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C6D0" w14:textId="77777777"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1074F7C0" w14:textId="77777777"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72514096" w14:textId="77777777"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3227B168" w14:textId="77777777"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37CDA073" w14:textId="77777777"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6691220F" w14:textId="77777777"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68D481D2" w14:textId="77777777"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3B855677" w14:textId="77777777"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0552F2C5" w14:textId="77777777"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Sprawozdanie </w:t>
      </w:r>
    </w:p>
    <w:p w14:paraId="5A381362" w14:textId="77777777"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z nadzoru pedagogicznego sprawowanego przez </w:t>
      </w:r>
      <w:r w:rsidR="00877DB2">
        <w:rPr>
          <w:rFonts w:ascii="Arial" w:eastAsia="Times New Roman" w:hAnsi="Arial" w:cs="Arial"/>
          <w:b/>
          <w:bCs/>
          <w:kern w:val="28"/>
          <w:sz w:val="36"/>
          <w:szCs w:val="36"/>
        </w:rPr>
        <w:t>Małopolskiego</w:t>
      </w:r>
      <w:r w:rsidR="00B03C71"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Kuratora Oświaty</w:t>
      </w:r>
      <w:r w:rsidR="00DD5BF8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</w:t>
      </w:r>
    </w:p>
    <w:p w14:paraId="344C69B3" w14:textId="77777777" w:rsidR="003A327C" w:rsidRPr="00B03C71" w:rsidRDefault="003A327C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w okresie od </w:t>
      </w:r>
      <w:r w:rsidR="00A63080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1 czerwca </w:t>
      </w:r>
      <w:r w:rsidR="009D4774">
        <w:rPr>
          <w:rFonts w:ascii="Arial" w:eastAsia="Times New Roman" w:hAnsi="Arial" w:cs="Arial"/>
          <w:b/>
          <w:bCs/>
          <w:kern w:val="28"/>
          <w:sz w:val="36"/>
          <w:szCs w:val="36"/>
        </w:rPr>
        <w:t>2016</w:t>
      </w:r>
      <w:r w:rsidR="00403996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r.</w:t>
      </w:r>
      <w:r w:rsidR="00A63080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do 31 maja </w:t>
      </w:r>
      <w:r w:rsidR="009D4774">
        <w:rPr>
          <w:rFonts w:ascii="Arial" w:eastAsia="Times New Roman" w:hAnsi="Arial" w:cs="Arial"/>
          <w:b/>
          <w:bCs/>
          <w:kern w:val="28"/>
          <w:sz w:val="36"/>
          <w:szCs w:val="36"/>
        </w:rPr>
        <w:t>2017</w:t>
      </w:r>
      <w:r w:rsidR="00A63080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r.</w:t>
      </w:r>
    </w:p>
    <w:p w14:paraId="727FBC5C" w14:textId="77777777"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296A0870" w14:textId="77777777"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63D283A2" w14:textId="77777777"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1E10BA9D" w14:textId="77777777"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02D3EDEF" w14:textId="77777777"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175B9596" w14:textId="77777777"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2F8651F8" w14:textId="77777777"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4F036398" w14:textId="77777777"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5010A984" w14:textId="77777777"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2A440AFD" w14:textId="77777777"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0F66642E" w14:textId="77777777"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661DEB23" w14:textId="77777777"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24D280EC" w14:textId="77777777"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3AA8A418" w14:textId="77777777" w:rsidR="007B6305" w:rsidRDefault="007B630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72ABF5B2" w14:textId="77777777"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4C748518" w14:textId="77777777" w:rsidR="000115F5" w:rsidRDefault="000115F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29BA3AB4" w14:textId="77777777" w:rsidR="000115F5" w:rsidRDefault="000115F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49FDAAB8" w14:textId="69EC4FB1" w:rsidR="00C722A1" w:rsidRPr="00E92393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lastRenderedPageBreak/>
        <w:t>Spis treści</w:t>
      </w:r>
    </w:p>
    <w:p w14:paraId="238B34D4" w14:textId="77777777" w:rsidR="00C722A1" w:rsidRPr="00E92393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2E7676A5" w14:textId="5EFB4157" w:rsidR="004A7FFA" w:rsidRPr="00E92393" w:rsidRDefault="00C722A1" w:rsidP="00773817">
      <w:pPr>
        <w:pStyle w:val="Akapitzlist"/>
        <w:numPr>
          <w:ilvl w:val="0"/>
          <w:numId w:val="9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Wstęp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0C3A4C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7D2D2E">
        <w:rPr>
          <w:rFonts w:ascii="Arial" w:eastAsia="Times New Roman" w:hAnsi="Arial" w:cs="Arial"/>
          <w:bCs/>
          <w:kern w:val="28"/>
          <w:sz w:val="24"/>
          <w:szCs w:val="24"/>
        </w:rPr>
        <w:t>4</w:t>
      </w:r>
    </w:p>
    <w:p w14:paraId="11B25250" w14:textId="0A3FEFB2" w:rsidR="00C722A1" w:rsidRPr="00E92393" w:rsidRDefault="00C722A1" w:rsidP="00773817">
      <w:pPr>
        <w:pStyle w:val="Akapitzlist"/>
        <w:numPr>
          <w:ilvl w:val="0"/>
          <w:numId w:val="9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Ewaluacja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361DC5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7D2D2E">
        <w:rPr>
          <w:rFonts w:ascii="Arial" w:eastAsia="Times New Roman" w:hAnsi="Arial" w:cs="Arial"/>
          <w:bCs/>
          <w:kern w:val="28"/>
          <w:sz w:val="24"/>
          <w:szCs w:val="24"/>
        </w:rPr>
        <w:t>5</w:t>
      </w:r>
    </w:p>
    <w:p w14:paraId="010C8DA6" w14:textId="77777777" w:rsidR="0013774F" w:rsidRPr="00E92393" w:rsidRDefault="0013774F" w:rsidP="004A7FFA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Część A (okres od 1 czerwca do 31 sierpnia </w:t>
      </w:r>
      <w:r w:rsidR="009D4774">
        <w:rPr>
          <w:rFonts w:ascii="Arial" w:eastAsia="Times New Roman" w:hAnsi="Arial" w:cs="Arial"/>
          <w:b/>
          <w:bCs/>
          <w:kern w:val="28"/>
          <w:sz w:val="24"/>
          <w:szCs w:val="24"/>
        </w:rPr>
        <w:t>2016</w:t>
      </w:r>
      <w:r w:rsidR="00403996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r.</w:t>
      </w: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)</w:t>
      </w:r>
    </w:p>
    <w:p w14:paraId="59A2D0D3" w14:textId="4E6F888D" w:rsidR="00A919E5" w:rsidRPr="00E92393" w:rsidRDefault="004A7FFA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2.1. 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Ogólne i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nformacje o liczbie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ewaluacji</w:t>
      </w:r>
      <w:r w:rsidR="00DB0D0D" w:rsidRPr="00E92393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B35163">
        <w:rPr>
          <w:rFonts w:ascii="Arial" w:eastAsia="Times New Roman" w:hAnsi="Arial" w:cs="Arial"/>
          <w:bCs/>
          <w:kern w:val="28"/>
          <w:sz w:val="24"/>
          <w:szCs w:val="24"/>
        </w:rPr>
        <w:t>.…</w:t>
      </w:r>
      <w:r w:rsidR="00361DC5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7D2D2E">
        <w:rPr>
          <w:rFonts w:ascii="Arial" w:eastAsia="Times New Roman" w:hAnsi="Arial" w:cs="Arial"/>
          <w:bCs/>
          <w:kern w:val="28"/>
          <w:sz w:val="24"/>
          <w:szCs w:val="24"/>
        </w:rPr>
        <w:t>5</w:t>
      </w:r>
    </w:p>
    <w:p w14:paraId="56321F58" w14:textId="7F8ACC48" w:rsidR="0021227D" w:rsidRPr="00E92393" w:rsidRDefault="004A7FFA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2.2. 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Wyniki ewaluacji ………………………………………………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B35163">
        <w:rPr>
          <w:rFonts w:ascii="Arial" w:eastAsia="Times New Roman" w:hAnsi="Arial" w:cs="Arial"/>
          <w:bCs/>
          <w:kern w:val="28"/>
          <w:sz w:val="24"/>
          <w:szCs w:val="24"/>
        </w:rPr>
        <w:t>….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7D2D2E">
        <w:rPr>
          <w:rFonts w:ascii="Arial" w:eastAsia="Times New Roman" w:hAnsi="Arial" w:cs="Arial"/>
          <w:bCs/>
          <w:kern w:val="28"/>
          <w:sz w:val="24"/>
          <w:szCs w:val="24"/>
        </w:rPr>
        <w:t>8</w:t>
      </w:r>
    </w:p>
    <w:p w14:paraId="5BE95F77" w14:textId="7C97860B" w:rsidR="00C722A1" w:rsidRPr="00E92393" w:rsidRDefault="00726559" w:rsidP="004A7FFA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2.2.1.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Zestawienie i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>lościowych wynik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ów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ewaluacji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p</w:t>
      </w:r>
      <w:r w:rsidR="00386C7A">
        <w:rPr>
          <w:rFonts w:ascii="Arial" w:eastAsia="Times New Roman" w:hAnsi="Arial" w:cs="Arial"/>
          <w:bCs/>
          <w:kern w:val="28"/>
          <w:sz w:val="24"/>
          <w:szCs w:val="24"/>
        </w:rPr>
        <w:t>rzeprowadzonych w 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poszczególnych typach szkół i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pl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acówek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386C7A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361DC5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…..</w:t>
      </w:r>
      <w:r w:rsidR="007D2D2E">
        <w:rPr>
          <w:rFonts w:ascii="Arial" w:eastAsia="Times New Roman" w:hAnsi="Arial" w:cs="Arial"/>
          <w:bCs/>
          <w:kern w:val="28"/>
          <w:sz w:val="24"/>
          <w:szCs w:val="24"/>
        </w:rPr>
        <w:t>8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</w:p>
    <w:p w14:paraId="230032AC" w14:textId="36C40AF1" w:rsidR="00A919E5" w:rsidRPr="00E92393" w:rsidRDefault="00726559" w:rsidP="004A7FFA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2.2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Podsumowanie analizy jakości</w:t>
      </w:r>
      <w:r w:rsidR="00386C7A">
        <w:rPr>
          <w:rFonts w:ascii="Arial" w:eastAsia="Times New Roman" w:hAnsi="Arial" w:cs="Arial"/>
          <w:bCs/>
          <w:kern w:val="28"/>
          <w:sz w:val="24"/>
          <w:szCs w:val="24"/>
        </w:rPr>
        <w:t>owych wyników ewaluacji szkół i 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placówek w ramach badanych obszarów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386C7A">
        <w:rPr>
          <w:rFonts w:ascii="Arial" w:eastAsia="Times New Roman" w:hAnsi="Arial" w:cs="Arial"/>
          <w:bCs/>
          <w:kern w:val="28"/>
          <w:sz w:val="24"/>
          <w:szCs w:val="24"/>
        </w:rPr>
        <w:t>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.……</w:t>
      </w:r>
      <w:r w:rsidR="007D2D2E">
        <w:rPr>
          <w:rFonts w:ascii="Arial" w:eastAsia="Times New Roman" w:hAnsi="Arial" w:cs="Arial"/>
          <w:bCs/>
          <w:kern w:val="28"/>
          <w:sz w:val="24"/>
          <w:szCs w:val="24"/>
        </w:rPr>
        <w:t>15</w:t>
      </w:r>
    </w:p>
    <w:p w14:paraId="59A4AD2D" w14:textId="77777777" w:rsidR="0013774F" w:rsidRPr="00E92393" w:rsidRDefault="0013774F" w:rsidP="004A7FFA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Część B (okres od 1 września </w:t>
      </w:r>
      <w:r w:rsidR="009D4774">
        <w:rPr>
          <w:rFonts w:ascii="Arial" w:eastAsia="Times New Roman" w:hAnsi="Arial" w:cs="Arial"/>
          <w:b/>
          <w:bCs/>
          <w:kern w:val="28"/>
          <w:sz w:val="24"/>
          <w:szCs w:val="24"/>
        </w:rPr>
        <w:t>2016</w:t>
      </w:r>
      <w:r w:rsidR="00403996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r.</w:t>
      </w: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do 31 maja </w:t>
      </w:r>
      <w:r w:rsidR="009D4774">
        <w:rPr>
          <w:rFonts w:ascii="Arial" w:eastAsia="Times New Roman" w:hAnsi="Arial" w:cs="Arial"/>
          <w:b/>
          <w:bCs/>
          <w:kern w:val="28"/>
          <w:sz w:val="24"/>
          <w:szCs w:val="24"/>
        </w:rPr>
        <w:t>2017</w:t>
      </w:r>
      <w:r w:rsidR="00403996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r.</w:t>
      </w: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)</w:t>
      </w:r>
    </w:p>
    <w:p w14:paraId="1D947622" w14:textId="5158289A" w:rsidR="0013774F" w:rsidRPr="00ED4F1F" w:rsidRDefault="0013774F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</w:t>
      </w:r>
      <w:r w:rsidR="00817638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</w:t>
      </w: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817638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Ogólne informacje o liczbie ewaluacji</w:t>
      </w:r>
      <w:r w:rsidR="005D3965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planowych </w:t>
      </w:r>
      <w:r w:rsidR="00694659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</w:t>
      </w:r>
      <w:r w:rsidR="00817638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</w:t>
      </w:r>
      <w:r w:rsidR="00B35163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….</w:t>
      </w:r>
      <w:r w:rsidR="00817638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.…</w:t>
      </w:r>
      <w:r w:rsidR="007D2D2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37</w:t>
      </w:r>
    </w:p>
    <w:p w14:paraId="6384C792" w14:textId="36A4B023" w:rsidR="00817638" w:rsidRPr="00ED4F1F" w:rsidRDefault="00817638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2.4. Wyniki ewaluacji </w:t>
      </w:r>
      <w:r w:rsidR="004609F1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planowych </w:t>
      </w: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…………………………………</w:t>
      </w:r>
      <w:r w:rsidR="00694659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</w:t>
      </w:r>
      <w:r w:rsidR="00B35163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694659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B35163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694659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7D2D2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41</w:t>
      </w:r>
    </w:p>
    <w:p w14:paraId="77E92858" w14:textId="5279E81C" w:rsidR="00817638" w:rsidRPr="00ED4F1F" w:rsidRDefault="00817638" w:rsidP="00817638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2.4.1. Zestawienie ilościowych wyników ewaluacji przeprowadzonych </w:t>
      </w:r>
      <w:r w:rsidR="00B35163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br/>
      </w: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w poszczególnych typach szkół i </w:t>
      </w:r>
      <w:r w:rsidR="00B35163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</w:t>
      </w: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lacówek…</w:t>
      </w:r>
      <w:r w:rsidR="00E92393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…………………………</w:t>
      </w:r>
      <w:r w:rsidR="00B35163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694659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E92393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……..</w:t>
      </w:r>
      <w:r w:rsidR="007D2D2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41</w:t>
      </w: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</w:p>
    <w:p w14:paraId="46BD9EEC" w14:textId="7106666D" w:rsidR="00817638" w:rsidRPr="00ED4F1F" w:rsidRDefault="00817638" w:rsidP="00817638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2.4.2. Podsumowanie analizy jakościowych wyników ewaluac</w:t>
      </w:r>
      <w:r w:rsidR="005D3965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ji szkół i </w:t>
      </w: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placówek w ramach badanych wymagań …………</w:t>
      </w:r>
      <w:r w:rsidR="00E92393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…………………….</w:t>
      </w: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.……</w:t>
      </w:r>
      <w:r w:rsidR="007D2D2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43</w:t>
      </w:r>
    </w:p>
    <w:p w14:paraId="73868D63" w14:textId="087922DE" w:rsidR="004922E9" w:rsidRPr="00ED4F1F" w:rsidRDefault="004922E9" w:rsidP="00E1385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2.5. </w:t>
      </w:r>
      <w:r w:rsidR="005D3965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Ogólne informacje o liczbie ewaluacji doraźnych ………………………..…</w:t>
      </w:r>
      <w:r w:rsidR="007D2D2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58</w:t>
      </w:r>
    </w:p>
    <w:p w14:paraId="0BEAFE03" w14:textId="715621A5" w:rsidR="00DA0B11" w:rsidRPr="00ED4F1F" w:rsidRDefault="00DA0B11" w:rsidP="00DA0B11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2.6. Wyniki ewaluacji </w:t>
      </w:r>
      <w:r w:rsidR="004609F1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doraźnych </w:t>
      </w: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………………………………………….…………</w:t>
      </w:r>
      <w:r w:rsidR="007D2D2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60</w:t>
      </w:r>
    </w:p>
    <w:p w14:paraId="511F740F" w14:textId="5A8A74BA" w:rsidR="005D3965" w:rsidRPr="00ED4F1F" w:rsidRDefault="00DA0B11" w:rsidP="005D396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2.6</w:t>
      </w:r>
      <w:r w:rsidR="005D3965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.1. Zestawienie ilościowych wyników ewaluacji przeprowadzonych </w:t>
      </w:r>
      <w:r w:rsidR="005D3965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br/>
        <w:t>w poszczególnych typach szkół i placówek……………………………….……..</w:t>
      </w:r>
      <w:r w:rsidR="007D2D2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60</w:t>
      </w:r>
      <w:r w:rsidR="005D3965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</w:p>
    <w:p w14:paraId="3EB43B6A" w14:textId="1D53DF03" w:rsidR="005D3965" w:rsidRPr="00ED4F1F" w:rsidRDefault="00DA0B11" w:rsidP="005D396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2.6</w:t>
      </w:r>
      <w:r w:rsidR="005D3965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.2. Podsumowanie analizy jakościowych wyników ewaluacji szkół i placówek w ramach badanych wymagań ………………………………..……</w:t>
      </w:r>
      <w:r w:rsidR="007D2D2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63</w:t>
      </w:r>
    </w:p>
    <w:p w14:paraId="235834CA" w14:textId="77777777" w:rsidR="00817638" w:rsidRPr="00ED4F1F" w:rsidRDefault="00817638" w:rsidP="00817638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</w:pPr>
      <w:r w:rsidRPr="00ED4F1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Część C (okres od 1 czerwca </w:t>
      </w:r>
      <w:r w:rsidR="009D4774" w:rsidRPr="00ED4F1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2016</w:t>
      </w:r>
      <w:r w:rsidR="00403996" w:rsidRPr="00ED4F1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r.</w:t>
      </w:r>
      <w:r w:rsidRPr="00ED4F1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do 31 maja </w:t>
      </w:r>
      <w:r w:rsidR="009D4774" w:rsidRPr="00ED4F1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2017</w:t>
      </w:r>
      <w:r w:rsidR="00403996" w:rsidRPr="00ED4F1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r.</w:t>
      </w:r>
      <w:r w:rsidRPr="00ED4F1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)</w:t>
      </w:r>
    </w:p>
    <w:p w14:paraId="09EDF6B6" w14:textId="479E1E0A" w:rsidR="00817638" w:rsidRPr="00ED4F1F" w:rsidRDefault="005D3965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2.7</w:t>
      </w:r>
      <w:r w:rsidR="00817638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 Wnioski z przeprowadzonych ewaluacji ……………</w:t>
      </w:r>
      <w:r w:rsidR="00E92393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</w:t>
      </w:r>
      <w:r w:rsidR="00817638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B35163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….</w:t>
      </w:r>
      <w:r w:rsidR="00817638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</w:t>
      </w:r>
      <w:r w:rsidR="007D2D2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72</w:t>
      </w:r>
    </w:p>
    <w:p w14:paraId="091E68FB" w14:textId="39191BEF" w:rsidR="00817638" w:rsidRPr="00ED4F1F" w:rsidRDefault="005D3965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2.8</w:t>
      </w:r>
      <w:r w:rsidR="00817638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Rekomendacje na następny rok </w:t>
      </w:r>
      <w:r w:rsidR="00E92393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szkolny...…………………………</w:t>
      </w:r>
      <w:r w:rsidR="00B35163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E92393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694659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E92393" w:rsidRPr="00ED4F1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7D2D2E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74</w:t>
      </w:r>
    </w:p>
    <w:p w14:paraId="6EAE15E2" w14:textId="6E195AFB" w:rsidR="00C722A1" w:rsidRPr="00E92393" w:rsidRDefault="00A919E5" w:rsidP="00773817">
      <w:pPr>
        <w:pStyle w:val="Akapitzlist"/>
        <w:numPr>
          <w:ilvl w:val="0"/>
          <w:numId w:val="9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Kontrola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……………………………………………………………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</w:t>
      </w:r>
      <w:r w:rsidR="007D2D2E">
        <w:rPr>
          <w:rFonts w:ascii="Arial" w:eastAsia="Times New Roman" w:hAnsi="Arial" w:cs="Arial"/>
          <w:bCs/>
          <w:kern w:val="28"/>
          <w:sz w:val="24"/>
          <w:szCs w:val="24"/>
        </w:rPr>
        <w:t>74</w:t>
      </w:r>
    </w:p>
    <w:p w14:paraId="278A81DA" w14:textId="0331B910" w:rsidR="005201AB" w:rsidRPr="00E92393" w:rsidRDefault="005201AB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3.1. </w:t>
      </w:r>
      <w:r w:rsidR="008B6C36"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Kontrole planowe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</w:t>
      </w:r>
      <w:r w:rsidR="00B35163">
        <w:rPr>
          <w:rFonts w:ascii="Arial" w:eastAsia="Times New Roman" w:hAnsi="Arial" w:cs="Arial"/>
          <w:bCs/>
          <w:kern w:val="28"/>
          <w:sz w:val="24"/>
          <w:szCs w:val="24"/>
        </w:rPr>
        <w:t>….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7D2D2E">
        <w:rPr>
          <w:rFonts w:ascii="Arial" w:eastAsia="Times New Roman" w:hAnsi="Arial" w:cs="Arial"/>
          <w:bCs/>
          <w:kern w:val="28"/>
          <w:sz w:val="24"/>
          <w:szCs w:val="24"/>
        </w:rPr>
        <w:t>74</w:t>
      </w:r>
    </w:p>
    <w:p w14:paraId="07A460B0" w14:textId="77777777" w:rsidR="00962238" w:rsidRPr="00E92393" w:rsidRDefault="00962238" w:rsidP="00962238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Część A (okres od 1 czerwca do 31 sierpnia </w:t>
      </w:r>
      <w:r w:rsidR="009D4774">
        <w:rPr>
          <w:rFonts w:ascii="Arial" w:eastAsia="Times New Roman" w:hAnsi="Arial" w:cs="Arial"/>
          <w:b/>
          <w:bCs/>
          <w:kern w:val="28"/>
          <w:sz w:val="24"/>
          <w:szCs w:val="24"/>
        </w:rPr>
        <w:t>2016</w:t>
      </w:r>
      <w:r w:rsidR="00403996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r.</w:t>
      </w: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)</w:t>
      </w:r>
    </w:p>
    <w:p w14:paraId="481E0745" w14:textId="761679EE" w:rsidR="004B30E6" w:rsidRPr="00E92393" w:rsidRDefault="004B30E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3.1.1.</w:t>
      </w:r>
      <w:r w:rsidR="00826943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2B5DD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Ogólne informacje o liczbie przeprowadzonych kontroli </w:t>
      </w:r>
      <w:r w:rsidR="003D062D" w:rsidRPr="00E92393">
        <w:rPr>
          <w:rFonts w:ascii="Arial" w:eastAsia="Times New Roman" w:hAnsi="Arial" w:cs="Arial"/>
          <w:bCs/>
          <w:kern w:val="28"/>
          <w:sz w:val="24"/>
          <w:szCs w:val="24"/>
        </w:rPr>
        <w:t>planowych.</w:t>
      </w:r>
      <w:r w:rsidR="00361DC5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3D062D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7D2D2E">
        <w:rPr>
          <w:rFonts w:ascii="Arial" w:eastAsia="Times New Roman" w:hAnsi="Arial" w:cs="Arial"/>
          <w:bCs/>
          <w:kern w:val="28"/>
          <w:sz w:val="24"/>
          <w:szCs w:val="24"/>
        </w:rPr>
        <w:t>74</w:t>
      </w:r>
    </w:p>
    <w:p w14:paraId="4309B8E9" w14:textId="2542B1B8" w:rsidR="005201AB" w:rsidRPr="00E92393" w:rsidRDefault="004713FE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</w:t>
      </w:r>
      <w:r w:rsidR="00826943" w:rsidRPr="00E92393">
        <w:rPr>
          <w:rFonts w:ascii="Arial" w:eastAsia="Times New Roman" w:hAnsi="Arial" w:cs="Arial"/>
          <w:bCs/>
          <w:kern w:val="28"/>
          <w:sz w:val="24"/>
          <w:szCs w:val="24"/>
        </w:rPr>
        <w:t>1.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 </w:t>
      </w:r>
      <w:r w:rsidR="00826943" w:rsidRPr="00E92393">
        <w:rPr>
          <w:rFonts w:ascii="Arial" w:eastAsia="Times New Roman" w:hAnsi="Arial" w:cs="Arial"/>
          <w:bCs/>
          <w:kern w:val="28"/>
          <w:sz w:val="24"/>
          <w:szCs w:val="24"/>
        </w:rPr>
        <w:t>Wyniki</w:t>
      </w:r>
      <w:r w:rsidR="00E36212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kontroli</w:t>
      </w:r>
      <w:r w:rsidR="00826943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planowych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……………………………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…………..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7D2D2E">
        <w:rPr>
          <w:rFonts w:ascii="Arial" w:eastAsia="Times New Roman" w:hAnsi="Arial" w:cs="Arial"/>
          <w:bCs/>
          <w:kern w:val="28"/>
          <w:sz w:val="24"/>
          <w:szCs w:val="24"/>
        </w:rPr>
        <w:t>74</w:t>
      </w:r>
    </w:p>
    <w:p w14:paraId="67078A20" w14:textId="77777777" w:rsidR="00FE29DE" w:rsidRPr="00454096" w:rsidRDefault="005201AB" w:rsidP="00FE29DE">
      <w:pPr>
        <w:pStyle w:val="Akapitzlist"/>
        <w:spacing w:before="60" w:after="60" w:line="288" w:lineRule="auto"/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454096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3.</w:t>
      </w:r>
      <w:r w:rsidR="00826943" w:rsidRPr="00454096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1.2.1.</w:t>
      </w:r>
      <w:r w:rsidR="00B03C71" w:rsidRPr="00454096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 </w:t>
      </w:r>
      <w:r w:rsidR="00E4188D" w:rsidRPr="00454096">
        <w:rPr>
          <w:rFonts w:ascii="Arial" w:hAnsi="Arial" w:cs="Arial"/>
          <w:i/>
          <w:color w:val="000000" w:themeColor="text1"/>
          <w:sz w:val="24"/>
          <w:szCs w:val="24"/>
        </w:rPr>
        <w:t xml:space="preserve">Zgodność z przepisami prawa wydawania orzeczeń i opinii przez zespoły orzekające działające w publicznych poradniach </w:t>
      </w:r>
      <w:proofErr w:type="spellStart"/>
      <w:r w:rsidR="00E4188D" w:rsidRPr="00454096">
        <w:rPr>
          <w:rFonts w:ascii="Arial" w:hAnsi="Arial" w:cs="Arial"/>
          <w:i/>
          <w:color w:val="000000" w:themeColor="text1"/>
          <w:sz w:val="24"/>
          <w:szCs w:val="24"/>
        </w:rPr>
        <w:t>psychologiczno</w:t>
      </w:r>
      <w:proofErr w:type="spellEnd"/>
      <w:r w:rsidR="00E4188D" w:rsidRPr="00454096">
        <w:rPr>
          <w:rFonts w:ascii="Arial" w:hAnsi="Arial" w:cs="Arial"/>
          <w:i/>
          <w:color w:val="000000" w:themeColor="text1"/>
          <w:sz w:val="24"/>
          <w:szCs w:val="24"/>
        </w:rPr>
        <w:t xml:space="preserve"> – pedagogicznych</w:t>
      </w:r>
      <w:r w:rsidR="00522019" w:rsidRPr="00454096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274AD268" w14:textId="77777777" w:rsidR="00E72A4F" w:rsidRPr="00E72A4F" w:rsidRDefault="00E72A4F" w:rsidP="00FE29DE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</w:pPr>
      <w:r w:rsidRPr="00E72A4F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3.1.2.2. </w:t>
      </w:r>
      <w:r w:rsidRPr="00E72A4F">
        <w:rPr>
          <w:rFonts w:ascii="Arial" w:hAnsi="Arial" w:cs="Arial"/>
          <w:i/>
          <w:color w:val="000000" w:themeColor="text1"/>
          <w:sz w:val="24"/>
          <w:szCs w:val="24"/>
        </w:rPr>
        <w:t>Zgodność z przepisami prawa przeprowadzania egzaminów klasyfikacyjnych.</w:t>
      </w:r>
    </w:p>
    <w:p w14:paraId="7C769F04" w14:textId="77777777" w:rsidR="00BC5AF2" w:rsidRPr="00E92393" w:rsidRDefault="00BC5AF2" w:rsidP="00BC5AF2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Część B (okres od 1 września </w:t>
      </w:r>
      <w:r w:rsidR="009D4774">
        <w:rPr>
          <w:rFonts w:ascii="Arial" w:eastAsia="Times New Roman" w:hAnsi="Arial" w:cs="Arial"/>
          <w:b/>
          <w:bCs/>
          <w:kern w:val="28"/>
          <w:sz w:val="24"/>
          <w:szCs w:val="24"/>
        </w:rPr>
        <w:t>2016</w:t>
      </w:r>
      <w:r w:rsidR="00403996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r.</w:t>
      </w: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do 31 maja </w:t>
      </w:r>
      <w:r w:rsidR="009D4774">
        <w:rPr>
          <w:rFonts w:ascii="Arial" w:eastAsia="Times New Roman" w:hAnsi="Arial" w:cs="Arial"/>
          <w:b/>
          <w:bCs/>
          <w:kern w:val="28"/>
          <w:sz w:val="24"/>
          <w:szCs w:val="24"/>
        </w:rPr>
        <w:t>2017</w:t>
      </w:r>
      <w:r w:rsidR="00403996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r.</w:t>
      </w: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)</w:t>
      </w:r>
    </w:p>
    <w:p w14:paraId="6DBF6857" w14:textId="33071E88" w:rsidR="00962238" w:rsidRPr="00E92393" w:rsidRDefault="00962238" w:rsidP="00962238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3.1.3. Ogólne informacje o liczbie prze</w:t>
      </w:r>
      <w:r w:rsidR="00C046A7">
        <w:rPr>
          <w:rFonts w:ascii="Arial" w:eastAsia="Times New Roman" w:hAnsi="Arial" w:cs="Arial"/>
          <w:bCs/>
          <w:kern w:val="28"/>
          <w:sz w:val="24"/>
          <w:szCs w:val="24"/>
        </w:rPr>
        <w:t>prowadzonych kontroli planowych</w:t>
      </w:r>
      <w:r w:rsidR="003D062D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C046A7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3A0B66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7D2D2E">
        <w:rPr>
          <w:rFonts w:ascii="Arial" w:eastAsia="Times New Roman" w:hAnsi="Arial" w:cs="Arial"/>
          <w:bCs/>
          <w:kern w:val="28"/>
          <w:sz w:val="24"/>
          <w:szCs w:val="24"/>
        </w:rPr>
        <w:t>91</w:t>
      </w:r>
    </w:p>
    <w:p w14:paraId="6312D69A" w14:textId="1902B422" w:rsidR="00962238" w:rsidRPr="00E92393" w:rsidRDefault="00962238" w:rsidP="00962238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3.1.4. Wyniki kontroli planowych …………………………………</w:t>
      </w:r>
      <w:r w:rsidR="00A05EBC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A05EBC">
        <w:rPr>
          <w:rFonts w:ascii="Arial" w:eastAsia="Times New Roman" w:hAnsi="Arial" w:cs="Arial"/>
          <w:bCs/>
          <w:kern w:val="28"/>
          <w:sz w:val="24"/>
          <w:szCs w:val="24"/>
        </w:rPr>
        <w:t>92</w:t>
      </w:r>
    </w:p>
    <w:p w14:paraId="64BFBBAB" w14:textId="77777777" w:rsidR="00FE29DE" w:rsidRPr="00D03941" w:rsidRDefault="003A0B66" w:rsidP="003A0B66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</w:pPr>
      <w:r w:rsidRPr="00D03941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3.1.4.1. </w:t>
      </w:r>
      <w:r w:rsidR="000A6D8B" w:rsidRPr="00D03941">
        <w:rPr>
          <w:rFonts w:ascii="Arial" w:hAnsi="Arial" w:cs="Arial"/>
          <w:i/>
          <w:color w:val="000000" w:themeColor="text1"/>
          <w:sz w:val="24"/>
          <w:szCs w:val="24"/>
        </w:rPr>
        <w:t>Prawidłowość organizacji i funkcjonowania biblioteki szkolnej.</w:t>
      </w:r>
    </w:p>
    <w:p w14:paraId="2A8F7447" w14:textId="77777777" w:rsidR="00FE29DE" w:rsidRPr="00D03941" w:rsidRDefault="003A0B66" w:rsidP="004111EF">
      <w:pPr>
        <w:pStyle w:val="Akapitzlist"/>
        <w:spacing w:before="60" w:after="60" w:line="288" w:lineRule="auto"/>
        <w:jc w:val="both"/>
        <w:outlineLvl w:val="0"/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</w:pPr>
      <w:r w:rsidRPr="00D03941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3.1.4.2. </w:t>
      </w:r>
      <w:r w:rsidR="000A6D8B" w:rsidRPr="00D03941">
        <w:rPr>
          <w:rFonts w:ascii="Arial" w:hAnsi="Arial" w:cs="Arial"/>
          <w:i/>
          <w:color w:val="000000" w:themeColor="text1"/>
          <w:sz w:val="24"/>
          <w:szCs w:val="24"/>
        </w:rPr>
        <w:t>Realizacja kształcenia dualnego w ramach praktycznej nauki zawodu.</w:t>
      </w:r>
    </w:p>
    <w:p w14:paraId="5C6C8382" w14:textId="77777777" w:rsidR="00962238" w:rsidRPr="00E92393" w:rsidRDefault="00962238" w:rsidP="00962238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Część C (okres od 1 czerwca </w:t>
      </w:r>
      <w:r w:rsidR="009D4774">
        <w:rPr>
          <w:rFonts w:ascii="Arial" w:eastAsia="Times New Roman" w:hAnsi="Arial" w:cs="Arial"/>
          <w:b/>
          <w:bCs/>
          <w:kern w:val="28"/>
          <w:sz w:val="24"/>
          <w:szCs w:val="24"/>
        </w:rPr>
        <w:t>2016</w:t>
      </w:r>
      <w:r w:rsidR="00403996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r.</w:t>
      </w: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do 31 maja </w:t>
      </w:r>
      <w:r w:rsidR="009D4774">
        <w:rPr>
          <w:rFonts w:ascii="Arial" w:eastAsia="Times New Roman" w:hAnsi="Arial" w:cs="Arial"/>
          <w:b/>
          <w:bCs/>
          <w:kern w:val="28"/>
          <w:sz w:val="24"/>
          <w:szCs w:val="24"/>
        </w:rPr>
        <w:t>2017</w:t>
      </w:r>
      <w:r w:rsidR="00403996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r.</w:t>
      </w: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)</w:t>
      </w:r>
    </w:p>
    <w:p w14:paraId="49FE0983" w14:textId="5C91FC7B" w:rsidR="002B5DD1" w:rsidRPr="00E92393" w:rsidRDefault="002B5DD1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lastRenderedPageBreak/>
        <w:t>3.1.</w:t>
      </w:r>
      <w:r w:rsidR="00962238" w:rsidRPr="00E92393">
        <w:rPr>
          <w:rFonts w:ascii="Arial" w:eastAsia="Times New Roman" w:hAnsi="Arial" w:cs="Arial"/>
          <w:bCs/>
          <w:kern w:val="28"/>
          <w:sz w:val="24"/>
          <w:szCs w:val="24"/>
        </w:rPr>
        <w:t>5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. Wnioski wynik</w:t>
      </w:r>
      <w:r w:rsidR="00A05EBC">
        <w:rPr>
          <w:rFonts w:ascii="Arial" w:eastAsia="Times New Roman" w:hAnsi="Arial" w:cs="Arial"/>
          <w:bCs/>
          <w:kern w:val="28"/>
          <w:sz w:val="24"/>
          <w:szCs w:val="24"/>
        </w:rPr>
        <w:t>ające z kontroli planowych …………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.……</w:t>
      </w:r>
      <w:r w:rsidR="00A05EBC">
        <w:rPr>
          <w:rFonts w:ascii="Arial" w:eastAsia="Times New Roman" w:hAnsi="Arial" w:cs="Arial"/>
          <w:bCs/>
          <w:kern w:val="28"/>
          <w:sz w:val="24"/>
          <w:szCs w:val="24"/>
        </w:rPr>
        <w:t>117</w:t>
      </w:r>
    </w:p>
    <w:p w14:paraId="31BFC706" w14:textId="505E264E" w:rsidR="004B30E6" w:rsidRPr="00E92393" w:rsidRDefault="004B30E6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</w:t>
      </w:r>
      <w:r w:rsidR="00826943" w:rsidRPr="00E92393">
        <w:rPr>
          <w:rFonts w:ascii="Arial" w:eastAsia="Times New Roman" w:hAnsi="Arial" w:cs="Arial"/>
          <w:bCs/>
          <w:kern w:val="28"/>
          <w:sz w:val="24"/>
          <w:szCs w:val="24"/>
        </w:rPr>
        <w:t>2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826943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826943"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Kontrole doraźne</w:t>
      </w:r>
      <w:r w:rsidR="00B03C71"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</w:t>
      </w:r>
      <w:r w:rsidR="00DB5900" w:rsidRPr="00DB5900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(okres od 1 czerwca </w:t>
      </w:r>
      <w:r w:rsidR="009D4774">
        <w:rPr>
          <w:rFonts w:ascii="Arial" w:eastAsia="Times New Roman" w:hAnsi="Arial" w:cs="Arial"/>
          <w:b/>
          <w:bCs/>
          <w:kern w:val="28"/>
          <w:sz w:val="24"/>
          <w:szCs w:val="24"/>
        </w:rPr>
        <w:t>2016</w:t>
      </w:r>
      <w:r w:rsidR="00DB5900" w:rsidRPr="00DB5900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r. do 31 maja </w:t>
      </w:r>
      <w:r w:rsidR="009D4774">
        <w:rPr>
          <w:rFonts w:ascii="Arial" w:eastAsia="Times New Roman" w:hAnsi="Arial" w:cs="Arial"/>
          <w:b/>
          <w:bCs/>
          <w:kern w:val="28"/>
          <w:sz w:val="24"/>
          <w:szCs w:val="24"/>
        </w:rPr>
        <w:t>2017</w:t>
      </w:r>
      <w:r w:rsidR="00DB5900" w:rsidRPr="00DB5900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r.)</w:t>
      </w:r>
      <w:r w:rsidR="00A86D18" w:rsidRPr="00A86D18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A05EBC">
        <w:rPr>
          <w:rFonts w:ascii="Arial" w:eastAsia="Times New Roman" w:hAnsi="Arial" w:cs="Arial"/>
          <w:bCs/>
          <w:kern w:val="28"/>
          <w:sz w:val="24"/>
          <w:szCs w:val="24"/>
        </w:rPr>
        <w:t>117</w:t>
      </w:r>
    </w:p>
    <w:p w14:paraId="25430241" w14:textId="34A7AA22" w:rsidR="004B30E6" w:rsidRPr="0059744D" w:rsidRDefault="004B30E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59744D">
        <w:rPr>
          <w:rFonts w:ascii="Arial" w:eastAsia="Times New Roman" w:hAnsi="Arial" w:cs="Arial"/>
          <w:bCs/>
          <w:kern w:val="28"/>
          <w:sz w:val="24"/>
          <w:szCs w:val="24"/>
        </w:rPr>
        <w:t>3.</w:t>
      </w:r>
      <w:r w:rsidR="008B6C36" w:rsidRPr="0059744D">
        <w:rPr>
          <w:rFonts w:ascii="Arial" w:eastAsia="Times New Roman" w:hAnsi="Arial" w:cs="Arial"/>
          <w:bCs/>
          <w:kern w:val="28"/>
          <w:sz w:val="24"/>
          <w:szCs w:val="24"/>
        </w:rPr>
        <w:t>2.</w:t>
      </w:r>
      <w:r w:rsidRPr="0059744D">
        <w:rPr>
          <w:rFonts w:ascii="Arial" w:eastAsia="Times New Roman" w:hAnsi="Arial" w:cs="Arial"/>
          <w:bCs/>
          <w:kern w:val="28"/>
          <w:sz w:val="24"/>
          <w:szCs w:val="24"/>
        </w:rPr>
        <w:t>1.</w:t>
      </w:r>
      <w:r w:rsidR="008B6C36" w:rsidRPr="0059744D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59744D" w:rsidRPr="0059744D">
        <w:rPr>
          <w:rFonts w:ascii="Arial" w:hAnsi="Arial" w:cs="Arial"/>
          <w:sz w:val="24"/>
          <w:szCs w:val="24"/>
        </w:rPr>
        <w:t xml:space="preserve">Ogólne informacje o przeprowadzonych kontrolach doraźnych </w:t>
      </w:r>
      <w:r w:rsidR="0059744D">
        <w:rPr>
          <w:rFonts w:ascii="Arial" w:eastAsia="Times New Roman" w:hAnsi="Arial" w:cs="Arial"/>
          <w:bCs/>
          <w:kern w:val="28"/>
          <w:sz w:val="24"/>
          <w:szCs w:val="24"/>
        </w:rPr>
        <w:t>…...</w:t>
      </w:r>
      <w:r w:rsidR="00A05EBC">
        <w:rPr>
          <w:rFonts w:ascii="Arial" w:eastAsia="Times New Roman" w:hAnsi="Arial" w:cs="Arial"/>
          <w:bCs/>
          <w:kern w:val="28"/>
          <w:sz w:val="24"/>
          <w:szCs w:val="24"/>
        </w:rPr>
        <w:t>118</w:t>
      </w:r>
    </w:p>
    <w:p w14:paraId="16BA3F9F" w14:textId="2650B6E7" w:rsidR="008B6C36" w:rsidRPr="00E92393" w:rsidRDefault="008B6C3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3.2.</w:t>
      </w:r>
      <w:r w:rsidR="00EF49AB">
        <w:rPr>
          <w:rFonts w:ascii="Arial" w:eastAsia="Times New Roman" w:hAnsi="Arial" w:cs="Arial"/>
          <w:bCs/>
          <w:kern w:val="28"/>
          <w:sz w:val="24"/>
          <w:szCs w:val="24"/>
        </w:rPr>
        <w:t>2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. Informacje dotyczące organizacji i przeprowadzania kontroli </w:t>
      </w:r>
      <w:r w:rsidR="00A86D18">
        <w:rPr>
          <w:rFonts w:ascii="Arial" w:eastAsia="Times New Roman" w:hAnsi="Arial" w:cs="Arial"/>
          <w:bCs/>
          <w:kern w:val="28"/>
          <w:sz w:val="24"/>
          <w:szCs w:val="24"/>
        </w:rPr>
        <w:t>……….</w:t>
      </w:r>
      <w:r w:rsidR="00A05EBC">
        <w:rPr>
          <w:rFonts w:ascii="Arial" w:eastAsia="Times New Roman" w:hAnsi="Arial" w:cs="Arial"/>
          <w:bCs/>
          <w:kern w:val="28"/>
          <w:sz w:val="24"/>
          <w:szCs w:val="24"/>
        </w:rPr>
        <w:t>119</w:t>
      </w:r>
    </w:p>
    <w:p w14:paraId="02277F99" w14:textId="6A9F5E44" w:rsidR="008B6C36" w:rsidRPr="00E92393" w:rsidRDefault="008B6C3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3.2.</w:t>
      </w:r>
      <w:r w:rsidR="00EF49AB">
        <w:rPr>
          <w:rFonts w:ascii="Arial" w:eastAsia="Times New Roman" w:hAnsi="Arial" w:cs="Arial"/>
          <w:bCs/>
          <w:kern w:val="28"/>
          <w:sz w:val="24"/>
          <w:szCs w:val="24"/>
        </w:rPr>
        <w:t>3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. Wyniki kontroli doraźnych</w:t>
      </w:r>
      <w:r w:rsidR="00A86D18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A86D18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</w:t>
      </w:r>
      <w:r w:rsidR="00A86D18">
        <w:rPr>
          <w:rFonts w:ascii="Arial" w:eastAsia="Times New Roman" w:hAnsi="Arial" w:cs="Arial"/>
          <w:bCs/>
          <w:kern w:val="28"/>
          <w:sz w:val="24"/>
          <w:szCs w:val="24"/>
        </w:rPr>
        <w:t>…………….</w:t>
      </w:r>
      <w:r w:rsidR="00A05EBC">
        <w:rPr>
          <w:rFonts w:ascii="Arial" w:eastAsia="Times New Roman" w:hAnsi="Arial" w:cs="Arial"/>
          <w:bCs/>
          <w:kern w:val="28"/>
          <w:sz w:val="24"/>
          <w:szCs w:val="24"/>
        </w:rPr>
        <w:t>120</w:t>
      </w:r>
    </w:p>
    <w:p w14:paraId="4056B2F9" w14:textId="6A009702" w:rsidR="008B6C36" w:rsidRPr="00E92393" w:rsidRDefault="008B6C3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3.2.</w:t>
      </w:r>
      <w:r w:rsidR="00DD5BF8">
        <w:rPr>
          <w:rFonts w:ascii="Arial" w:eastAsia="Times New Roman" w:hAnsi="Arial" w:cs="Arial"/>
          <w:bCs/>
          <w:kern w:val="28"/>
          <w:sz w:val="24"/>
          <w:szCs w:val="24"/>
        </w:rPr>
        <w:t>4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. Wnioski wynikające z analizy wyników kontroli doraźnych</w:t>
      </w:r>
      <w:r w:rsidR="00A86D18">
        <w:rPr>
          <w:rFonts w:ascii="Arial" w:eastAsia="Times New Roman" w:hAnsi="Arial" w:cs="Arial"/>
          <w:bCs/>
          <w:kern w:val="28"/>
          <w:sz w:val="24"/>
          <w:szCs w:val="24"/>
        </w:rPr>
        <w:t xml:space="preserve"> ………….</w:t>
      </w:r>
      <w:r w:rsidR="00A05EBC">
        <w:rPr>
          <w:rFonts w:ascii="Arial" w:eastAsia="Times New Roman" w:hAnsi="Arial" w:cs="Arial"/>
          <w:bCs/>
          <w:kern w:val="28"/>
          <w:sz w:val="24"/>
          <w:szCs w:val="24"/>
        </w:rPr>
        <w:t>121</w:t>
      </w:r>
    </w:p>
    <w:p w14:paraId="591CE29C" w14:textId="55FC8C7C" w:rsidR="00C722A1" w:rsidRPr="004A288A" w:rsidRDefault="00A919E5" w:rsidP="00773817">
      <w:pPr>
        <w:pStyle w:val="Akapitzlist"/>
        <w:numPr>
          <w:ilvl w:val="0"/>
          <w:numId w:val="9"/>
        </w:num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Wspomaganie</w:t>
      </w:r>
      <w:r w:rsidR="00B03C71"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</w:t>
      </w:r>
      <w:r w:rsidR="004A288A" w:rsidRPr="00C046A7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(okres od 1 czerwca </w:t>
      </w:r>
      <w:r w:rsidR="009D4774">
        <w:rPr>
          <w:rFonts w:ascii="Arial" w:eastAsia="Times New Roman" w:hAnsi="Arial" w:cs="Arial"/>
          <w:b/>
          <w:bCs/>
          <w:kern w:val="28"/>
          <w:sz w:val="24"/>
          <w:szCs w:val="24"/>
        </w:rPr>
        <w:t>2016</w:t>
      </w:r>
      <w:r w:rsidR="004A288A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r. do</w:t>
      </w:r>
      <w:r w:rsidR="004A288A" w:rsidRPr="004A288A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31 maja </w:t>
      </w:r>
      <w:r w:rsidR="009D4774">
        <w:rPr>
          <w:rFonts w:ascii="Arial" w:eastAsia="Times New Roman" w:hAnsi="Arial" w:cs="Arial"/>
          <w:b/>
          <w:bCs/>
          <w:kern w:val="28"/>
          <w:sz w:val="24"/>
          <w:szCs w:val="24"/>
        </w:rPr>
        <w:t>2017</w:t>
      </w:r>
      <w:r w:rsidR="004A288A" w:rsidRPr="004A288A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r.)</w:t>
      </w:r>
      <w:r w:rsidR="004A288A" w:rsidRPr="004A288A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4A288A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4A288A" w:rsidRPr="004A288A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E92393" w:rsidRPr="004A288A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A05EBC">
        <w:rPr>
          <w:rFonts w:ascii="Arial" w:eastAsia="Times New Roman" w:hAnsi="Arial" w:cs="Arial"/>
          <w:bCs/>
          <w:kern w:val="28"/>
          <w:sz w:val="24"/>
          <w:szCs w:val="24"/>
        </w:rPr>
        <w:t>121</w:t>
      </w:r>
    </w:p>
    <w:p w14:paraId="442E5795" w14:textId="779D97D6" w:rsidR="00537A46" w:rsidRDefault="00537A46" w:rsidP="00773817">
      <w:pPr>
        <w:pStyle w:val="Akapitzlist"/>
        <w:numPr>
          <w:ilvl w:val="1"/>
          <w:numId w:val="9"/>
        </w:numPr>
        <w:tabs>
          <w:tab w:val="left" w:pos="1134"/>
        </w:tabs>
        <w:ind w:hanging="366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Informacje opisujące działania Kuratora Oświaty w zakresie wspomagania</w:t>
      </w:r>
      <w:r w:rsidR="00B3516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szkół</w:t>
      </w:r>
      <w:r w:rsidR="00B3516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i</w:t>
      </w:r>
      <w:r w:rsidR="00B3516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placówek ………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………………….……</w:t>
      </w:r>
      <w:r w:rsidR="00C046A7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B3516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………………………..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D93B78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A05EBC">
        <w:rPr>
          <w:rFonts w:ascii="Arial" w:eastAsia="Times New Roman" w:hAnsi="Arial" w:cs="Arial"/>
          <w:bCs/>
          <w:kern w:val="28"/>
          <w:sz w:val="24"/>
          <w:szCs w:val="24"/>
        </w:rPr>
        <w:t>122</w:t>
      </w:r>
    </w:p>
    <w:p w14:paraId="40E2D1F6" w14:textId="7D63EAC2" w:rsidR="001C26C4" w:rsidRPr="00E92393" w:rsidRDefault="001C26C4" w:rsidP="00773817">
      <w:pPr>
        <w:pStyle w:val="Akapitzlist"/>
        <w:numPr>
          <w:ilvl w:val="2"/>
          <w:numId w:val="9"/>
        </w:numPr>
        <w:tabs>
          <w:tab w:val="left" w:pos="1560"/>
        </w:tabs>
        <w:spacing w:before="240"/>
        <w:ind w:left="709" w:firstLine="11"/>
        <w:jc w:val="both"/>
        <w:rPr>
          <w:rFonts w:ascii="Arial" w:hAnsi="Arial" w:cs="Arial"/>
          <w:sz w:val="24"/>
          <w:szCs w:val="24"/>
        </w:rPr>
      </w:pPr>
      <w:r w:rsidRPr="00E92393">
        <w:rPr>
          <w:rFonts w:ascii="Arial" w:hAnsi="Arial" w:cs="Arial"/>
          <w:sz w:val="24"/>
          <w:szCs w:val="24"/>
        </w:rPr>
        <w:t>Przygotowywanie i podawanie do publicznej wiadomości na stronie internetowej Kuratorium analiz wyników sprawowanego nadzoru pedagogicznego, w tym wniosków z ewaluacji zewnętrznych i kontroli</w:t>
      </w:r>
      <w:r w:rsidR="0011593F" w:rsidRPr="00E92393">
        <w:rPr>
          <w:rFonts w:ascii="Arial" w:hAnsi="Arial" w:cs="Arial"/>
          <w:sz w:val="24"/>
          <w:szCs w:val="24"/>
        </w:rPr>
        <w:t xml:space="preserve"> </w:t>
      </w:r>
      <w:r w:rsidR="00FD52B6">
        <w:rPr>
          <w:rFonts w:ascii="Arial" w:hAnsi="Arial" w:cs="Arial"/>
          <w:sz w:val="24"/>
          <w:szCs w:val="24"/>
        </w:rPr>
        <w:t>……</w:t>
      </w:r>
      <w:r w:rsidR="00A05EBC">
        <w:rPr>
          <w:rFonts w:ascii="Arial" w:hAnsi="Arial" w:cs="Arial"/>
          <w:sz w:val="24"/>
          <w:szCs w:val="24"/>
        </w:rPr>
        <w:t>122</w:t>
      </w:r>
    </w:p>
    <w:p w14:paraId="589D943F" w14:textId="1C41397A" w:rsidR="0011593F" w:rsidRPr="00D93B78" w:rsidRDefault="0011593F" w:rsidP="00773817">
      <w:pPr>
        <w:pStyle w:val="Akapitzlist"/>
        <w:numPr>
          <w:ilvl w:val="2"/>
          <w:numId w:val="9"/>
        </w:numPr>
        <w:tabs>
          <w:tab w:val="left" w:pos="1560"/>
        </w:tabs>
        <w:ind w:left="709" w:firstLine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D93B78">
        <w:rPr>
          <w:rFonts w:ascii="Arial" w:hAnsi="Arial" w:cs="Arial"/>
          <w:sz w:val="24"/>
          <w:szCs w:val="24"/>
        </w:rPr>
        <w:t>Promowanie wykorzystania ewaluacji w procesie doskonalenia jakości działalności dydaktycznej, wychowawczej i opiekuńczej oraz innej działalności statutowej szkół i placówek</w:t>
      </w:r>
      <w:r w:rsidR="00A05EBC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FD52B6">
        <w:rPr>
          <w:rFonts w:ascii="Arial" w:hAnsi="Arial" w:cs="Arial"/>
          <w:sz w:val="24"/>
          <w:szCs w:val="24"/>
        </w:rPr>
        <w:t>…………</w:t>
      </w:r>
      <w:r w:rsidR="00A05EBC">
        <w:rPr>
          <w:rFonts w:ascii="Arial" w:hAnsi="Arial" w:cs="Arial"/>
          <w:sz w:val="24"/>
          <w:szCs w:val="24"/>
        </w:rPr>
        <w:t>122</w:t>
      </w:r>
    </w:p>
    <w:p w14:paraId="304D1279" w14:textId="3C440C76" w:rsidR="00C046A7" w:rsidRPr="00C046A7" w:rsidRDefault="00C046A7" w:rsidP="00773817">
      <w:pPr>
        <w:pStyle w:val="Akapitzlist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C046A7">
        <w:rPr>
          <w:rFonts w:ascii="Arial" w:eastAsia="Times New Roman" w:hAnsi="Arial" w:cs="Arial"/>
          <w:bCs/>
          <w:kern w:val="28"/>
          <w:sz w:val="24"/>
          <w:szCs w:val="24"/>
        </w:rPr>
        <w:t>Inne działania wspomagające</w:t>
      </w:r>
      <w:r w:rsidR="00FD52B6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</w:t>
      </w:r>
      <w:r w:rsidR="00A05EBC">
        <w:rPr>
          <w:rFonts w:ascii="Arial" w:eastAsia="Times New Roman" w:hAnsi="Arial" w:cs="Arial"/>
          <w:bCs/>
          <w:kern w:val="28"/>
          <w:sz w:val="24"/>
          <w:szCs w:val="24"/>
        </w:rPr>
        <w:t>122</w:t>
      </w:r>
    </w:p>
    <w:p w14:paraId="17CA80C7" w14:textId="7DEE776A" w:rsidR="008B6C36" w:rsidRPr="00E92393" w:rsidRDefault="00702903" w:rsidP="00773817">
      <w:pPr>
        <w:pStyle w:val="Akapitzlist"/>
        <w:numPr>
          <w:ilvl w:val="1"/>
          <w:numId w:val="9"/>
        </w:numPr>
        <w:spacing w:before="60" w:after="60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Wnioski </w:t>
      </w:r>
      <w:r w:rsidR="00A71F37" w:rsidRPr="00E92393">
        <w:rPr>
          <w:rFonts w:ascii="Arial" w:eastAsia="Times New Roman" w:hAnsi="Arial" w:cs="Arial"/>
          <w:bCs/>
          <w:kern w:val="28"/>
          <w:sz w:val="24"/>
          <w:szCs w:val="24"/>
        </w:rPr>
        <w:t>z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działalności wspomagającej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…</w:t>
      </w:r>
      <w:r w:rsidR="00A05EBC">
        <w:rPr>
          <w:rFonts w:ascii="Arial" w:eastAsia="Times New Roman" w:hAnsi="Arial" w:cs="Arial"/>
          <w:bCs/>
          <w:kern w:val="28"/>
          <w:sz w:val="24"/>
          <w:szCs w:val="24"/>
        </w:rPr>
        <w:t>……………..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D93B78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DB5900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D93B78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A05EBC">
        <w:rPr>
          <w:rFonts w:ascii="Arial" w:eastAsia="Times New Roman" w:hAnsi="Arial" w:cs="Arial"/>
          <w:bCs/>
          <w:kern w:val="28"/>
          <w:sz w:val="24"/>
          <w:szCs w:val="24"/>
        </w:rPr>
        <w:t>122</w:t>
      </w:r>
    </w:p>
    <w:p w14:paraId="4EBB1D72" w14:textId="77777777" w:rsidR="004A288A" w:rsidRDefault="004A288A" w:rsidP="00702903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7B657F5E" w14:textId="77777777" w:rsidR="00797869" w:rsidRDefault="00797869">
      <w:pPr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br w:type="page"/>
      </w:r>
    </w:p>
    <w:p w14:paraId="7FD43AFF" w14:textId="77777777" w:rsidR="00D41D7F" w:rsidRDefault="004A7FFA" w:rsidP="0099244B">
      <w:pPr>
        <w:spacing w:before="60" w:after="60" w:line="288" w:lineRule="auto"/>
        <w:ind w:firstLine="708"/>
        <w:outlineLvl w:val="0"/>
        <w:rPr>
          <w:rFonts w:ascii="Arial" w:eastAsia="Times New Roman" w:hAnsi="Arial" w:cs="Arial"/>
          <w:b/>
          <w:bCs/>
          <w:kern w:val="28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lastRenderedPageBreak/>
        <w:t>1.</w:t>
      </w:r>
      <w:r w:rsidR="00D41D7F" w:rsidRPr="00D41D7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Wstęp</w:t>
      </w:r>
      <w:bookmarkStart w:id="0" w:name="_Toc299879208"/>
      <w:r w:rsidR="00D41D7F" w:rsidRPr="00D41D7F">
        <w:rPr>
          <w:rFonts w:ascii="Arial" w:eastAsia="Times New Roman" w:hAnsi="Arial" w:cs="Arial"/>
          <w:b/>
          <w:bCs/>
          <w:kern w:val="28"/>
        </w:rPr>
        <w:t xml:space="preserve"> </w:t>
      </w:r>
      <w:bookmarkEnd w:id="0"/>
    </w:p>
    <w:p w14:paraId="0BE8409A" w14:textId="77777777" w:rsidR="00A919E5" w:rsidRDefault="00A919E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14:paraId="68030013" w14:textId="77777777" w:rsidR="00D93814" w:rsidRDefault="00D93814" w:rsidP="00D93814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4A7FFA">
        <w:rPr>
          <w:rFonts w:ascii="Arial" w:eastAsia="Times New Roman" w:hAnsi="Arial" w:cs="Arial"/>
          <w:i/>
          <w:sz w:val="24"/>
          <w:szCs w:val="24"/>
        </w:rPr>
        <w:t>Przedstawienie uogólnionej informacji zbiorczej o wynikach ewaluacji zewnętrznych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4A7FFA">
        <w:rPr>
          <w:rFonts w:ascii="Arial" w:eastAsia="Times New Roman" w:hAnsi="Arial" w:cs="Arial"/>
          <w:i/>
          <w:sz w:val="24"/>
          <w:szCs w:val="24"/>
        </w:rPr>
        <w:t>i kontroli przeprowadzonych w województwie w roku szkolnym</w:t>
      </w:r>
      <w:r>
        <w:rPr>
          <w:rFonts w:ascii="Arial" w:eastAsia="Times New Roman" w:hAnsi="Arial" w:cs="Arial"/>
          <w:i/>
          <w:sz w:val="24"/>
          <w:szCs w:val="24"/>
        </w:rPr>
        <w:t>:</w:t>
      </w:r>
    </w:p>
    <w:p w14:paraId="5626D894" w14:textId="77777777" w:rsidR="00D93814" w:rsidRDefault="00D93814" w:rsidP="00D93814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-</w:t>
      </w:r>
      <w:r w:rsidRPr="004A7FF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9D4774">
        <w:rPr>
          <w:rFonts w:ascii="Arial" w:eastAsia="Times New Roman" w:hAnsi="Arial" w:cs="Arial"/>
          <w:i/>
          <w:sz w:val="24"/>
          <w:szCs w:val="24"/>
        </w:rPr>
        <w:t>2015</w:t>
      </w:r>
      <w:r>
        <w:rPr>
          <w:rFonts w:ascii="Arial" w:eastAsia="Times New Roman" w:hAnsi="Arial" w:cs="Arial"/>
          <w:i/>
          <w:sz w:val="24"/>
          <w:szCs w:val="24"/>
        </w:rPr>
        <w:t>/</w:t>
      </w:r>
      <w:r w:rsidR="009D4774">
        <w:rPr>
          <w:rFonts w:ascii="Arial" w:eastAsia="Times New Roman" w:hAnsi="Arial" w:cs="Arial"/>
          <w:i/>
          <w:sz w:val="24"/>
          <w:szCs w:val="24"/>
        </w:rPr>
        <w:t>2016</w:t>
      </w:r>
      <w:r>
        <w:rPr>
          <w:rFonts w:ascii="Arial" w:eastAsia="Times New Roman" w:hAnsi="Arial" w:cs="Arial"/>
          <w:i/>
          <w:sz w:val="24"/>
          <w:szCs w:val="24"/>
        </w:rPr>
        <w:t xml:space="preserve"> (w okresie od 1 czerwca do 31 sierpnia </w:t>
      </w:r>
      <w:r w:rsidR="009D4774">
        <w:rPr>
          <w:rFonts w:ascii="Arial" w:eastAsia="Times New Roman" w:hAnsi="Arial" w:cs="Arial"/>
          <w:i/>
          <w:sz w:val="24"/>
          <w:szCs w:val="24"/>
        </w:rPr>
        <w:t>2016</w:t>
      </w:r>
      <w:r>
        <w:rPr>
          <w:rFonts w:ascii="Arial" w:eastAsia="Times New Roman" w:hAnsi="Arial" w:cs="Arial"/>
          <w:i/>
          <w:sz w:val="24"/>
          <w:szCs w:val="24"/>
        </w:rPr>
        <w:t xml:space="preserve"> r.) i </w:t>
      </w:r>
    </w:p>
    <w:p w14:paraId="2B4F9363" w14:textId="77777777" w:rsidR="00D93814" w:rsidRDefault="00D93814" w:rsidP="00D93814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- </w:t>
      </w:r>
      <w:r w:rsidR="009D4774">
        <w:rPr>
          <w:rFonts w:ascii="Arial" w:eastAsia="Times New Roman" w:hAnsi="Arial" w:cs="Arial"/>
          <w:i/>
          <w:sz w:val="24"/>
          <w:szCs w:val="24"/>
        </w:rPr>
        <w:t>2016</w:t>
      </w:r>
      <w:r w:rsidRPr="004A7FFA">
        <w:rPr>
          <w:rFonts w:ascii="Arial" w:eastAsia="Times New Roman" w:hAnsi="Arial" w:cs="Arial"/>
          <w:i/>
          <w:sz w:val="24"/>
          <w:szCs w:val="24"/>
        </w:rPr>
        <w:t>/</w:t>
      </w:r>
      <w:r w:rsidR="009D4774">
        <w:rPr>
          <w:rFonts w:ascii="Arial" w:eastAsia="Times New Roman" w:hAnsi="Arial" w:cs="Arial"/>
          <w:i/>
          <w:sz w:val="24"/>
          <w:szCs w:val="24"/>
        </w:rPr>
        <w:t>2017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4A7FFA">
        <w:rPr>
          <w:rFonts w:ascii="Arial" w:eastAsia="Times New Roman" w:hAnsi="Arial" w:cs="Arial"/>
          <w:i/>
          <w:sz w:val="24"/>
          <w:szCs w:val="24"/>
        </w:rPr>
        <w:t>(</w:t>
      </w:r>
      <w:r>
        <w:rPr>
          <w:rFonts w:ascii="Arial" w:eastAsia="Times New Roman" w:hAnsi="Arial" w:cs="Arial"/>
          <w:i/>
          <w:sz w:val="24"/>
          <w:szCs w:val="24"/>
        </w:rPr>
        <w:t xml:space="preserve">w okresie od 1 września </w:t>
      </w:r>
      <w:r w:rsidR="009D4774">
        <w:rPr>
          <w:rFonts w:ascii="Arial" w:eastAsia="Times New Roman" w:hAnsi="Arial" w:cs="Arial"/>
          <w:i/>
          <w:sz w:val="24"/>
          <w:szCs w:val="24"/>
        </w:rPr>
        <w:t>2016</w:t>
      </w:r>
      <w:r>
        <w:rPr>
          <w:rFonts w:ascii="Arial" w:eastAsia="Times New Roman" w:hAnsi="Arial" w:cs="Arial"/>
          <w:i/>
          <w:sz w:val="24"/>
          <w:szCs w:val="24"/>
        </w:rPr>
        <w:t xml:space="preserve"> r. </w:t>
      </w:r>
      <w:r w:rsidRPr="004A7FFA">
        <w:rPr>
          <w:rFonts w:ascii="Arial" w:eastAsia="Times New Roman" w:hAnsi="Arial" w:cs="Arial"/>
          <w:i/>
          <w:sz w:val="24"/>
          <w:szCs w:val="24"/>
        </w:rPr>
        <w:t xml:space="preserve">do 31 maja </w:t>
      </w:r>
      <w:r w:rsidR="009D4774">
        <w:rPr>
          <w:rFonts w:ascii="Arial" w:eastAsia="Times New Roman" w:hAnsi="Arial" w:cs="Arial"/>
          <w:i/>
          <w:sz w:val="24"/>
          <w:szCs w:val="24"/>
        </w:rPr>
        <w:t>2017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4A7FFA">
        <w:rPr>
          <w:rFonts w:ascii="Arial" w:eastAsia="Times New Roman" w:hAnsi="Arial" w:cs="Arial"/>
          <w:i/>
          <w:sz w:val="24"/>
          <w:szCs w:val="24"/>
        </w:rPr>
        <w:t xml:space="preserve">roku), </w:t>
      </w:r>
    </w:p>
    <w:p w14:paraId="26D60CD7" w14:textId="77777777" w:rsidR="00A919E5" w:rsidRPr="004A7FFA" w:rsidRDefault="00D93814" w:rsidP="00D93814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oraz</w:t>
      </w:r>
      <w:r w:rsidRPr="004A7FFA">
        <w:rPr>
          <w:rFonts w:ascii="Arial" w:eastAsia="Times New Roman" w:hAnsi="Arial" w:cs="Arial"/>
          <w:i/>
          <w:sz w:val="24"/>
          <w:szCs w:val="24"/>
        </w:rPr>
        <w:t xml:space="preserve"> sformułowanie rekomendacji dotyczących poprawy</w:t>
      </w:r>
      <w:r>
        <w:rPr>
          <w:rFonts w:ascii="Arial" w:eastAsia="Times New Roman" w:hAnsi="Arial" w:cs="Arial"/>
          <w:i/>
          <w:sz w:val="24"/>
          <w:szCs w:val="24"/>
        </w:rPr>
        <w:t xml:space="preserve"> jakości pracy </w:t>
      </w:r>
      <w:r w:rsidRPr="004A7FFA">
        <w:rPr>
          <w:rFonts w:ascii="Arial" w:eastAsia="Times New Roman" w:hAnsi="Arial" w:cs="Arial"/>
          <w:i/>
          <w:sz w:val="24"/>
          <w:szCs w:val="24"/>
        </w:rPr>
        <w:t xml:space="preserve">szkół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4A7FFA">
        <w:rPr>
          <w:rFonts w:ascii="Arial" w:eastAsia="Times New Roman" w:hAnsi="Arial" w:cs="Arial"/>
          <w:i/>
          <w:sz w:val="24"/>
          <w:szCs w:val="24"/>
        </w:rPr>
        <w:t>i placówek w województwie</w:t>
      </w:r>
      <w:r>
        <w:rPr>
          <w:rFonts w:ascii="Arial" w:eastAsia="Times New Roman" w:hAnsi="Arial" w:cs="Arial"/>
          <w:i/>
          <w:sz w:val="24"/>
          <w:szCs w:val="24"/>
        </w:rPr>
        <w:t>.</w:t>
      </w:r>
    </w:p>
    <w:p w14:paraId="7CB75FB4" w14:textId="77777777" w:rsidR="00A919E5" w:rsidRDefault="00A919E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14:paraId="21DF8729" w14:textId="77777777" w:rsidR="00797869" w:rsidRDefault="00797869">
      <w:pP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br w:type="page"/>
      </w:r>
    </w:p>
    <w:p w14:paraId="1750F2A9" w14:textId="77777777" w:rsidR="00C655CD" w:rsidRDefault="00C655CD" w:rsidP="00C655CD">
      <w:pPr>
        <w:keepNext/>
        <w:spacing w:before="60"/>
        <w:ind w:firstLine="708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lastRenderedPageBreak/>
        <w:t xml:space="preserve">2. </w:t>
      </w:r>
      <w:r w:rsidRPr="00D41D7F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Ewaluacja </w:t>
      </w:r>
    </w:p>
    <w:p w14:paraId="1779EACE" w14:textId="77777777" w:rsidR="00C655CD" w:rsidRPr="00334752" w:rsidRDefault="00C655CD" w:rsidP="00C655CD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u w:val="single"/>
        </w:rPr>
      </w:pPr>
      <w:r w:rsidRPr="00334752">
        <w:rPr>
          <w:rFonts w:ascii="Arial" w:eastAsia="Times New Roman" w:hAnsi="Arial" w:cs="Arial"/>
          <w:b/>
          <w:bCs/>
          <w:kern w:val="28"/>
          <w:sz w:val="32"/>
          <w:szCs w:val="32"/>
          <w:u w:val="single"/>
        </w:rPr>
        <w:t xml:space="preserve">Część A (okres od 1 czerwca do 31 sierpnia </w:t>
      </w:r>
      <w:r w:rsidR="009D4774">
        <w:rPr>
          <w:rFonts w:ascii="Arial" w:eastAsia="Times New Roman" w:hAnsi="Arial" w:cs="Arial"/>
          <w:b/>
          <w:bCs/>
          <w:kern w:val="28"/>
          <w:sz w:val="32"/>
          <w:szCs w:val="32"/>
          <w:u w:val="single"/>
        </w:rPr>
        <w:t>2016</w:t>
      </w:r>
      <w:r w:rsidRPr="00334752">
        <w:rPr>
          <w:rFonts w:ascii="Arial" w:eastAsia="Times New Roman" w:hAnsi="Arial" w:cs="Arial"/>
          <w:b/>
          <w:bCs/>
          <w:kern w:val="28"/>
          <w:sz w:val="32"/>
          <w:szCs w:val="32"/>
          <w:u w:val="single"/>
        </w:rPr>
        <w:t xml:space="preserve"> r.)</w:t>
      </w:r>
    </w:p>
    <w:p w14:paraId="3B319729" w14:textId="77777777" w:rsidR="00C655CD" w:rsidRDefault="00C655CD" w:rsidP="00C655CD">
      <w:pPr>
        <w:keepNext/>
        <w:spacing w:before="60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2.1.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Ogólne i</w:t>
      </w:r>
      <w:r w:rsidRPr="00A82037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nformacje o liczbie ewaluacji </w:t>
      </w:r>
    </w:p>
    <w:p w14:paraId="7880CDD1" w14:textId="24E0D277" w:rsidR="00C655CD" w:rsidRPr="007B1291" w:rsidRDefault="00C655CD" w:rsidP="00C655CD">
      <w:pPr>
        <w:spacing w:before="6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4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roku szkolnym </w:t>
      </w:r>
      <w:r w:rsidR="009D4774">
        <w:rPr>
          <w:rFonts w:ascii="Arial" w:eastAsia="Times New Roman" w:hAnsi="Arial" w:cs="Arial"/>
          <w:b/>
          <w:sz w:val="24"/>
          <w:szCs w:val="24"/>
          <w:lang w:eastAsia="pl-PL"/>
        </w:rPr>
        <w:t>2015</w:t>
      </w:r>
      <w:r w:rsidRPr="001F4BA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9D4774">
        <w:rPr>
          <w:rFonts w:ascii="Arial" w:eastAsia="Times New Roman" w:hAnsi="Arial" w:cs="Arial"/>
          <w:b/>
          <w:sz w:val="24"/>
          <w:szCs w:val="24"/>
          <w:lang w:eastAsia="pl-PL"/>
        </w:rPr>
        <w:t>2016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(w okresie od 1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czerwc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</w:t>
      </w:r>
      <w:r w:rsidR="009D4774">
        <w:rPr>
          <w:rFonts w:ascii="Arial" w:eastAsia="Times New Roman" w:hAnsi="Arial" w:cs="Arial"/>
          <w:b/>
          <w:sz w:val="24"/>
          <w:szCs w:val="24"/>
          <w:lang w:eastAsia="pl-PL"/>
        </w:rPr>
        <w:t>2016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31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sierpnia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D4774">
        <w:rPr>
          <w:rFonts w:ascii="Arial" w:eastAsia="Times New Roman" w:hAnsi="Arial" w:cs="Arial"/>
          <w:b/>
          <w:sz w:val="24"/>
          <w:szCs w:val="24"/>
          <w:lang w:eastAsia="pl-PL"/>
        </w:rPr>
        <w:t>2016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9B40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4BA6">
        <w:rPr>
          <w:rFonts w:ascii="Arial" w:eastAsia="Times New Roman" w:hAnsi="Arial" w:cs="Arial"/>
          <w:sz w:val="24"/>
          <w:szCs w:val="24"/>
          <w:lang w:eastAsia="pl-PL"/>
        </w:rPr>
        <w:t>przeprowadzono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38B6">
        <w:rPr>
          <w:rFonts w:ascii="Arial" w:eastAsia="Times New Roman" w:hAnsi="Arial" w:cs="Arial"/>
          <w:sz w:val="24"/>
          <w:szCs w:val="24"/>
          <w:lang w:eastAsia="pl-PL"/>
        </w:rPr>
        <w:t>99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ewaluacji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zewnętrznych, w tym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38B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całościow</w:t>
      </w:r>
      <w:r w:rsidR="002838B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2838B6">
        <w:rPr>
          <w:rFonts w:ascii="Arial" w:eastAsia="Times New Roman" w:hAnsi="Arial" w:cs="Arial"/>
          <w:sz w:val="24"/>
          <w:szCs w:val="24"/>
          <w:lang w:eastAsia="pl-PL"/>
        </w:rPr>
        <w:t xml:space="preserve">98 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>problemowych</w:t>
      </w:r>
      <w:r>
        <w:rPr>
          <w:rFonts w:ascii="Arial" w:eastAsia="Times New Roman" w:hAnsi="Arial" w:cs="Arial"/>
          <w:sz w:val="24"/>
          <w:szCs w:val="24"/>
          <w:lang w:eastAsia="pl-PL"/>
        </w:rPr>
        <w:t>, co obrazuje poniższa tabela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064C789" w14:textId="1D3E0AD8" w:rsidR="00C655CD" w:rsidRDefault="00C655CD" w:rsidP="00C655CD">
      <w:pPr>
        <w:spacing w:before="60" w:after="6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>Liczba ewaluacji przeprowa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dzonych w roku szkolnym </w:t>
      </w:r>
      <w:r w:rsidR="009D4774">
        <w:rPr>
          <w:rFonts w:ascii="Arial" w:eastAsia="Times New Roman" w:hAnsi="Arial" w:cs="Arial"/>
          <w:b/>
          <w:i/>
          <w:sz w:val="24"/>
          <w:szCs w:val="24"/>
          <w:lang w:eastAsia="pl-PL"/>
        </w:rPr>
        <w:t>2015</w:t>
      </w:r>
      <w:r w:rsidR="00D85AE7">
        <w:rPr>
          <w:rFonts w:ascii="Arial" w:eastAsia="Times New Roman" w:hAnsi="Arial" w:cs="Arial"/>
          <w:b/>
          <w:i/>
          <w:sz w:val="24"/>
          <w:szCs w:val="24"/>
          <w:lang w:eastAsia="pl-PL"/>
        </w:rPr>
        <w:t>/16</w:t>
      </w: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(w okresie od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 xml:space="preserve">1 czerwca do 31 sierpnia </w:t>
      </w:r>
      <w:r w:rsidR="009D4774">
        <w:rPr>
          <w:rFonts w:ascii="Arial" w:eastAsia="Times New Roman" w:hAnsi="Arial" w:cs="Arial"/>
          <w:b/>
          <w:i/>
          <w:sz w:val="24"/>
          <w:szCs w:val="24"/>
          <w:lang w:eastAsia="pl-PL"/>
        </w:rPr>
        <w:t>2016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r.) </w:t>
      </w: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>z uwzględnieniem typów szkół i placówek</w:t>
      </w:r>
    </w:p>
    <w:p w14:paraId="1182A06F" w14:textId="5C7D01C4" w:rsidR="00A53CA6" w:rsidRDefault="00A53CA6" w:rsidP="00C655CD">
      <w:pPr>
        <w:spacing w:before="60" w:after="6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2B9B37D" w14:textId="603DE180" w:rsidR="005D0F6B" w:rsidRDefault="005D0F6B" w:rsidP="00C655CD">
      <w:pPr>
        <w:spacing w:before="60" w:after="6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tbl>
      <w:tblPr>
        <w:tblW w:w="8576" w:type="dxa"/>
        <w:tblInd w:w="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19"/>
        <w:gridCol w:w="1615"/>
        <w:gridCol w:w="1608"/>
        <w:gridCol w:w="1794"/>
      </w:tblGrid>
      <w:tr w:rsidR="005D0F6B" w:rsidRPr="00B13457" w14:paraId="2702AFE0" w14:textId="77777777" w:rsidTr="005D0F6B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0739E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1EE2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 szkoły/placówki</w:t>
            </w:r>
          </w:p>
        </w:tc>
        <w:tc>
          <w:tcPr>
            <w:tcW w:w="5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D9D92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ewaluacji: </w:t>
            </w:r>
          </w:p>
        </w:tc>
      </w:tr>
      <w:tr w:rsidR="005D0F6B" w:rsidRPr="00B13457" w14:paraId="6B7F8FFA" w14:textId="77777777" w:rsidTr="005D0F6B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1E2F1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C04BB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E30DB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całościowe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520DE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problemowe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AC049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łącznie</w:t>
            </w:r>
          </w:p>
        </w:tc>
      </w:tr>
      <w:tr w:rsidR="005D0F6B" w:rsidRPr="00B13457" w14:paraId="13336E30" w14:textId="77777777" w:rsidTr="005D0F6B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35366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20FC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Przedszkola i inne formy wychowania przedszkolnego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2E79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CA60" w14:textId="43F876FF" w:rsidR="005D0F6B" w:rsidRPr="00B13457" w:rsidRDefault="006F31E2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4865D" w14:textId="696123E2" w:rsidR="005D0F6B" w:rsidRPr="00B13457" w:rsidRDefault="006F31E2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5D0F6B" w:rsidRPr="00B13457" w14:paraId="72679BB5" w14:textId="77777777" w:rsidTr="005D0F6B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6D718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67B48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Przedszkola specjalne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4182D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57D6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5CEC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D0F6B" w:rsidRPr="00B13457" w14:paraId="0357DDAA" w14:textId="77777777" w:rsidTr="005D0F6B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D54A9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8C11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B5C9E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736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92D34" w14:textId="69106264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5D0F6B" w:rsidRPr="00B13457" w14:paraId="0D087D67" w14:textId="77777777" w:rsidTr="005D0F6B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77F5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CA80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Gimnazja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3179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9F6F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532A" w14:textId="349B842D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5D0F6B" w:rsidRPr="00B13457" w14:paraId="482FEF3A" w14:textId="77777777" w:rsidTr="005D0F6B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F97BC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CCD6E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1CF66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5F1D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93F5" w14:textId="4D2A70C3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D0F6B" w:rsidRPr="00B13457" w14:paraId="51600AFB" w14:textId="77777777" w:rsidTr="005D0F6B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95A03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0C0C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CBA7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A8E5A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3CD84" w14:textId="7034CE71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D0F6B" w:rsidRPr="00B13457" w14:paraId="77EFD5E2" w14:textId="77777777" w:rsidTr="005D0F6B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2AB4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2E55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Zasadnicze szkoły zawodowe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3EEE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61851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8576" w14:textId="34E0AA94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D0F6B" w:rsidRPr="00B13457" w14:paraId="1BA9EA6A" w14:textId="77777777" w:rsidTr="005D0F6B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2D05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504A4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specjalne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FC9AA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8608A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698C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D0F6B" w:rsidRPr="00B13457" w14:paraId="43C3BB38" w14:textId="77777777" w:rsidTr="005D0F6B">
        <w:trPr>
          <w:trHeight w:val="6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B414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5FB8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szkoły, o których mowa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art. 9 pkt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ustawy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systemie oświaty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C0ABB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8F90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442CE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D0F6B" w:rsidRPr="00B13457" w14:paraId="4A3A9CBF" w14:textId="77777777" w:rsidTr="005D0F6B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219C7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B73E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Poradnie psychologiczno-pedagogiczne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99818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CB101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F367F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D0F6B" w:rsidRPr="00B13457" w14:paraId="0FED25E1" w14:textId="77777777" w:rsidTr="005D0F6B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C39E8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500D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Biblioteki pedagogiczne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C33D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3BDB3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13AE5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D0F6B" w:rsidRPr="00B13457" w14:paraId="00B08E61" w14:textId="77777777" w:rsidTr="005D0F6B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F58B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8FF1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doskonalenia nauczycieli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DE1A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6535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9351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D0F6B" w:rsidRPr="00B13457" w14:paraId="433178AB" w14:textId="77777777" w:rsidTr="005D0F6B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2CDC6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D0B0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oświatowo-wychowawcze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D847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BDFFA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5EE7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D0F6B" w:rsidRPr="00B13457" w14:paraId="0AC9EDA1" w14:textId="77777777" w:rsidTr="005D0F6B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0D2A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E450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kształcenia ustawicznego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inne, o których mowa w art. 2 pkt. 3a ustawy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BCC06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EB880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FACB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D0F6B" w:rsidRPr="00B13457" w14:paraId="221FFD74" w14:textId="77777777" w:rsidTr="005D0F6B">
        <w:trPr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EF96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3B41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MOW-y, MOS-y i inne ośrodki,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których mowa w art. 2 pkt 5 ustawy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6FB37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03536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6365A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D0F6B" w:rsidRPr="00B13457" w14:paraId="764011D1" w14:textId="77777777" w:rsidTr="005D0F6B">
        <w:trPr>
          <w:trHeight w:val="8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0E34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CAA2C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Placówki zapewniające opiekę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wychowanie, o których mowa w art. 2 pkt 7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9262F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CEDD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EBC72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D0F6B" w:rsidRPr="00B13457" w14:paraId="23D0638D" w14:textId="77777777" w:rsidTr="005D0F6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65CE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5272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Kolegia pracowników służb społecznych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5CB9D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1049A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A551F" w14:textId="77777777" w:rsidR="005D0F6B" w:rsidRPr="00B13457" w:rsidRDefault="005D0F6B" w:rsidP="005D0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D0F6B" w:rsidRPr="00B13457" w14:paraId="3C7E11E4" w14:textId="77777777" w:rsidTr="005D0F6B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7D12C" w14:textId="77777777" w:rsidR="005D0F6B" w:rsidRPr="00B13457" w:rsidRDefault="005D0F6B" w:rsidP="005D0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3A42" w14:textId="77777777" w:rsidR="005D0F6B" w:rsidRPr="00B13457" w:rsidRDefault="005D0F6B" w:rsidP="005D0F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7D56F" w14:textId="7985F1D0" w:rsidR="005D0F6B" w:rsidRPr="00B13457" w:rsidRDefault="005D0F6B" w:rsidP="00E8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ECE5" w14:textId="6271B483" w:rsidR="005D0F6B" w:rsidRPr="00B13457" w:rsidRDefault="006F31E2" w:rsidP="00E8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0AC5" w14:textId="3C030289" w:rsidR="005D0F6B" w:rsidRPr="00B13457" w:rsidRDefault="006F31E2" w:rsidP="00E86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</w:tr>
    </w:tbl>
    <w:p w14:paraId="4100DAB2" w14:textId="16D9B9C8" w:rsidR="005D0F6B" w:rsidRPr="005D0F6B" w:rsidRDefault="005D0F6B" w:rsidP="00C655CD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3E6CA8" w14:textId="77777777" w:rsidR="004E792C" w:rsidRPr="00911609" w:rsidRDefault="004E792C" w:rsidP="004E792C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116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roku szkolnym 2015/2016 </w:t>
      </w:r>
      <w:r w:rsidRPr="0091160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zaplanowano</w:t>
      </w:r>
      <w:r w:rsidRPr="009116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504 ewaluacji, </w:t>
      </w:r>
      <w:r w:rsidRPr="009116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 w:rsidRPr="009116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334 </w:t>
      </w:r>
      <w:r w:rsidRPr="009116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szkołach samodzielnych i 170 w zespołach szkół. </w:t>
      </w:r>
    </w:p>
    <w:p w14:paraId="04312A9F" w14:textId="1A6DD399" w:rsidR="0024423B" w:rsidRPr="00474E67" w:rsidRDefault="0024423B" w:rsidP="0024423B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czerwca </w:t>
      </w:r>
      <w:r w:rsidR="009D47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2016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do 31 sierpnia </w:t>
      </w:r>
      <w:r w:rsidR="009D47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2016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F31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94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ewaluacji, 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F31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67</w:t>
      </w:r>
      <w:r w:rsidR="00140E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szkołach samodzielnych i </w:t>
      </w:r>
      <w:r w:rsidR="00C303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27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zespołach szkół. </w:t>
      </w:r>
    </w:p>
    <w:p w14:paraId="6D3CB8C0" w14:textId="77777777" w:rsidR="0024423B" w:rsidRDefault="0024423B" w:rsidP="00C655CD">
      <w:pPr>
        <w:spacing w:before="60" w:after="6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380D16" w14:textId="0D81A280" w:rsidR="00F93A6B" w:rsidRPr="00F93A6B" w:rsidRDefault="00F93A6B" w:rsidP="00F93A6B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93A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roku szkolnym 2015/2016 </w:t>
      </w:r>
      <w:r w:rsidRPr="00F93A6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zaplanowano</w:t>
      </w:r>
      <w:r w:rsidRPr="00F93A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przeprowadzenie 504 ewaluacji, w tym: 57 </w:t>
      </w:r>
      <w:r w:rsidRPr="00F93A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ewaluacji całościowych </w:t>
      </w:r>
      <w:r w:rsidR="00DA5D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</w:t>
      </w:r>
      <w:r w:rsidRPr="00F93A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447 </w:t>
      </w:r>
      <w:r w:rsidRPr="00F93A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ewaluacji problemowych</w:t>
      </w:r>
      <w:r w:rsidRPr="00F93A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 zakresie </w:t>
      </w:r>
      <w:r w:rsidRPr="00F93A6B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wymagań wskazanych w </w:t>
      </w:r>
      <w:r w:rsidRPr="00F93A6B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pl-PL"/>
        </w:rPr>
        <w:t>podstawowych kierunkach polityki oświatowej państwa</w:t>
      </w:r>
      <w:r w:rsidRPr="00F93A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 wybranych typach szkół i rodzajach placówek oraz w zakresie </w:t>
      </w:r>
      <w:r w:rsidRPr="00F93A6B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wymagań wybranych przez kuratora oświaty</w:t>
      </w:r>
      <w:r w:rsidRPr="00F93A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4D5ADAC9" w14:textId="77777777" w:rsidR="00F93A6B" w:rsidRPr="00F93A6B" w:rsidRDefault="00F93A6B" w:rsidP="00773817">
      <w:pPr>
        <w:numPr>
          <w:ilvl w:val="0"/>
          <w:numId w:val="24"/>
        </w:numPr>
        <w:spacing w:before="60" w:after="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A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F93A6B">
        <w:rPr>
          <w:rFonts w:ascii="Arial" w:eastAsia="Times New Roman" w:hAnsi="Arial" w:cs="Arial"/>
          <w:sz w:val="24"/>
          <w:szCs w:val="24"/>
          <w:lang w:eastAsia="pl-PL"/>
        </w:rPr>
        <w:t xml:space="preserve">przedszkolach (zgodnie z </w:t>
      </w:r>
      <w:r w:rsidRPr="00F93A6B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państwa)</w:t>
      </w:r>
      <w:r w:rsidRPr="00F93A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F93A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3A6B">
        <w:rPr>
          <w:rFonts w:ascii="Arial" w:eastAsia="Times New Roman" w:hAnsi="Arial" w:cs="Arial"/>
          <w:bCs/>
          <w:sz w:val="24"/>
          <w:szCs w:val="24"/>
          <w:lang w:eastAsia="pl-PL"/>
        </w:rPr>
        <w:t>71 ewaluacji</w:t>
      </w:r>
      <w:r w:rsidRPr="00F93A6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1882A09" w14:textId="77777777" w:rsidR="00F93A6B" w:rsidRPr="00F93A6B" w:rsidRDefault="00F93A6B" w:rsidP="00773817">
      <w:pPr>
        <w:numPr>
          <w:ilvl w:val="0"/>
          <w:numId w:val="24"/>
        </w:numPr>
        <w:spacing w:before="60" w:after="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A6B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ponadgimnazjalnych, placówkach kształcenia ustawicznego oraz ośrodkach dokształcania </w:t>
      </w:r>
      <w:r w:rsidRPr="00F93A6B">
        <w:rPr>
          <w:rFonts w:ascii="Arial" w:eastAsia="Arial Unicode MS" w:hAnsi="Arial" w:cs="Arial"/>
          <w:bCs/>
          <w:sz w:val="24"/>
          <w:szCs w:val="24"/>
          <w:lang w:eastAsia="pl-PL"/>
        </w:rPr>
        <w:br/>
        <w:t xml:space="preserve">i doskonalenia zawodowego </w:t>
      </w:r>
      <w:r w:rsidRPr="00F93A6B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F93A6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F93A6B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F93A6B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222 ewaluacji;</w:t>
      </w:r>
      <w:r w:rsidRPr="00F93A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FC16D04" w14:textId="77777777" w:rsidR="00F93A6B" w:rsidRPr="00F93A6B" w:rsidRDefault="00F93A6B" w:rsidP="00773817">
      <w:pPr>
        <w:numPr>
          <w:ilvl w:val="0"/>
          <w:numId w:val="24"/>
        </w:numPr>
        <w:spacing w:after="0"/>
        <w:contextualSpacing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F93A6B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placówkach oświatowo-wychowawczych </w:t>
      </w:r>
      <w:r w:rsidRPr="00F93A6B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F93A6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F93A6B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F93A6B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0 ewaluacji;</w:t>
      </w:r>
      <w:r w:rsidRPr="00F93A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A8012D0" w14:textId="77777777" w:rsidR="00F93A6B" w:rsidRPr="00F93A6B" w:rsidRDefault="00F93A6B" w:rsidP="00773817">
      <w:pPr>
        <w:numPr>
          <w:ilvl w:val="0"/>
          <w:numId w:val="24"/>
        </w:numPr>
        <w:spacing w:before="60" w:after="60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3A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placówkach doskonalenia nauczycieli  </w:t>
      </w:r>
      <w:r w:rsidRPr="00F93A6B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F93A6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F93A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 w:rsidRPr="00F93A6B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Pr="00F93A6B">
        <w:rPr>
          <w:rFonts w:ascii="Arial" w:eastAsia="Times New Roman" w:hAnsi="Arial" w:cs="Arial"/>
          <w:bCs/>
          <w:sz w:val="24"/>
          <w:szCs w:val="24"/>
          <w:lang w:eastAsia="pl-PL"/>
        </w:rPr>
        <w:t>0 ewaluacji;</w:t>
      </w:r>
      <w:r w:rsidRPr="00F93A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E5E7FAB" w14:textId="77777777" w:rsidR="00F93A6B" w:rsidRPr="00F93A6B" w:rsidRDefault="00F93A6B" w:rsidP="00773817">
      <w:pPr>
        <w:numPr>
          <w:ilvl w:val="0"/>
          <w:numId w:val="24"/>
        </w:numPr>
        <w:spacing w:before="60" w:after="6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3A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specjalnych ośrodkach wychowawczych oraz placówkach zapewniających opiekę i wychowanie uczniom w okresie pobierania nauki poza miejscem stałego zamieszkania </w:t>
      </w:r>
      <w:r w:rsidRPr="00F93A6B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F93A6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F93A6B">
        <w:rPr>
          <w:rFonts w:ascii="Arial" w:eastAsia="Times New Roman" w:hAnsi="Arial" w:cs="Arial"/>
          <w:bCs/>
          <w:sz w:val="24"/>
          <w:szCs w:val="24"/>
          <w:lang w:eastAsia="pl-PL"/>
        </w:rPr>
        <w:t>– 0 ewaluacji;</w:t>
      </w:r>
    </w:p>
    <w:p w14:paraId="7A548F3F" w14:textId="77777777" w:rsidR="00F93A6B" w:rsidRPr="00F93A6B" w:rsidRDefault="00F93A6B" w:rsidP="00773817">
      <w:pPr>
        <w:numPr>
          <w:ilvl w:val="0"/>
          <w:numId w:val="24"/>
        </w:numPr>
        <w:spacing w:before="60" w:after="6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3A6B">
        <w:rPr>
          <w:rFonts w:ascii="Arial" w:hAnsi="Arial" w:cs="Arial"/>
          <w:sz w:val="24"/>
          <w:szCs w:val="24"/>
        </w:rPr>
        <w:t xml:space="preserve">w szkołach specjalnych przysposabiających do pracy dla uczniów </w:t>
      </w:r>
      <w:r w:rsidRPr="00F93A6B">
        <w:rPr>
          <w:rFonts w:ascii="Arial" w:hAnsi="Arial" w:cs="Arial"/>
          <w:sz w:val="24"/>
          <w:szCs w:val="24"/>
        </w:rPr>
        <w:br/>
        <w:t xml:space="preserve">z upośledzeniem umysłowym w stopniu umiarkowanym lub znacznym oraz dla uczniów z niepełnosprawnościami sprzężonymi, w młodzieżowych ośrodkach wychowawczych, młodzieżowych ośrodkach socjoterapii, specjalnych ośrodkach szkolno-wychowawczych, ośrodkach umożliwiających dzieciom </w:t>
      </w:r>
      <w:r w:rsidRPr="00F93A6B">
        <w:rPr>
          <w:rFonts w:ascii="Arial" w:hAnsi="Arial" w:cs="Arial"/>
          <w:sz w:val="24"/>
          <w:szCs w:val="24"/>
        </w:rPr>
        <w:br/>
        <w:t xml:space="preserve">i młodzieży z upośledzeniem umysłowym w stopniu głębokim, a także dzieciom i młodzieży z upośledzeniem umysłowym z niepełnosprawnościami sprzężonymi realizację odpowiednio obowiązku rocznego przygotowania przedszkolnego, obowiązku szkolnego i obowiązku nauki </w:t>
      </w:r>
      <w:r w:rsidRPr="00F93A6B">
        <w:rPr>
          <w:rFonts w:ascii="Arial" w:eastAsia="Times New Roman" w:hAnsi="Arial" w:cs="Arial"/>
          <w:sz w:val="24"/>
          <w:szCs w:val="24"/>
          <w:lang w:eastAsia="pl-PL"/>
        </w:rPr>
        <w:t>(zgodnie z </w:t>
      </w:r>
      <w:r w:rsidRPr="00F93A6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F93A6B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F93A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93A6B">
        <w:rPr>
          <w:rFonts w:ascii="Arial" w:eastAsia="Times New Roman" w:hAnsi="Arial" w:cs="Arial"/>
          <w:bCs/>
          <w:sz w:val="24"/>
          <w:szCs w:val="24"/>
          <w:lang w:eastAsia="pl-PL"/>
        </w:rPr>
        <w:t>3 ewaluacji</w:t>
      </w:r>
      <w:r w:rsidRPr="00F93A6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90852B5" w14:textId="77777777" w:rsidR="00F93A6B" w:rsidRPr="00F93A6B" w:rsidRDefault="00F93A6B" w:rsidP="00773817">
      <w:pPr>
        <w:numPr>
          <w:ilvl w:val="0"/>
          <w:numId w:val="24"/>
        </w:num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A6B">
        <w:rPr>
          <w:rFonts w:ascii="Arial" w:eastAsia="Times New Roman" w:hAnsi="Arial" w:cs="Arial"/>
          <w:sz w:val="24"/>
          <w:szCs w:val="24"/>
          <w:lang w:eastAsia="pl-PL"/>
        </w:rPr>
        <w:t>wybranych przez kuratora oświaty - 151 ewaluacji*.</w:t>
      </w:r>
    </w:p>
    <w:p w14:paraId="6F59B61A" w14:textId="77777777" w:rsidR="00F93A6B" w:rsidRPr="00F93A6B" w:rsidRDefault="00F93A6B" w:rsidP="00F93A6B">
      <w:pPr>
        <w:spacing w:before="60" w:after="60" w:line="288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93A6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*łączna liczba bez wymienienia wybranych wymagań </w:t>
      </w:r>
    </w:p>
    <w:p w14:paraId="75680A19" w14:textId="77777777" w:rsidR="00C655CD" w:rsidRDefault="00C655CD" w:rsidP="00C655CD">
      <w:pPr>
        <w:pStyle w:val="Akapitzlist"/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585752" w14:textId="77777777" w:rsidR="00A36233" w:rsidRPr="00A36233" w:rsidRDefault="00A36233" w:rsidP="00C655CD">
      <w:pPr>
        <w:pStyle w:val="Akapitzlist"/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1AB08A" w14:textId="1B205966" w:rsidR="00C655CD" w:rsidRPr="00AA1D63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1D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lastRenderedPageBreak/>
        <w:t>Od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A1D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czerwca </w:t>
      </w:r>
      <w:r w:rsidR="009D47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2016</w:t>
      </w:r>
      <w:r w:rsidRPr="00AA1D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do 31 sierpnia </w:t>
      </w:r>
      <w:r w:rsidR="009D47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2016</w:t>
      </w:r>
      <w:r w:rsidRPr="00AA1D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A1D6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F31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94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ewaluacji, 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AA1D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40E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</w:t>
      </w:r>
      <w:r w:rsidR="00140E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całości</w:t>
      </w:r>
      <w:r w:rsidR="00310DF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owa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</w:t>
      </w:r>
      <w:r w:rsidR="006F31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93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A1D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ewaluacji problemowych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633C4"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zakresie </w:t>
      </w:r>
      <w:r w:rsidR="006633C4" w:rsidRPr="00AA1D6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wymagań wskazanych w </w:t>
      </w:r>
      <w:r w:rsidR="006633C4" w:rsidRPr="00AA1D63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pl-PL"/>
        </w:rPr>
        <w:t>podstawowych kierunkach polityki oświatowej państwa</w:t>
      </w:r>
      <w:r w:rsidR="006633C4"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 wybranych typach sz</w:t>
      </w:r>
      <w:r w:rsidR="00AA1D63"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kół i rodzajach placówek oraz w </w:t>
      </w:r>
      <w:r w:rsidR="006633C4"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zakresie </w:t>
      </w:r>
      <w:r w:rsidR="006633C4" w:rsidRPr="00AA1D6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wymagań wybranych przez kuratora oświaty</w:t>
      </w:r>
      <w:r w:rsidR="006633C4"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1DF3907A" w14:textId="1B6981CC" w:rsidR="00C655CD" w:rsidRPr="004E25D1" w:rsidRDefault="00C655CD" w:rsidP="00773817">
      <w:pPr>
        <w:pStyle w:val="Akapitzlist"/>
        <w:numPr>
          <w:ilvl w:val="0"/>
          <w:numId w:val="20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przedszkolach (zgodnie z </w:t>
      </w:r>
      <w:r w:rsidRPr="004E25D1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państwa)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="002838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F31E2">
        <w:rPr>
          <w:rFonts w:ascii="Arial" w:eastAsia="Times New Roman" w:hAnsi="Arial" w:cs="Arial"/>
          <w:bCs/>
          <w:sz w:val="24"/>
          <w:szCs w:val="24"/>
          <w:lang w:eastAsia="pl-PL"/>
        </w:rPr>
        <w:t>32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3FA52D7" w14:textId="76F4C841" w:rsidR="00C655CD" w:rsidRPr="004E25D1" w:rsidRDefault="00C655CD" w:rsidP="00773817">
      <w:pPr>
        <w:pStyle w:val="Akapitzlist"/>
        <w:numPr>
          <w:ilvl w:val="0"/>
          <w:numId w:val="20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25D1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ponadgimnazjalnych, placówkach kształcenia ustawicznego oraz ośrodkach dokształcania </w:t>
      </w:r>
      <w:r w:rsidRPr="004E25D1">
        <w:rPr>
          <w:rFonts w:ascii="Arial" w:eastAsia="Arial Unicode MS" w:hAnsi="Arial" w:cs="Arial"/>
          <w:bCs/>
          <w:sz w:val="24"/>
          <w:szCs w:val="24"/>
          <w:lang w:eastAsia="pl-PL"/>
        </w:rPr>
        <w:br/>
        <w:t xml:space="preserve">i doskonalenia zawodowego 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4E25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4E25D1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5A7D71">
        <w:rPr>
          <w:rFonts w:ascii="Arial" w:eastAsia="Arial Unicode MS" w:hAnsi="Arial" w:cs="Arial"/>
          <w:bCs/>
          <w:sz w:val="24"/>
          <w:szCs w:val="24"/>
          <w:lang w:eastAsia="pl-PL"/>
        </w:rPr>
        <w:t>25</w:t>
      </w:r>
      <w:r w:rsidRPr="004E25D1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48D6A0" w14:textId="189029F3" w:rsidR="00C655CD" w:rsidRPr="004E25D1" w:rsidRDefault="00C655CD" w:rsidP="00773817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4E25D1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w placówkach oświatowo-wychowawczych 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4E25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4E25D1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 </w:t>
      </w:r>
      <w:r w:rsidR="00DC172B">
        <w:rPr>
          <w:rFonts w:ascii="Arial" w:eastAsia="Arial Unicode MS" w:hAnsi="Arial" w:cs="Arial"/>
          <w:bCs/>
          <w:sz w:val="24"/>
          <w:szCs w:val="24"/>
          <w:lang w:eastAsia="pl-PL"/>
        </w:rPr>
        <w:t>0</w:t>
      </w:r>
      <w:r w:rsidRPr="004E25D1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65E8DC4" w14:textId="51905C55" w:rsidR="00C655CD" w:rsidRPr="004E25D1" w:rsidRDefault="00C655CD" w:rsidP="00773817">
      <w:pPr>
        <w:pStyle w:val="Akapitzlist"/>
        <w:numPr>
          <w:ilvl w:val="0"/>
          <w:numId w:val="21"/>
        </w:numPr>
        <w:spacing w:before="60" w:after="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placówkach doskonalenia nauczycieli 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4E25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4E25D1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DC172B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47189A5" w14:textId="6C738BDA" w:rsidR="00C655CD" w:rsidRPr="004E25D1" w:rsidRDefault="00C655CD" w:rsidP="00773817">
      <w:pPr>
        <w:pStyle w:val="Akapitzlist"/>
        <w:numPr>
          <w:ilvl w:val="0"/>
          <w:numId w:val="21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specjalnych ośrodkach wychowawczych oraz placówkach zapewniających opiekę i wychowanie uczniom w okresie pobierania nauki poza miejscem stałego zamieszkania 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4E25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 w:rsidR="00DC172B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</w:p>
    <w:p w14:paraId="22BA58EF" w14:textId="1FA944FB" w:rsidR="00C655CD" w:rsidRPr="004E25D1" w:rsidRDefault="003D78C8" w:rsidP="00773817">
      <w:pPr>
        <w:pStyle w:val="Akapitzlist"/>
        <w:numPr>
          <w:ilvl w:val="0"/>
          <w:numId w:val="21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młodzieżowych ośrodkach wychowawczych, młodzieżowych ośrodkach socjoterapii, specjalnych ośrodkach szkolno-wychowawczych, ośrodkach umożliwiających dzieciom i młodzieży z upośledzeniem umysłowym </w:t>
      </w: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stopniu głębokim, a także dzieciom i młodzieży z upośledzeniem umysłowym z niepełnosprawnościami sprzężonymi realizację odpowiednio obowiązku rocznego przygotowania przedszkolnego, obowiązku szkolnego </w:t>
      </w: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obowiązku nauki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="00C655CD" w:rsidRPr="004E25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="00C655CD"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="00C655CD" w:rsidRPr="004E25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DC172B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C655CD"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="00C655CD" w:rsidRPr="004E25D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1F28211" w14:textId="5E4BE015" w:rsidR="00C655CD" w:rsidRPr="004E25D1" w:rsidRDefault="00C655CD" w:rsidP="00773817">
      <w:pPr>
        <w:pStyle w:val="Akapitzlist"/>
        <w:numPr>
          <w:ilvl w:val="0"/>
          <w:numId w:val="22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- </w:t>
      </w:r>
      <w:r w:rsidR="005A7D71">
        <w:rPr>
          <w:rFonts w:ascii="Arial" w:eastAsia="Times New Roman" w:hAnsi="Arial" w:cs="Arial"/>
          <w:sz w:val="24"/>
          <w:szCs w:val="24"/>
          <w:lang w:eastAsia="pl-PL"/>
        </w:rPr>
        <w:t>36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>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F74BDB0" w14:textId="77777777" w:rsidR="00C655CD" w:rsidRPr="00167862" w:rsidRDefault="00C655CD" w:rsidP="00C655CD">
      <w:pPr>
        <w:pStyle w:val="Akapitzlist"/>
        <w:spacing w:before="60" w:after="60" w:line="288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6786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*łączna liczba bez wymienienia wybranych wymagań </w:t>
      </w:r>
    </w:p>
    <w:p w14:paraId="2C9DD7EA" w14:textId="77777777" w:rsidR="00450D7C" w:rsidRPr="00450D7C" w:rsidRDefault="00450D7C" w:rsidP="00C655CD">
      <w:pPr>
        <w:spacing w:before="60" w:after="60" w:line="288" w:lineRule="auto"/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pl-PL"/>
        </w:rPr>
      </w:pPr>
    </w:p>
    <w:p w14:paraId="3E70F0B8" w14:textId="77777777" w:rsidR="00C655CD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roku szkolnym </w:t>
      </w:r>
      <w:r w:rsidR="009D4774">
        <w:rPr>
          <w:rFonts w:ascii="Arial" w:eastAsia="Times New Roman" w:hAnsi="Arial" w:cs="Arial"/>
          <w:sz w:val="24"/>
          <w:szCs w:val="24"/>
          <w:lang w:eastAsia="pl-PL"/>
        </w:rPr>
        <w:t>2015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9D4774">
        <w:rPr>
          <w:rFonts w:ascii="Arial" w:eastAsia="Times New Roman" w:hAnsi="Arial" w:cs="Arial"/>
          <w:sz w:val="24"/>
          <w:szCs w:val="24"/>
          <w:lang w:eastAsia="pl-PL"/>
        </w:rPr>
        <w:t>2016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sierpnia </w:t>
      </w:r>
      <w:r w:rsidR="009D4774">
        <w:rPr>
          <w:rFonts w:ascii="Arial" w:eastAsia="Times New Roman" w:hAnsi="Arial" w:cs="Arial"/>
          <w:sz w:val="24"/>
          <w:szCs w:val="24"/>
          <w:u w:val="single"/>
          <w:lang w:eastAsia="pl-PL"/>
        </w:rPr>
        <w:t>2016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9B61B8">
        <w:rPr>
          <w:rFonts w:ascii="Arial" w:eastAsia="Times New Roman" w:hAnsi="Arial" w:cs="Arial"/>
          <w:b/>
          <w:sz w:val="24"/>
          <w:szCs w:val="24"/>
          <w:lang w:eastAsia="pl-PL"/>
        </w:rPr>
        <w:t>zrealizowano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0DCF8BFA" w14:textId="58B4FAD1" w:rsidR="00C655CD" w:rsidRDefault="00C655CD" w:rsidP="00E56EC1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38B6" w:rsidRPr="00E56EC1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l-PL"/>
        </w:rPr>
        <w:t>5</w:t>
      </w:r>
      <w:r w:rsidR="004B48FB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l-PL"/>
        </w:rPr>
        <w:t>09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31A2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łączna </w:t>
      </w:r>
      <w:r w:rsidRPr="001F31A2">
        <w:rPr>
          <w:rFonts w:ascii="Arial" w:eastAsia="Times New Roman" w:hAnsi="Arial" w:cs="Arial"/>
          <w:i/>
          <w:sz w:val="24"/>
          <w:szCs w:val="24"/>
          <w:lang w:eastAsia="pl-PL"/>
        </w:rPr>
        <w:t>liczba)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ewaluacji, co stanowi </w:t>
      </w:r>
      <w:r w:rsidR="00E56EC1">
        <w:rPr>
          <w:rFonts w:ascii="Arial" w:eastAsia="Times New Roman" w:hAnsi="Arial" w:cs="Arial"/>
          <w:sz w:val="24"/>
          <w:szCs w:val="24"/>
          <w:lang w:eastAsia="pl-PL"/>
        </w:rPr>
        <w:t>100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% planu, </w:t>
      </w:r>
    </w:p>
    <w:p w14:paraId="6E39B415" w14:textId="77777777" w:rsidR="00C655CD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14:paraId="36BE87A9" w14:textId="5D2DBB8C" w:rsidR="00C655CD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4B48FB">
        <w:rPr>
          <w:rFonts w:ascii="Arial" w:eastAsia="Times New Roman" w:hAnsi="Arial" w:cs="Arial"/>
          <w:sz w:val="24"/>
          <w:szCs w:val="24"/>
          <w:lang w:eastAsia="pl-PL"/>
        </w:rPr>
        <w:t>80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31A2">
        <w:rPr>
          <w:rFonts w:ascii="Arial" w:eastAsia="Times New Roman" w:hAnsi="Arial" w:cs="Arial"/>
          <w:i/>
          <w:sz w:val="24"/>
          <w:szCs w:val="24"/>
          <w:lang w:eastAsia="pl-PL"/>
        </w:rPr>
        <w:t>(liczba)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 całościowych – co stanowi </w:t>
      </w:r>
      <w:r w:rsidR="002838B6" w:rsidRPr="00E56EC1">
        <w:rPr>
          <w:rFonts w:ascii="Arial" w:eastAsia="Times New Roman" w:hAnsi="Arial" w:cs="Arial"/>
          <w:sz w:val="24"/>
          <w:szCs w:val="24"/>
          <w:lang w:eastAsia="pl-PL"/>
        </w:rPr>
        <w:t>136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% planu, </w:t>
      </w:r>
    </w:p>
    <w:p w14:paraId="466725F3" w14:textId="00FE3F53" w:rsidR="00C655CD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4B48FB">
        <w:rPr>
          <w:rFonts w:ascii="Arial" w:eastAsia="Times New Roman" w:hAnsi="Arial" w:cs="Arial"/>
          <w:sz w:val="24"/>
          <w:szCs w:val="24"/>
          <w:lang w:eastAsia="pl-PL"/>
        </w:rPr>
        <w:t>429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31A2">
        <w:rPr>
          <w:rFonts w:ascii="Arial" w:eastAsia="Times New Roman" w:hAnsi="Arial" w:cs="Arial"/>
          <w:i/>
          <w:sz w:val="24"/>
          <w:szCs w:val="24"/>
          <w:lang w:eastAsia="pl-PL"/>
        </w:rPr>
        <w:t>(liczba)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</w:t>
      </w:r>
      <w:r w:rsidR="00E021C9">
        <w:rPr>
          <w:rFonts w:ascii="Arial" w:eastAsia="Times New Roman" w:hAnsi="Arial" w:cs="Arial"/>
          <w:sz w:val="24"/>
          <w:szCs w:val="24"/>
          <w:lang w:eastAsia="pl-PL"/>
        </w:rPr>
        <w:t xml:space="preserve">uacji problemowych - co stanowi </w:t>
      </w:r>
      <w:r w:rsidR="009826DC" w:rsidRPr="00E021C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E021C9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% planu, </w:t>
      </w:r>
    </w:p>
    <w:p w14:paraId="7E27C705" w14:textId="77777777" w:rsidR="00C655CD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Liczba ewaluacji problemowych z podziałem na wymagania:</w:t>
      </w:r>
    </w:p>
    <w:p w14:paraId="570B12A9" w14:textId="0F894BC4" w:rsidR="00C655CD" w:rsidRDefault="00C655CD" w:rsidP="00773817">
      <w:pPr>
        <w:pStyle w:val="Akapitzlist"/>
        <w:numPr>
          <w:ilvl w:val="0"/>
          <w:numId w:val="16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wskazane </w:t>
      </w:r>
      <w:r w:rsidRPr="004938D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4938DC">
        <w:rPr>
          <w:rFonts w:ascii="Arial" w:eastAsia="Times New Roman" w:hAnsi="Arial" w:cs="Arial"/>
          <w:i/>
          <w:sz w:val="24"/>
          <w:szCs w:val="24"/>
          <w:lang w:eastAsia="pl-PL"/>
        </w:rPr>
        <w:t>podst</w:t>
      </w:r>
      <w:r w:rsidRPr="009F08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awowych </w:t>
      </w:r>
      <w:r w:rsidRPr="00652ED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kierunkach polityki oświatowej państwa w roku szkolnym </w:t>
      </w:r>
      <w:r w:rsidR="009D4774">
        <w:rPr>
          <w:rFonts w:ascii="Arial" w:eastAsia="Times New Roman" w:hAnsi="Arial" w:cs="Arial"/>
          <w:i/>
          <w:sz w:val="24"/>
          <w:szCs w:val="24"/>
          <w:lang w:eastAsia="pl-PL"/>
        </w:rPr>
        <w:t>2015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/</w:t>
      </w:r>
      <w:r w:rsidR="009D4774">
        <w:rPr>
          <w:rFonts w:ascii="Arial" w:eastAsia="Times New Roman" w:hAnsi="Arial" w:cs="Arial"/>
          <w:i/>
          <w:sz w:val="24"/>
          <w:szCs w:val="24"/>
          <w:lang w:eastAsia="pl-PL"/>
        </w:rPr>
        <w:t>2016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D0EC9">
        <w:rPr>
          <w:rFonts w:ascii="Arial" w:eastAsia="Times New Roman" w:hAnsi="Arial" w:cs="Arial"/>
          <w:sz w:val="24"/>
          <w:szCs w:val="24"/>
          <w:lang w:eastAsia="pl-PL"/>
        </w:rPr>
        <w:t>284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 - co stanowi </w:t>
      </w:r>
      <w:r w:rsidR="000D0FB4" w:rsidRPr="00E021C9">
        <w:rPr>
          <w:rFonts w:ascii="Arial" w:eastAsia="Times New Roman" w:hAnsi="Arial" w:cs="Arial"/>
          <w:sz w:val="24"/>
          <w:szCs w:val="24"/>
          <w:lang w:eastAsia="pl-PL"/>
        </w:rPr>
        <w:t>96</w:t>
      </w:r>
      <w:r>
        <w:rPr>
          <w:rFonts w:ascii="Arial" w:eastAsia="Times New Roman" w:hAnsi="Arial" w:cs="Arial"/>
          <w:sz w:val="24"/>
          <w:szCs w:val="24"/>
          <w:lang w:eastAsia="pl-PL"/>
        </w:rPr>
        <w:t>% planu;</w:t>
      </w:r>
    </w:p>
    <w:p w14:paraId="5ED7C35F" w14:textId="5973B18F" w:rsidR="00C655CD" w:rsidRPr="0038040B" w:rsidRDefault="00C655CD" w:rsidP="00773817">
      <w:pPr>
        <w:pStyle w:val="Akapitzlist"/>
        <w:numPr>
          <w:ilvl w:val="0"/>
          <w:numId w:val="16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wybrane przez kuratora oświaty - </w:t>
      </w:r>
      <w:r w:rsidR="00E021C9" w:rsidRPr="00E021C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901A9">
        <w:rPr>
          <w:rFonts w:ascii="Arial" w:eastAsia="Times New Roman" w:hAnsi="Arial" w:cs="Arial"/>
          <w:sz w:val="24"/>
          <w:szCs w:val="24"/>
          <w:lang w:eastAsia="pl-PL"/>
        </w:rPr>
        <w:t>45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 - co stanowi </w:t>
      </w:r>
      <w:r w:rsidR="003901A9">
        <w:rPr>
          <w:rFonts w:ascii="Arial" w:eastAsia="Times New Roman" w:hAnsi="Arial" w:cs="Arial"/>
          <w:sz w:val="24"/>
          <w:szCs w:val="24"/>
          <w:lang w:eastAsia="pl-PL"/>
        </w:rPr>
        <w:t>96</w:t>
      </w:r>
      <w:r w:rsidRPr="009B61B8">
        <w:rPr>
          <w:rFonts w:ascii="Arial" w:eastAsia="Times New Roman" w:hAnsi="Arial" w:cs="Arial"/>
          <w:sz w:val="24"/>
          <w:szCs w:val="24"/>
          <w:lang w:eastAsia="pl-PL"/>
        </w:rPr>
        <w:t>% planu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66EF585" w14:textId="77777777" w:rsidR="00C655CD" w:rsidRDefault="00C655CD" w:rsidP="00C655CD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DB945" w14:textId="2248BE97" w:rsidR="00C655CD" w:rsidRDefault="00C655CD" w:rsidP="00C655CD">
      <w:p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roku szkolnym </w:t>
      </w:r>
      <w:r w:rsidR="009D4774">
        <w:rPr>
          <w:rFonts w:ascii="Arial" w:eastAsia="Times New Roman" w:hAnsi="Arial" w:cs="Arial"/>
          <w:sz w:val="24"/>
          <w:szCs w:val="24"/>
          <w:lang w:eastAsia="pl-PL"/>
        </w:rPr>
        <w:t>2015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9D4774">
        <w:rPr>
          <w:rFonts w:ascii="Arial" w:eastAsia="Times New Roman" w:hAnsi="Arial" w:cs="Arial"/>
          <w:sz w:val="24"/>
          <w:szCs w:val="24"/>
          <w:lang w:eastAsia="pl-PL"/>
        </w:rPr>
        <w:t>2016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sierpnia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9D4774">
        <w:rPr>
          <w:rFonts w:ascii="Arial" w:eastAsia="Times New Roman" w:hAnsi="Arial" w:cs="Arial"/>
          <w:sz w:val="24"/>
          <w:szCs w:val="24"/>
          <w:u w:val="single"/>
          <w:lang w:eastAsia="pl-PL"/>
        </w:rPr>
        <w:t>2016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kurator oświaty zajął stanowisko wobec  </w:t>
      </w:r>
      <w:r w:rsidR="00DC172B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pisemnych umotywowanych zastrzeżeń dotyczących</w:t>
      </w:r>
      <w:r w:rsidR="00DA5DB2">
        <w:rPr>
          <w:rFonts w:ascii="Arial" w:eastAsia="Times New Roman" w:hAnsi="Arial" w:cs="Arial"/>
          <w:sz w:val="24"/>
          <w:szCs w:val="24"/>
          <w:lang w:eastAsia="pl-PL"/>
        </w:rPr>
        <w:t xml:space="preserve"> raportów z </w:t>
      </w:r>
      <w:r>
        <w:rPr>
          <w:rFonts w:ascii="Arial" w:eastAsia="Times New Roman" w:hAnsi="Arial" w:cs="Arial"/>
          <w:sz w:val="24"/>
          <w:szCs w:val="24"/>
          <w:lang w:eastAsia="pl-PL"/>
        </w:rPr>
        <w:t>ewaluacji (zgłoszonych przez dyrektorów szkół i placówek), stwierdzając:</w:t>
      </w:r>
    </w:p>
    <w:p w14:paraId="2449709F" w14:textId="616978EC" w:rsidR="00C655CD" w:rsidRDefault="00C655CD" w:rsidP="00773817">
      <w:pPr>
        <w:pStyle w:val="Akapitzlist"/>
        <w:numPr>
          <w:ilvl w:val="0"/>
          <w:numId w:val="17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zasadność zgłoszonych zastrzeżeń w całości - </w:t>
      </w:r>
      <w:r w:rsidR="00DC172B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14:paraId="30725476" w14:textId="1E9C0733" w:rsidR="00C655CD" w:rsidRDefault="00C655CD" w:rsidP="00773817">
      <w:pPr>
        <w:pStyle w:val="Akapitzlist"/>
        <w:numPr>
          <w:ilvl w:val="0"/>
          <w:numId w:val="17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zasadność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części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zgłoszonych zastrzeżeń - </w:t>
      </w:r>
      <w:r w:rsidR="00DC172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14:paraId="2D1EFE65" w14:textId="4B8CFB0C" w:rsidR="00C655CD" w:rsidRPr="005564E0" w:rsidRDefault="00C655CD" w:rsidP="00773817">
      <w:pPr>
        <w:pStyle w:val="Akapitzlist"/>
        <w:numPr>
          <w:ilvl w:val="0"/>
          <w:numId w:val="17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brak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>zasadnoś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zgłoszonych zastrzeżeń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C172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124621" w14:textId="77777777" w:rsidR="00C655CD" w:rsidRPr="00B606D6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D1926DE" w14:textId="77777777" w:rsidR="00C655CD" w:rsidRPr="00697896" w:rsidRDefault="00C655CD" w:rsidP="00C655CD">
      <w:pPr>
        <w:spacing w:before="60" w:after="0" w:line="288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789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2.2. Wyniki ewaluacji </w:t>
      </w:r>
    </w:p>
    <w:p w14:paraId="78F50C67" w14:textId="77777777" w:rsidR="00C655CD" w:rsidRDefault="00C655CD" w:rsidP="00C655CD">
      <w:pPr>
        <w:pStyle w:val="Akapitzlist"/>
        <w:spacing w:before="60" w:after="60" w:line="288" w:lineRule="auto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BE9D210" w14:textId="77777777" w:rsidR="00C655CD" w:rsidRDefault="00C655CD" w:rsidP="00C655CD">
      <w:pPr>
        <w:pStyle w:val="Akapitzlist"/>
        <w:spacing w:before="60" w:after="60" w:line="288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2.2.1. </w:t>
      </w: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Zestawienie ilościowych wyników ewaluacji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przeprowadzonych </w:t>
      </w: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t>w poszczególnych typach szkół i placówek</w:t>
      </w:r>
    </w:p>
    <w:p w14:paraId="042C9964" w14:textId="77777777" w:rsidR="00C655CD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E054242" w14:textId="77777777" w:rsidR="00C655CD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poziomów spełniania wymagań państwa w poszczególnych typach szkół i placówek 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(z uwzględnieniem ewaluacji całościowych i problemowych zaplanowanych i przeprowadzonych w szkołach/placówkach samodzielnych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E46FF5">
        <w:rPr>
          <w:rFonts w:ascii="Arial" w:eastAsia="Times New Roman" w:hAnsi="Arial" w:cs="Arial"/>
          <w:i/>
          <w:sz w:val="24"/>
          <w:szCs w:val="24"/>
          <w:lang w:eastAsia="pl-PL"/>
        </w:rPr>
        <w:t>i w zespołach)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9D4E0FF" w14:textId="77777777" w:rsidR="00DC172B" w:rsidRPr="00DC172B" w:rsidRDefault="00DC172B" w:rsidP="00DC172B"/>
    <w:tbl>
      <w:tblPr>
        <w:tblW w:w="9862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62"/>
        <w:gridCol w:w="708"/>
        <w:gridCol w:w="709"/>
        <w:gridCol w:w="851"/>
      </w:tblGrid>
      <w:tr w:rsidR="00DC172B" w:rsidRPr="00DC172B" w14:paraId="771ED57C" w14:textId="77777777" w:rsidTr="00DC172B">
        <w:trPr>
          <w:trHeight w:val="615"/>
        </w:trPr>
        <w:tc>
          <w:tcPr>
            <w:tcW w:w="986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88EE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DC172B" w:rsidRPr="00DC172B" w14:paraId="24E913BA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DE4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F06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1A80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2FC31C7C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69CF7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73C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FD5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FC5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D07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8C8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7B6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AAA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D3A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ABF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12D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F84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7F0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AB46AC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5100C3AA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9F6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4061" w14:textId="3FAD5452" w:rsidR="00DC172B" w:rsidRPr="00DC172B" w:rsidRDefault="006F31E2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91B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25F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64F1" w14:textId="53998AE4" w:rsidR="00DC172B" w:rsidRPr="00DC172B" w:rsidRDefault="006F31E2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5BF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506B" w14:textId="1204A53F" w:rsidR="00DC172B" w:rsidRPr="00DC172B" w:rsidRDefault="006F31E2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FC3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115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03E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F2E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873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608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23966" w14:textId="606AD3C0" w:rsidR="00DC172B" w:rsidRPr="00DC172B" w:rsidRDefault="006F31E2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141</w:t>
            </w:r>
          </w:p>
        </w:tc>
      </w:tr>
      <w:tr w:rsidR="00DC172B" w:rsidRPr="00DC172B" w14:paraId="61E23DAE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20C8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23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C45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8E0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6F4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83E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43F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A4D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96C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60B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3F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405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36B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E82F2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01FC6263" w14:textId="77777777" w:rsidTr="00DC172B">
        <w:trPr>
          <w:trHeight w:val="389"/>
        </w:trPr>
        <w:tc>
          <w:tcPr>
            <w:tcW w:w="69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65142D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*dotyczy również oddziałów przedszkolnych zorganizowanych w szkołach podstawowych 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3E5A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D1ED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3FCC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5821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DC172B" w:rsidRPr="00DC172B" w14:paraId="097394B3" w14:textId="77777777" w:rsidTr="00DC172B">
        <w:trPr>
          <w:trHeight w:val="585"/>
        </w:trPr>
        <w:tc>
          <w:tcPr>
            <w:tcW w:w="986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712A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II. Przedszkola specjalne*</w:t>
            </w:r>
          </w:p>
        </w:tc>
      </w:tr>
      <w:tr w:rsidR="00DC172B" w:rsidRPr="00DC172B" w14:paraId="10E663D4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3D1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7FB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F3EB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55233626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08054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116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93D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DA7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1F1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563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EB5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82B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321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C89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65E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1E3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D82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527A1A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59EC9BBD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2FA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664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27A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040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FEE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974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35B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8CD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DCE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F22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1F3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081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8AD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41E56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178C4131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7AF9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901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1F2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73A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BE9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762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D6A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147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276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EAB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6D2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83D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617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CD8F7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75FC9860" w14:textId="77777777" w:rsidTr="00DC172B">
        <w:trPr>
          <w:trHeight w:val="555"/>
        </w:trPr>
        <w:tc>
          <w:tcPr>
            <w:tcW w:w="7594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ADB6E2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*dotyczy również oddziałów przedszkolnych specjalnych zorganizowanych </w:t>
            </w:r>
            <w:r w:rsidRPr="00DC172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w szkołach podstawowych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043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C06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1F47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DC172B" w:rsidRPr="00DC172B" w14:paraId="0B20ACF3" w14:textId="77777777" w:rsidTr="00DC172B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E939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DC172B" w:rsidRPr="00DC172B" w14:paraId="793CFB43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967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D87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48F5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4F824630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02BC2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730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1E0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B7E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BA7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0F4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BD4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581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374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E04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D77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F25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3A8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F2A3CA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74D1DD0B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760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D007" w14:textId="110109BA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675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9945" w14:textId="0874A5A3" w:rsidR="00DC172B" w:rsidRPr="00DC172B" w:rsidRDefault="00BF2B78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B5C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22C3" w14:textId="11778F32" w:rsidR="00DC172B" w:rsidRPr="00DC172B" w:rsidRDefault="00BF2B78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498A" w14:textId="5A4CA39B" w:rsidR="00DC172B" w:rsidRPr="00DC172B" w:rsidRDefault="00BF2B78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FD8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58C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5BE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7AC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A6D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66B0" w14:textId="3AF13793" w:rsidR="00DC172B" w:rsidRPr="00DC172B" w:rsidRDefault="00BF2B78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14CF4" w14:textId="2A18260B" w:rsidR="00DC172B" w:rsidRPr="00DC172B" w:rsidRDefault="00BF2B78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96</w:t>
            </w:r>
          </w:p>
        </w:tc>
      </w:tr>
      <w:tr w:rsidR="00DC172B" w:rsidRPr="00DC172B" w14:paraId="685D23A1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D5E0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B4F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13B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44F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11D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5C3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62E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053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4CF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9EF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072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31F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00A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21A06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4ADA18CB" w14:textId="77777777" w:rsidTr="00DC172B">
        <w:trPr>
          <w:trHeight w:val="554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82CD451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C172B" w:rsidRPr="00DC172B" w14:paraId="1608A0F0" w14:textId="77777777" w:rsidTr="00DC172B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5F6C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IV. Gimnazja*</w:t>
            </w:r>
          </w:p>
        </w:tc>
      </w:tr>
      <w:tr w:rsidR="00DC172B" w:rsidRPr="00DC172B" w14:paraId="6BEC1862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C19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DD1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219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7243967D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05DD6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CCD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DFE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5B7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B7A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0F1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85E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DBD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8B2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E15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9B1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CA2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EDE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E86A51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0E589FA3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3D4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E75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F6C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5D9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BBF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65C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172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EBD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70B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FFE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42D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0AD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B04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B6904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45</w:t>
            </w:r>
          </w:p>
        </w:tc>
      </w:tr>
      <w:tr w:rsidR="00DC172B" w:rsidRPr="00DC172B" w14:paraId="2573C21E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FA3E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080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810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22F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0D2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B6E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DA6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0EA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400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B22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3E1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77E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D5A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E11F4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1AB2A73D" w14:textId="77777777" w:rsidTr="00DC172B">
        <w:trPr>
          <w:trHeight w:val="602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EAB1C4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C172B" w:rsidRPr="00DC172B" w14:paraId="26042814" w14:textId="77777777" w:rsidTr="00DC172B">
        <w:trPr>
          <w:trHeight w:val="58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68C6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DC172B" w:rsidRPr="00DC172B" w14:paraId="38CA93BF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3BA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6DB2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E8B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6992C4A1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2CE3E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01C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26A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BC2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AB5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EA0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B15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2E6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BA9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956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A83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6CB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C85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BFD672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0DAD04CA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3FF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9FC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252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62E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A0F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F3C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32B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A33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B9B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876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BBB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E70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B53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E270E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6</w:t>
            </w:r>
          </w:p>
        </w:tc>
      </w:tr>
      <w:tr w:rsidR="00DC172B" w:rsidRPr="00DC172B" w14:paraId="1E4BCB50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7A29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3EA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DD2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67F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D15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887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397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43D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E6D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045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853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ACF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B62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1E7F0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5571BB10" w14:textId="77777777" w:rsidTr="00DC172B">
        <w:trPr>
          <w:trHeight w:val="78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CC38FD5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C172B" w:rsidRPr="00DC172B" w14:paraId="495B40B0" w14:textId="77777777" w:rsidTr="00DC172B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2491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VI. Technika*</w:t>
            </w: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Technika uzupełniające dla absolwentów zasadniczych szkół zawodowych*</w:t>
            </w:r>
          </w:p>
        </w:tc>
      </w:tr>
      <w:tr w:rsidR="00DC172B" w:rsidRPr="00DC172B" w14:paraId="03C80B97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7C6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347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A8F4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60961D47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15415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744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DE8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664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F3C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23C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BD1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FF9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DF0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39A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758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2B3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AF0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A57569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3E77824F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085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638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DFA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014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AA5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640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68F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82D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05D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CDA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AE3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898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3BE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05B9E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3830496B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D63C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84D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7CD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B95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525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9B1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A5D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F29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720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553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42C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825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35D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35FD4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774016F6" w14:textId="77777777" w:rsidTr="00DC172B">
        <w:trPr>
          <w:trHeight w:val="62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7D5C06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C172B" w:rsidRPr="00DC172B" w14:paraId="3D279299" w14:textId="77777777" w:rsidTr="00DC172B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DD1D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VII. Zasadnicze szkoły zawodowe*</w:t>
            </w:r>
          </w:p>
        </w:tc>
      </w:tr>
      <w:tr w:rsidR="00DC172B" w:rsidRPr="00DC172B" w14:paraId="3F9AA0FA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D6A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B24D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1AB0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0AE6775A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E7F92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DB5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16C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CF4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B22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3FB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216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4E3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8FB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4E9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2BB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913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63C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9D0571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3EBED84C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6D1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054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EF9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8B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613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486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A36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85E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F20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64E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50F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571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CF6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D4A0F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3</w:t>
            </w:r>
          </w:p>
        </w:tc>
      </w:tr>
      <w:tr w:rsidR="00DC172B" w:rsidRPr="00DC172B" w14:paraId="304F514D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B3F3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510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A55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5AC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E33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2A5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2D6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0A7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D5A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B1A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084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2C4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12A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A7F38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79A8DCF4" w14:textId="77777777" w:rsidTr="00DC172B">
        <w:trPr>
          <w:trHeight w:val="598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EEB529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C172B" w:rsidRPr="00DC172B" w14:paraId="296D14CA" w14:textId="77777777" w:rsidTr="00DC172B">
        <w:trPr>
          <w:trHeight w:val="61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316E9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VIII. Szkoły specjalne* </w:t>
            </w:r>
          </w:p>
        </w:tc>
      </w:tr>
      <w:tr w:rsidR="00DC172B" w:rsidRPr="00DC172B" w14:paraId="6666581E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531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4F2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29B2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44EC4AAD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F5EE5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7BE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A7A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D7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AEA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357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2F4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0D4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6B6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5B7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3F1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6B8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5AB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107F30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56CE73DF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9A7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122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57D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809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DE2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19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344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D3D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106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307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28D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302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074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D6CAA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14A6B841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221B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357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A69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D31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8E4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A50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3E6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0A7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C27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C75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581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AF1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DC3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9FC09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5F916CDC" w14:textId="77777777" w:rsidTr="00DC172B">
        <w:trPr>
          <w:trHeight w:val="79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AF762AD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C172B" w:rsidRPr="00DC172B" w14:paraId="465C2E5C" w14:textId="77777777" w:rsidTr="00DC172B">
        <w:trPr>
          <w:trHeight w:val="61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A2C8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IX. Inne szkoły, o których mowa w art. 9 pkt 3d ustawy o systemie oświaty* </w:t>
            </w:r>
          </w:p>
        </w:tc>
      </w:tr>
      <w:tr w:rsidR="00DC172B" w:rsidRPr="00DC172B" w14:paraId="177D5115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530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D9BC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C48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29EDBFCF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C4FD9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FAA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4CD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6C7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C5B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A9D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64F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12B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34F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D78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2FE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E8D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63B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DD4005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2705DBFF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205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C58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A5E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5A8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AAD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D45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D5B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B6D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CBB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159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6A2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90C0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2DB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91EF7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54F180D1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9F8D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BCD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3F8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F95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2E6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47A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1BC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23F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D5A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403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0C1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EDC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BFB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3CAA1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071F7F95" w14:textId="77777777" w:rsidTr="00DC172B">
        <w:trPr>
          <w:trHeight w:val="606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FE7B535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</w:tr>
      <w:tr w:rsidR="00DC172B" w:rsidRPr="00DC172B" w14:paraId="46002FFA" w14:textId="77777777" w:rsidTr="00DC172B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E3BF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X. Poradnie psychologiczno-pedagogiczne</w:t>
            </w:r>
          </w:p>
        </w:tc>
      </w:tr>
      <w:tr w:rsidR="00DC172B" w:rsidRPr="00DC172B" w14:paraId="1DA9DCCC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663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D7A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CA1D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09501823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84538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374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990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78A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8EF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3E2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1C0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8D0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717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109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3E5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15A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5CA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DC0FA0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0966E345" w14:textId="77777777" w:rsidTr="00DC172B">
        <w:trPr>
          <w:trHeight w:val="315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B43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1A2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C7B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D1C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930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EFB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5BE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9D7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B10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4E7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DFA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F5B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6A9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10FC5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6717B0B7" w14:textId="77777777" w:rsidTr="00DC172B">
        <w:trPr>
          <w:trHeight w:val="315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745B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99E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154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37A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ED3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F72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83A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D06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684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F3C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7CF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1D1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FED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32F3B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33D5605F" w14:textId="77777777" w:rsidTr="00DC172B">
        <w:trPr>
          <w:trHeight w:val="58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344D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XI. Biblioteki pedagogiczne</w:t>
            </w:r>
          </w:p>
        </w:tc>
      </w:tr>
      <w:tr w:rsidR="00DC172B" w:rsidRPr="00DC172B" w14:paraId="50D42AC4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FC0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228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1DB3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4E0B2765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99437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FB3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42E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3EA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AF7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632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DEF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264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8AB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AAB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B0F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5A4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52B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4A28C8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72165A9C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240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442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8DC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87B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C27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052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872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46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07D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1AA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027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210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8BB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7CFA8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11DAC133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192B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624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5D7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54E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D2C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B9E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300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577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B73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89C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A9B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356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C60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D95DC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7B81804D" w14:textId="77777777" w:rsidTr="00DC172B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27A1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XII. Placówki doskonalenia nauczycieli</w:t>
            </w:r>
          </w:p>
        </w:tc>
      </w:tr>
      <w:tr w:rsidR="00DC172B" w:rsidRPr="00DC172B" w14:paraId="6E0D45F3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134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4726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54B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24C60704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16814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70D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2DC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98A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764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BD0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FF6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31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9D2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AB4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8EA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62D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0CC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163398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66C4C343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F22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A9D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927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0A3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CD2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1D9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348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C10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99D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DE6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F3D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96E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8C7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2F102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210E00D5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C84B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AEC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DCD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A6F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DAE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A31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74A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3FE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3A5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143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531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2E3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ADF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3F3D6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64DAB476" w14:textId="77777777" w:rsidTr="00DC172B">
        <w:trPr>
          <w:trHeight w:val="58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2A5A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XIII. Placówki oświatowo-wychowawcze</w:t>
            </w:r>
          </w:p>
        </w:tc>
      </w:tr>
      <w:tr w:rsidR="00DC172B" w:rsidRPr="00DC172B" w14:paraId="27C7E898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122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ECC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D95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3C5A4223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2E5D6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1BA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D35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082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701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7EE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CB1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593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61F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DEC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720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32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538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2E114C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18155E66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150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95F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133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9B3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5BD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F11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E83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C4C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BEE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BD3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FFC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9D5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6FE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45107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18E9E7FF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3544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2CB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7A5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7B0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69D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8D8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9E2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645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F29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5F0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824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FB5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F8A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09D94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256ED4D6" w14:textId="77777777" w:rsidTr="00DC172B">
        <w:trPr>
          <w:trHeight w:val="61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5E21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XIV. Placówki kształcenia ustawicznego i inne, o których mowa w art. 2 pkt 3a ustawy</w:t>
            </w:r>
          </w:p>
        </w:tc>
      </w:tr>
      <w:tr w:rsidR="00DC172B" w:rsidRPr="00DC172B" w14:paraId="56C4C3AA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D8B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2404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7813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574FB54F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342CC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777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8EB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CA1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60C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2B9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B2D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E4E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37D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858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3B4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F08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4DC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FA7462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4FD1D51A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6C2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961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CC1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B4B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F3C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988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33C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310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CE8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D33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80B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814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E6C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7D276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3A24A4A2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374A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DA7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C79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134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4F9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B0D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EEC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B9C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3E4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A64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90A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9D4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811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D362F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1873FF4F" w14:textId="77777777" w:rsidTr="00DC172B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CA28F" w14:textId="77777777" w:rsidR="00DC172B" w:rsidRPr="00DC172B" w:rsidRDefault="00DC172B" w:rsidP="00DC172B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XV. Szkoły specjalne przysposabiające do pracy*, MOW-y, MOS-y i inne ośrodki, o których mowa w art. 2 pkt 5 ustawy </w:t>
            </w:r>
          </w:p>
          <w:p w14:paraId="07851B4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3EF7D827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39F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72E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F98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1E9CB85C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C2789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84A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5C0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46F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A53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90E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472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8D1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D1D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167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CCE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E02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212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D94E47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2AEB8765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6E9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C0D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E40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E99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01C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D4F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CF4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E92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20C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BD2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430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30B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BA0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2CCE8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5316731E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007D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8A3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CE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2E3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183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FC7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89C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E53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8EB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419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328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EB0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A67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BEAAA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22188FCC" w14:textId="77777777" w:rsidTr="00DC172B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4B2D60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* </w:t>
            </w:r>
            <w:r w:rsidRPr="00DC172B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szkoły specjalne przysposabiające do pracy dla uczniów z upośledzeniem umysłowym w stopniu umiarkowanym lub znacznym oraz dla uczniów z niepełnosprawnościami sprzężonymi</w:t>
            </w:r>
          </w:p>
        </w:tc>
      </w:tr>
      <w:tr w:rsidR="00DC172B" w:rsidRPr="00DC172B" w14:paraId="00788733" w14:textId="77777777" w:rsidTr="00DC172B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1495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XVI. Placówki zapewniające opiekę i wychowanie, o których mowa w art. 2 pkt 7 ustawy</w:t>
            </w:r>
          </w:p>
        </w:tc>
      </w:tr>
      <w:tr w:rsidR="00DC172B" w:rsidRPr="00DC172B" w14:paraId="1C434711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602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0B3F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595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0C1DD6F8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A0FAC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11A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EBA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E67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8FC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F87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CCA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ABB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245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E2D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FF8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DB0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743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392A6F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5B12955A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AF20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3FF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720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FA3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0C1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B9F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93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8E3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D4A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36F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CC7E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D61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F64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77A7B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2FFF2DA2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8146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43A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523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53A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628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34A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98B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12A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3B4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E05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8FD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806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8E5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4604D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2116EB8D" w14:textId="77777777" w:rsidTr="00DC172B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67A8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XVII. Kolegia pracowników służb społecznych</w:t>
            </w:r>
          </w:p>
        </w:tc>
      </w:tr>
      <w:tr w:rsidR="00DC172B" w:rsidRPr="00DC172B" w14:paraId="7137CA0A" w14:textId="77777777" w:rsidTr="00DC172B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52B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362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8A2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C172B" w:rsidRPr="00DC172B" w14:paraId="6422BF11" w14:textId="77777777" w:rsidTr="00DC172B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ED39A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790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248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B825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408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5F4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9BB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26B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7B6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AD8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4BD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408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7BD1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C0CA6F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172B" w:rsidRPr="00DC172B" w14:paraId="235454C4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D89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553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5E46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72D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1AB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D2B2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C604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48A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9678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39C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873A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8B6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6F6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F5D20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C172B" w:rsidRPr="00DC172B" w14:paraId="736096F0" w14:textId="77777777" w:rsidTr="00DC172B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A942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42CF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E68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8F0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CC0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AD4C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F449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466D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7607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A76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475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0423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630B" w14:textId="77777777" w:rsidR="00DC172B" w:rsidRPr="00DC172B" w:rsidRDefault="00DC172B" w:rsidP="00DC1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C7CE7" w14:textId="77777777" w:rsidR="00DC172B" w:rsidRPr="00DC172B" w:rsidRDefault="00DC172B" w:rsidP="00DC1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17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ACBA8E7" w14:textId="77777777" w:rsidR="00C655CD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1B9856" w14:textId="77777777" w:rsidR="00C655CD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62"/>
        <w:gridCol w:w="708"/>
        <w:gridCol w:w="709"/>
        <w:gridCol w:w="851"/>
      </w:tblGrid>
      <w:tr w:rsidR="00C655CD" w:rsidRPr="00AF667D" w14:paraId="50B6A234" w14:textId="77777777" w:rsidTr="00E46FF5">
        <w:trPr>
          <w:trHeight w:val="615"/>
        </w:trPr>
        <w:tc>
          <w:tcPr>
            <w:tcW w:w="965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AFDCC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C655CD" w:rsidRPr="00AF667D" w14:paraId="4B1697C2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76C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EB5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6444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49751101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D541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E80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C82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ADF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F95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FD7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3C1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011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AFA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0FF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05D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3A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348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99844C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2BED2F7F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327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2C8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630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ABC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05F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99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3D2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374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E7F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306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677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DF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6F7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AD152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400544C3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DED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F2A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716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E8A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B70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1EE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10F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77E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AE8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6F4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92E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392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848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E3C8A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18AB3E6C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C36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589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CE4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441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808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2C3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C89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32C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DC8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231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54A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206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DC8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7D6E1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79D82874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700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931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AB0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2B0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777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2A5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B12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20E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06F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360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25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6FF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8E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4F1AC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62D7B949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DA3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FF7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958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139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921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A7D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C0E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00F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779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CBB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595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3B7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F3B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29982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6A270F5A" w14:textId="77777777" w:rsidTr="00E46FF5">
        <w:trPr>
          <w:trHeight w:val="389"/>
        </w:trPr>
        <w:tc>
          <w:tcPr>
            <w:tcW w:w="6725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EC140B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*dotyczy również oddziałów przedszkolnych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ołach podstawowych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9A6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21E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905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5FEA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C655CD" w:rsidRPr="00AF667D" w14:paraId="3FFFF2BB" w14:textId="77777777" w:rsidTr="00E46FF5">
        <w:trPr>
          <w:trHeight w:val="585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4E2D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II. Przedszkola specjalne*</w:t>
            </w:r>
          </w:p>
        </w:tc>
      </w:tr>
      <w:tr w:rsidR="00C655CD" w:rsidRPr="00AF667D" w14:paraId="626D7B36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BD7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17D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F514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374458E4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CBAD5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4CA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833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0D5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630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B62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B42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5E8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791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503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F91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C5A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BEF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DF942D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4BC17C1E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F4C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2B5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BF9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DDA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0DA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E20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3E9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0FB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8A9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A12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7C7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6BA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B96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BC496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7341ECE4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6BA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EC6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3C3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ADF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FDF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0F6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7CE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E8D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43B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B0F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FC5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011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3EC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C32B3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334365C2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EE4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C30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F98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626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BF0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115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E71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FE7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4CB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ADE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361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A24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CE1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F210A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703AD512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973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289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5D5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35C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2FE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E99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68B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3D2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C0A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DAE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61E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CB4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C77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72EC9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0DBA1C7C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FDB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17C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971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5C9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D88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C4E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AB0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6AB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A36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5CF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78A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8C9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423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6FFA4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12B5D001" w14:textId="77777777" w:rsidTr="00E46FF5">
        <w:trPr>
          <w:trHeight w:val="555"/>
        </w:trPr>
        <w:tc>
          <w:tcPr>
            <w:tcW w:w="7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7E375B9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*dotyczy również oddziałów przedszkolnych specjalnych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w 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szkołach podstawowych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8084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2965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E357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C655CD" w:rsidRPr="00AF667D" w14:paraId="72A04BCD" w14:textId="77777777" w:rsidTr="00E46FF5">
        <w:trPr>
          <w:trHeight w:val="600"/>
        </w:trPr>
        <w:tc>
          <w:tcPr>
            <w:tcW w:w="965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96B8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C655CD" w:rsidRPr="00AF667D" w14:paraId="1D4ED7E6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E52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C797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C91B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59EF461B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D51DE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9E2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CBE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59C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9F8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F5A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F76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1DE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638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79C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6AF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248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329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FEE6F5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4A5B31C5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527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DB0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29F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8AA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CD3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891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613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4C9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55F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B54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48B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AD1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2B5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C5023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1818FD43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315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1AE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7F5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070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EDF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B11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689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7ED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B07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7AD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2BE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ED5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49A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9E7A8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0D54058E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B60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F75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CBC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5ED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5E3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EE8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821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5AD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A8B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557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855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A09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6A6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B89D8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024E88C1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C32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42E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5C8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4FA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A4B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D62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7AC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BBC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88D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D89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873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61C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5D6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3C662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465C38CB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FDD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4E5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4EA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177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E07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143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283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D21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B01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3AF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1DE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1BE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755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C1B9C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01DF14E9" w14:textId="77777777" w:rsidTr="00E46FF5">
        <w:trPr>
          <w:trHeight w:val="554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AFB9DBC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14:paraId="216F1FF1" w14:textId="77777777" w:rsidTr="00E46FF5">
        <w:trPr>
          <w:trHeight w:val="60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1D96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IV. Gimnazja*</w:t>
            </w:r>
          </w:p>
        </w:tc>
      </w:tr>
      <w:tr w:rsidR="00C655CD" w:rsidRPr="00AF667D" w14:paraId="51D8ECCE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15E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FEF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7C8A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35DC5065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181A4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2C2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70C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DE3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758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0FC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784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BB6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D53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35C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5BC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B26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AE4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A793C3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5539B3BC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012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A2B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EC4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1B6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61A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B52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AA0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804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F4A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CAD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ADD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B29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78E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D80FA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77A4113B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26F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93C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E0E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E7A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89D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437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D21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F20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EF4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821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532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75E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249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0907F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0D8A1A1D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EE0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9A0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7CD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576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354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97A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A80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CE7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484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780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784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4BA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3C4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65E3D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641E4218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76B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374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94D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A5F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C96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57B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619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FB2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4F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776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84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E10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54B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7A629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68F240C2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6C5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DC0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1E8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01A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5C3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00F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491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BC1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5B1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177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D3B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23F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DC5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93AD1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37DD4B64" w14:textId="77777777" w:rsidTr="00E46FF5">
        <w:trPr>
          <w:trHeight w:val="602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0AB54B4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lastRenderedPageBreak/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14:paraId="48943E79" w14:textId="77777777" w:rsidTr="00E46FF5">
        <w:trPr>
          <w:trHeight w:val="585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2188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C655CD" w:rsidRPr="00AF667D" w14:paraId="562BC479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87B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C569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BF7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4A738A80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3A49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E4A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98B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66F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2FE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9BD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68B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E82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598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57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308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053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802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C3E6A1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1B305284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2C7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99A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9B1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CD0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4EE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C6D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2F4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40E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F22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9A6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470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705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BE8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D23BA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34294B40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516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49F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74C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A74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BA6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3EC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98E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BC7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212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179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7CD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DED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91B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C6C72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57E8373A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971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1F3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A27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005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553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939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16C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85D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6A9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08A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3BD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87A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902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FA98C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400C3FA9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7DF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5B0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DD6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C2A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AC1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5D8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D61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064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789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F5D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340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005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91A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FDB49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0639DBE2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FC7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C19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64D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B75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7A2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772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858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8A0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E27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C49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CAC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EA0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382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165C4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6650412C" w14:textId="77777777" w:rsidTr="00E46FF5">
        <w:trPr>
          <w:trHeight w:val="78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B5321C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14:paraId="6CE7CDF0" w14:textId="77777777" w:rsidTr="00E46FF5">
        <w:trPr>
          <w:trHeight w:val="60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E12F7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VI. Technika*</w:t>
            </w:r>
          </w:p>
        </w:tc>
      </w:tr>
      <w:tr w:rsidR="00C655CD" w:rsidRPr="00AF667D" w14:paraId="5A73FF71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4FE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F63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FAB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6ED3704E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B7E66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DB8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C1E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D92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EBF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D52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F76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0EE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574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5B2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5DA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CD2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A9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8A7C68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71B7BA7F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47F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8A4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6EF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95A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048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CAD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A60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BFF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947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61D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4F0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718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012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CAB62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35139EFC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898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EA5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2E8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73C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2E4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07D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B0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211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971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283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B90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079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726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833B0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6AD3F3C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FE4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476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2C0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56B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B26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060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C26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12C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636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73B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030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E01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7CD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A1D93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E5B8936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A86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504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EA6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17A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93D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C36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D0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543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11E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A73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2DC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653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D53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F666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450776FA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B48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BB8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6E9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0E9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77A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FFC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65A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B00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E54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1F7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25A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CF1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612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4C6B3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3204E98D" w14:textId="77777777" w:rsidTr="00E46FF5">
        <w:trPr>
          <w:trHeight w:val="62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6C2644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14:paraId="3EA61631" w14:textId="77777777" w:rsidTr="00E46FF5">
        <w:trPr>
          <w:trHeight w:val="60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80A0D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VII. Zasadnicze szkoły zawodowe*</w:t>
            </w:r>
          </w:p>
        </w:tc>
      </w:tr>
      <w:tr w:rsidR="00C655CD" w:rsidRPr="00AF667D" w14:paraId="4DEFCA27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2C5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096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A1A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4B9B2DA4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B1A61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B76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E52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E7E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6CF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265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97F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E00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668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3DE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014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175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C80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4BFFA5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0032181A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B81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C14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54C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DCF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A99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4EE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FB3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4E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625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301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D58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563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6D9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361F6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304EBAC7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492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4CD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5BE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825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D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920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764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6A2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CE6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57D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5D1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818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75D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E3908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19BEDB5F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3A1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70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97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175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488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558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313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4A5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0EB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B99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467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8D2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25C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AD1C9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7CE4B079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8CB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89E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BC8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B3A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BAD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04F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C51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984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35E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FC3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7C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1CC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5DE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65B2D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79599BA9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1E1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8C2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988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224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6F2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6E0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D3F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7BD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7BF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6CB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BF9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859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5F7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67815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63E23C1D" w14:textId="77777777" w:rsidTr="00E46FF5">
        <w:trPr>
          <w:trHeight w:val="598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DB5A105" w14:textId="77777777" w:rsidR="00C655C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  <w:p w14:paraId="3BEF3C1F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</w:tr>
      <w:tr w:rsidR="00C655CD" w:rsidRPr="00AF667D" w14:paraId="3756FC28" w14:textId="77777777" w:rsidTr="00E46FF5">
        <w:trPr>
          <w:trHeight w:val="615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90FF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VIII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07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Szkoły specjalne*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C655CD" w:rsidRPr="00AF667D" w14:paraId="6189AF2B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5AA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B2F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0B8A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4D57A202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1FB28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150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C1B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A17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073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F99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FFD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7BB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5C6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446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796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A85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848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87DDDF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3D7C8E42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F31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23A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976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21F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ADA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EC1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CA9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622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0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EDE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943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6E4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560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F729B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7D4908E4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DA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953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BDF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762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B6F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050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CB3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003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7A5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9AE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38F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D45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01D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FA490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41F97475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183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42A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F0B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589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869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CC2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060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13A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2CA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294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45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A2D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39F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2F40C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581661DA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8F5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A01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A2D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33B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38B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BB2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09A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20A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E64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170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29F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8CD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299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147A6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4708B530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CB0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956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2DF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65D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1F1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308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0C6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7F3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686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C71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48C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B85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7E0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5C022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9C62DFA" w14:textId="77777777" w:rsidTr="00E46FF5">
        <w:trPr>
          <w:trHeight w:val="795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1BCE4D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lastRenderedPageBreak/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14:paraId="1DE12677" w14:textId="77777777" w:rsidTr="00E46FF5">
        <w:trPr>
          <w:trHeight w:val="615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E86AB" w14:textId="77777777" w:rsidR="00C655CD" w:rsidRPr="00AF667D" w:rsidRDefault="00C655CD" w:rsidP="00803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X. </w:t>
            </w:r>
            <w:r w:rsidRPr="0007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Inne szkoły, o których mowa w art. 9 pkt </w:t>
            </w:r>
            <w:r w:rsidR="00B67118"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B67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="00B67118"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67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="00B67118"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</w:t>
            </w:r>
            <w:r w:rsidR="00B67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="00B67118"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B121F">
              <w:rPr>
                <w:rFonts w:ascii="Calibri" w:eastAsia="Times New Roman" w:hAnsi="Calibri" w:cs="Calibri"/>
                <w:color w:val="000000"/>
                <w:lang w:eastAsia="pl-PL"/>
              </w:rPr>
              <w:t>ustawy o systemie oświaty</w:t>
            </w:r>
            <w:r w:rsidR="00BC523B"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*</w:t>
            </w:r>
          </w:p>
        </w:tc>
      </w:tr>
      <w:tr w:rsidR="00C655CD" w:rsidRPr="00AF667D" w14:paraId="21691528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5CA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453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6EF5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0642A2B6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D619E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CC2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DC1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822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EE4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3CC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E14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265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53A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8A7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75D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4D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93A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AE2EB6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4A25CCE2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C22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7E0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86B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1E5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30D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938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4E2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EDA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5A0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1B5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311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304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E31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B09D9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57282F44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C81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6AA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76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274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612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DBF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D24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9F3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E32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8D9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4FB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381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3DF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F143E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3D2A7698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2C0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F63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32E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DE7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B86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D3A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B8A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DD1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9F9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451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148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D64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693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338E4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636A43FB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710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AC4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091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D8F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C10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9A4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ADB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3A3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500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2D0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6C7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B05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489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D1DBB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75309F43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E51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E60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240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2FF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BCE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A23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F51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2B5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034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1C8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31E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2FB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029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EC50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6627AF47" w14:textId="77777777" w:rsidTr="00E46FF5">
        <w:trPr>
          <w:trHeight w:val="606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55AC440" w14:textId="77777777" w:rsidR="00C655CD" w:rsidRPr="00AF667D" w:rsidRDefault="00BC523B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*nie dotyczy szkół zorganizowanych w młodzieżowych ośrodkach wychowawczych, młodzieżowych ośrodkach socjoterapii i specjalnych ośrodkach szkolno-wychowawczych</w:t>
            </w:r>
          </w:p>
        </w:tc>
      </w:tr>
      <w:tr w:rsidR="00C655CD" w:rsidRPr="00AF667D" w14:paraId="04686811" w14:textId="77777777" w:rsidTr="00E46FF5">
        <w:trPr>
          <w:trHeight w:val="60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C237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X. Poradnie psychologiczno-pedagogiczne</w:t>
            </w:r>
          </w:p>
        </w:tc>
      </w:tr>
      <w:tr w:rsidR="00C655CD" w:rsidRPr="00AF667D" w14:paraId="57CDEC7F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08A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0C1A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23A9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42DD8D39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6AED6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146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399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1F1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27D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9B6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786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449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072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9EB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9ED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2EB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EEF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4944B5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3627BD7F" w14:textId="77777777" w:rsidTr="00E46FF5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A9C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607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07F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C06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633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194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CDE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026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BBD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67E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A3E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4AA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C6E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45F45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763C9B77" w14:textId="77777777" w:rsidTr="00E46FF5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8C6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080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191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365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56D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2DA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FD9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8F7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29C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CDC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349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806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040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B0F08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14D9D2F9" w14:textId="77777777" w:rsidTr="00E46FF5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244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C85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271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734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57C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855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89A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D1D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37A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339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1DB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EAF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FEB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B7FFC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73BA6EC7" w14:textId="77777777" w:rsidTr="00E46FF5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47A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265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71B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283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6CD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AB1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C79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958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E89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A7D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76B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8AD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C86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5B62A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59031A4F" w14:textId="77777777" w:rsidTr="00E46FF5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BC8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969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6CF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A78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CC9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BCC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60B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CD8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C8E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491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B9A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A57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D57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101E8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31425526" w14:textId="77777777" w:rsidTr="00E46FF5">
        <w:trPr>
          <w:trHeight w:val="585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15253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XI. Biblioteki pedagogiczne</w:t>
            </w:r>
          </w:p>
        </w:tc>
      </w:tr>
      <w:tr w:rsidR="00C655CD" w:rsidRPr="00AF667D" w14:paraId="0377AF66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714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BFF9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950A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3A68ACD0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08D49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E9F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3DF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E32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F7A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DEB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07E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A7D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DB2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F3A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871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2CC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F40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4ECF05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0181B9D1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71A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793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54B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701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993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CCC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751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A15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7AB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939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3B9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A02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886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BA766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195E2A2F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3E8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6BF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3E3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DF0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DC3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632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BC7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BBA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E0A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088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32E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086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6FF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F7667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04BD31B4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FB9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3B6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C7C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B8F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F67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C3C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FBC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70D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908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C1B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838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1AD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EF3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3F365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70D41CE0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68D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88A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3D0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EEE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262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7BC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EBD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593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B4A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29F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B4E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DE2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6F0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98EB2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505E394A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B1E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3CA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030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19E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72E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0CC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96E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756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08C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91E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71E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8CD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4A2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DAF63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FEC8E81" w14:textId="77777777" w:rsidTr="00E46FF5">
        <w:trPr>
          <w:trHeight w:val="60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89AE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XII. Placówki doskonalenia nauczycieli</w:t>
            </w:r>
          </w:p>
        </w:tc>
      </w:tr>
      <w:tr w:rsidR="00C655CD" w:rsidRPr="00AF667D" w14:paraId="69099AD2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AFE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E30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7E49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6DD65C4A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550F1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018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231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EAE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10C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D46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43E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84E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9FC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A97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523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BCF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805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DA680B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231366A8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6B1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DE2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3A0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240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47C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ADA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C6E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50F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32E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CB1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F3A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B77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5F7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923E8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75557AFB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F9B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EF8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D68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728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862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6F5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8A1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2E8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19D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C97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AB1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F7B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962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037B2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5E553BA2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EEC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7BB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296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08A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92A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57F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F1F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F93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186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2F0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3D8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9A7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B8E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33E2E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B69AA66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964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3F9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723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E3F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BD8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618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3E5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DE8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BBD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A01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82E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84A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BF0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D5604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C9BBC14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E7D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11D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776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D3F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200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3A5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B8A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F73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F29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370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1B0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BAD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F2B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B1E72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0CB3FEA6" w14:textId="77777777" w:rsidTr="00E46FF5">
        <w:trPr>
          <w:trHeight w:val="585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B1BB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Placówki oświatowo-wychowawcze</w:t>
            </w:r>
          </w:p>
        </w:tc>
      </w:tr>
      <w:tr w:rsidR="00C655CD" w:rsidRPr="00AF667D" w14:paraId="3324C7F9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E9D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C3A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B78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4189BECB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87BE4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AAE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27E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77E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AE3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5C2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4A6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719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7B5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64C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A61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C57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90F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F5389E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0C9AC659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50D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C21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97F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D3B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41F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625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D4B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F35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C1F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1D5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6EC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653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F34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40EDC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0C7A69D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EF3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00B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5FF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C35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284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556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19B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B43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AD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621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700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C9C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E68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CBAD0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E5F582A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1F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2F4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158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C31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801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74D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E8B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E21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60E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470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55E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0C2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205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BBAEF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4CCF552F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07F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7E3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355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FBE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E10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8D8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842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CB2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062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23D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E95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3F7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B32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95B46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4F4F7E7D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D43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7AF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B4B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BFE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B84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D1A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437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F41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F75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B9B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9E0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E9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6DA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1C216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050570E" w14:textId="77777777" w:rsidTr="00E46FF5">
        <w:trPr>
          <w:trHeight w:val="615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4709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Placówki kształcenia ustawicznego i inne, o których mowa w art. 2 pkt 3a ustawy</w:t>
            </w:r>
          </w:p>
        </w:tc>
      </w:tr>
      <w:tr w:rsidR="00C655CD" w:rsidRPr="00AF667D" w14:paraId="7626D276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73C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5BE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8991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443C18A9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4EC68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2F3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3E3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0A7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576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463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A6C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620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BFA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DE5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127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1F8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2B6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27FDB0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28919AFC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EF6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EEE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161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316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E2B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32B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905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343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E69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43C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A4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A1D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8C1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E7094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32DF6516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786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225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3C3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122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572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7B9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E0D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610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A5E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970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1C3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A7A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74B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FE41F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EB5BBE6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BF1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440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5BC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857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B59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6AD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222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472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745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D02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37A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B07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C00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40E4F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EDDC7E2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402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94C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6F8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74F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FE0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F5C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21B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79C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347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A8C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5F9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DFE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810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FAB5D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5E0C220D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EC5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904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DE1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F51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9B0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BC5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732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CB6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DF3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648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169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45C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946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CD961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4C543505" w14:textId="77777777" w:rsidTr="00E46FF5">
        <w:trPr>
          <w:trHeight w:val="60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325F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XV. MOW-y, MOS-y i inne 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rodki, o których mowa w art.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pkt 5 ustawy</w:t>
            </w:r>
          </w:p>
        </w:tc>
      </w:tr>
      <w:tr w:rsidR="00C655CD" w:rsidRPr="00AF667D" w14:paraId="53C65111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D4C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FAC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3FF4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02FE5DA0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0CB12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5FD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569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453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03D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8B9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534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1EF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933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7D2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190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0AA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15E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7A8AA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1AF09A85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6AC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980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1A2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B4D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725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76B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92B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0AB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E9B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476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156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D17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68A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08F28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6CB4940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18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ACB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284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0BA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98F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AFD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C35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8EF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441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31C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3A3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71C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B2E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B63AA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AAA52AF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E39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A1F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94F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9FF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AC5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1E6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5A5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9E4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38D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DC7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2EC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744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DE8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6D29A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31EE22C0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DD4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3D7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D35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BE4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097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426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272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1D2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F8B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9FD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4A3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AF3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BFC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CC1A9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604A49A3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E12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61C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F22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C95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25F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24E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D09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0C4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A3B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70B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9A3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FEA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1C2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346A7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693F480D" w14:textId="77777777" w:rsidTr="00E46FF5">
        <w:trPr>
          <w:trHeight w:val="60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7CB4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XVI. Placówki zapewniające opiekę i wychowanie, o których mowa w art. 2 pkt 7 ustawy</w:t>
            </w:r>
          </w:p>
        </w:tc>
      </w:tr>
      <w:tr w:rsidR="00C655CD" w:rsidRPr="00AF667D" w14:paraId="142388E7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F6F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E05D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31E7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1F645AFA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7D412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7B5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EF4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4AC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CC8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CE4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49F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705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34E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D76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DDC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51C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84F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DA6513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2329F928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F0D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BDD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F69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C0A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400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137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C9C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68F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139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65F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DD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DB0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8AC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AF731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4B4B7E8C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2BA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816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4CA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FB3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1E3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BE0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010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DFC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A42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163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9EE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183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484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386E9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6BBC0B1C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9BE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94A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C8A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1C5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15B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CF3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963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E9D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73C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EDB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375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5D4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122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6A747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035F9021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137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152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26D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319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91E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C31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C6E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A62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7FF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C18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85B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E5F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089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BD322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09E0FD15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E2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F49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990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4B0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23B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FB5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21B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D6B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941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913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DB0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118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74C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014F5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6B5B41C0" w14:textId="77777777" w:rsidTr="00E46FF5">
        <w:trPr>
          <w:trHeight w:val="600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9CEB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XVII. Kolegia pracowników służb społecznych</w:t>
            </w:r>
          </w:p>
        </w:tc>
      </w:tr>
      <w:tr w:rsidR="00C655CD" w:rsidRPr="00AF667D" w14:paraId="20BCCE2D" w14:textId="77777777" w:rsidTr="00E46FF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60B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C04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4D99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6EFC8C76" w14:textId="77777777" w:rsidTr="00E46FF5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E570A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CF7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978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7EE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C5C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FC3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093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6BC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E25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2C6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F8E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AA6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293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F8C723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59CCE007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89B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459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75D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C93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41F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0FB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FD2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BB6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EF4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71B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F59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444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0D0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7FE8A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6222F375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5BF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CA0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4A5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65E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7CF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5AC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B44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BB4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3DD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EB7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50C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A0E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0B3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531C3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1176F2A2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C5B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D5A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3F9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E70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3A4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B93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63B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7E6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7A4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A9C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F30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44C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D80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DFB1A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11ED3C86" w14:textId="77777777" w:rsidTr="00E46FF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F0B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86D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16C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02B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532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265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84F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0E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565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AA7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317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1F2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309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25897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3E81BA2" w14:textId="77777777" w:rsidTr="00E46FF5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A5D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0CA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7EC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4CA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14A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23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60F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65D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532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D08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220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ABE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819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1A086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A78DF82" w14:textId="77777777" w:rsidR="006B0EBD" w:rsidRDefault="006B0EBD" w:rsidP="00C655CD">
      <w:pPr>
        <w:keepNext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</w:p>
    <w:p w14:paraId="2A2346E9" w14:textId="77777777" w:rsidR="00C655CD" w:rsidRPr="00A82037" w:rsidRDefault="00C655CD" w:rsidP="00C655CD">
      <w:pPr>
        <w:keepNext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2.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2.2. </w:t>
      </w: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Podsumowanie analizy jakościowych wyników ewaluacji szkół i placówek w ramach badanych obszarów</w:t>
      </w:r>
    </w:p>
    <w:p w14:paraId="26641377" w14:textId="77777777" w:rsidR="00C655CD" w:rsidRDefault="00C655CD" w:rsidP="00C655CD">
      <w:pPr>
        <w:keepNext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14:paraId="684B8642" w14:textId="77777777" w:rsidR="00C655CD" w:rsidRPr="00A82037" w:rsidRDefault="00C655CD" w:rsidP="00C655CD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na podstawie</w:t>
      </w: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obszarów</w:t>
      </w:r>
    </w:p>
    <w:p w14:paraId="346A7D80" w14:textId="77777777" w:rsidR="00C655CD" w:rsidRPr="003C5DFF" w:rsidRDefault="00C248A9" w:rsidP="00C655CD">
      <w:pPr>
        <w:keepNext/>
        <w:spacing w:before="60" w:after="60" w:line="288" w:lineRule="auto"/>
        <w:jc w:val="both"/>
        <w:outlineLvl w:val="0"/>
        <w:rPr>
          <w:rFonts w:ascii="Arial" w:eastAsia="Calibri" w:hAnsi="Arial" w:cs="Arial"/>
          <w:i/>
          <w:color w:val="000000" w:themeColor="text1"/>
          <w:sz w:val="24"/>
          <w:szCs w:val="24"/>
          <w:u w:val="single"/>
        </w:rPr>
      </w:pPr>
      <w:r w:rsidRPr="003C5DFF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*tabele należy uzupełnić wskazując na najistotniejsze jakościowe wyniki ewaluacji (opisując je w ramach poszczególnych wymagań – wskazanych przez MEN lub wybranych przez KO oraz całościowo – </w:t>
      </w:r>
      <w:proofErr w:type="spellStart"/>
      <w:r w:rsidRPr="003C5DFF">
        <w:rPr>
          <w:rFonts w:ascii="Arial" w:eastAsia="Calibri" w:hAnsi="Arial" w:cs="Arial"/>
          <w:i/>
          <w:color w:val="000000" w:themeColor="text1"/>
          <w:sz w:val="24"/>
          <w:szCs w:val="24"/>
        </w:rPr>
        <w:t>międzyobszarowo</w:t>
      </w:r>
      <w:proofErr w:type="spellEnd"/>
      <w:r w:rsidRPr="003C5DFF">
        <w:rPr>
          <w:rFonts w:ascii="Arial" w:eastAsia="Calibri" w:hAnsi="Arial" w:cs="Arial"/>
          <w:i/>
          <w:color w:val="000000" w:themeColor="text1"/>
          <w:sz w:val="24"/>
          <w:szCs w:val="24"/>
        </w:rPr>
        <w:t>), zawierające mocne strony i osiągnięcia oraz słabe strony i trudności w poszczególnych typach szkół i placówek (</w:t>
      </w:r>
      <w:r w:rsidRPr="003C5DFF">
        <w:rPr>
          <w:rFonts w:ascii="Arial" w:eastAsia="Calibri" w:hAnsi="Arial" w:cs="Arial"/>
          <w:i/>
          <w:color w:val="000000" w:themeColor="text1"/>
          <w:sz w:val="24"/>
          <w:szCs w:val="24"/>
          <w:u w:val="single"/>
        </w:rPr>
        <w:t>każdorazowo do trzech wskazań</w:t>
      </w:r>
      <w:r w:rsidRPr="003C5DFF">
        <w:rPr>
          <w:rFonts w:ascii="Arial" w:eastAsia="Calibri" w:hAnsi="Arial" w:cs="Arial"/>
          <w:i/>
          <w:color w:val="000000" w:themeColor="text1"/>
          <w:sz w:val="24"/>
          <w:szCs w:val="24"/>
        </w:rPr>
        <w:t>)</w:t>
      </w:r>
    </w:p>
    <w:p w14:paraId="745D6413" w14:textId="77777777" w:rsidR="00C655CD" w:rsidRDefault="00C655CD" w:rsidP="00C655CD">
      <w:pPr>
        <w:keepNext/>
        <w:spacing w:before="60" w:after="60" w:line="288" w:lineRule="auto"/>
        <w:jc w:val="both"/>
        <w:outlineLvl w:val="0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34198E9C" w14:textId="7C677F25"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Przedszkola</w:t>
      </w:r>
      <w:r w:rsidRPr="00A2566B">
        <w:rPr>
          <w:rFonts w:ascii="Arial" w:eastAsia="Calibri" w:hAnsi="Arial" w:cs="Arial"/>
          <w:sz w:val="24"/>
          <w:szCs w:val="24"/>
        </w:rPr>
        <w:t xml:space="preserve"> </w:t>
      </w:r>
      <w:r w:rsidRPr="000B6535">
        <w:rPr>
          <w:rFonts w:ascii="Arial" w:eastAsia="Calibri" w:hAnsi="Arial" w:cs="Arial"/>
          <w:b/>
          <w:sz w:val="24"/>
          <w:szCs w:val="24"/>
        </w:rPr>
        <w:t>i inne formy wychowania przedszkolnego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088"/>
        <w:gridCol w:w="3164"/>
        <w:gridCol w:w="3106"/>
      </w:tblGrid>
      <w:tr w:rsidR="004557D4" w:rsidRPr="004C4AE1" w14:paraId="38A4060F" w14:textId="77777777" w:rsidTr="0002350E">
        <w:trPr>
          <w:trHeight w:val="300"/>
        </w:trPr>
        <w:tc>
          <w:tcPr>
            <w:tcW w:w="704" w:type="dxa"/>
            <w:vMerge w:val="restart"/>
            <w:hideMark/>
          </w:tcPr>
          <w:p w14:paraId="5380D648" w14:textId="77777777" w:rsidR="004557D4" w:rsidRPr="004C4AE1" w:rsidRDefault="004557D4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10A9594F" w14:textId="77777777" w:rsidR="004557D4" w:rsidRPr="004C4AE1" w:rsidRDefault="004557D4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088" w:type="dxa"/>
            <w:vMerge w:val="restart"/>
            <w:noWrap/>
            <w:hideMark/>
          </w:tcPr>
          <w:p w14:paraId="4BD3D44F" w14:textId="77777777" w:rsidR="004557D4" w:rsidRPr="004C4AE1" w:rsidRDefault="004557D4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70" w:type="dxa"/>
            <w:gridSpan w:val="2"/>
            <w:hideMark/>
          </w:tcPr>
          <w:p w14:paraId="1884C5C6" w14:textId="77777777" w:rsidR="004557D4" w:rsidRPr="004C4AE1" w:rsidRDefault="004557D4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4557D4" w:rsidRPr="004C4AE1" w14:paraId="3BCF6D3F" w14:textId="77777777" w:rsidTr="0002350E">
        <w:trPr>
          <w:trHeight w:val="300"/>
        </w:trPr>
        <w:tc>
          <w:tcPr>
            <w:tcW w:w="704" w:type="dxa"/>
            <w:vMerge/>
            <w:hideMark/>
          </w:tcPr>
          <w:p w14:paraId="07895215" w14:textId="77777777" w:rsidR="004557D4" w:rsidRPr="004C4AE1" w:rsidRDefault="004557D4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88" w:type="dxa"/>
            <w:vMerge/>
            <w:hideMark/>
          </w:tcPr>
          <w:p w14:paraId="3A1EA0EF" w14:textId="77777777" w:rsidR="004557D4" w:rsidRPr="004C4AE1" w:rsidRDefault="004557D4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64" w:type="dxa"/>
            <w:noWrap/>
            <w:hideMark/>
          </w:tcPr>
          <w:p w14:paraId="4410B83B" w14:textId="77777777" w:rsidR="004557D4" w:rsidRPr="004C4AE1" w:rsidRDefault="004557D4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50788D3E" w14:textId="77777777" w:rsidR="004557D4" w:rsidRPr="004C4AE1" w:rsidRDefault="004557D4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4557D4" w:rsidRPr="004C4AE1" w14:paraId="7C437C78" w14:textId="77777777" w:rsidTr="0002350E">
        <w:trPr>
          <w:trHeight w:val="600"/>
        </w:trPr>
        <w:tc>
          <w:tcPr>
            <w:tcW w:w="704" w:type="dxa"/>
            <w:noWrap/>
            <w:hideMark/>
          </w:tcPr>
          <w:p w14:paraId="1F9EEF0B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2088" w:type="dxa"/>
            <w:noWrap/>
            <w:hideMark/>
          </w:tcPr>
          <w:p w14:paraId="2F4534B7" w14:textId="549B26C3" w:rsidR="004557D4" w:rsidRPr="004C4AE1" w:rsidRDefault="004557D4" w:rsidP="00E914B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eastAsia="Calibri" w:hAnsiTheme="minorHAnsi" w:cstheme="minorHAnsi"/>
                <w:bCs/>
              </w:rPr>
              <w:t>Przedszkole realizuje koncepcje pracy</w:t>
            </w:r>
            <w:r w:rsidR="0002350E" w:rsidRPr="004C4AE1">
              <w:rPr>
                <w:rFonts w:asciiTheme="minorHAnsi" w:eastAsia="Calibri" w:hAnsiTheme="minorHAnsi" w:cstheme="minorHAnsi"/>
                <w:bCs/>
              </w:rPr>
              <w:t xml:space="preserve"> ukierunkowaną na rozwój dzieci</w:t>
            </w:r>
            <w:r w:rsidRPr="004C4AE1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3164" w:type="dxa"/>
            <w:noWrap/>
            <w:hideMark/>
          </w:tcPr>
          <w:p w14:paraId="0D042168" w14:textId="77777777" w:rsidR="004557D4" w:rsidRPr="004C4AE1" w:rsidRDefault="004557D4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Przedszkola funkcjonują w oparciu o własne koncepcje pracy, które wynikają z rozpoznanych potrzeb rozwojowych dzieci i odpowiadają zidentyfikowanym potrzebom środowiska lokalnego.</w:t>
            </w:r>
          </w:p>
          <w:p w14:paraId="72824CD9" w14:textId="77777777" w:rsidR="004557D4" w:rsidRPr="004C4AE1" w:rsidRDefault="004557D4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 Koncepcje pracy przedszkoli znane są rodzicom, którzy włączają się w realizację działań wynikających z ich założeń, a w razie potrzeby partycypują w modyfikacjach koncepcji.</w:t>
            </w:r>
          </w:p>
        </w:tc>
        <w:tc>
          <w:tcPr>
            <w:tcW w:w="3106" w:type="dxa"/>
            <w:noWrap/>
            <w:hideMark/>
          </w:tcPr>
          <w:p w14:paraId="096ED73A" w14:textId="090B857A" w:rsidR="004557D4" w:rsidRPr="004C4AE1" w:rsidRDefault="004557D4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4557D4" w:rsidRPr="004C4AE1" w14:paraId="54BF28B1" w14:textId="77777777" w:rsidTr="0002350E">
        <w:trPr>
          <w:trHeight w:val="630"/>
        </w:trPr>
        <w:tc>
          <w:tcPr>
            <w:tcW w:w="704" w:type="dxa"/>
            <w:noWrap/>
            <w:hideMark/>
          </w:tcPr>
          <w:p w14:paraId="440B14D5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2088" w:type="dxa"/>
            <w:noWrap/>
            <w:hideMark/>
          </w:tcPr>
          <w:p w14:paraId="782B185A" w14:textId="76FB25E4" w:rsidR="004557D4" w:rsidRPr="004C4AE1" w:rsidRDefault="0002350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="004557D4" w:rsidRPr="004C4AE1">
              <w:rPr>
                <w:rFonts w:asciiTheme="minorHAnsi" w:hAnsiTheme="minorHAnsi" w:cstheme="minorHAnsi"/>
                <w:bCs/>
              </w:rPr>
              <w:t>Dzieci są aktywne</w:t>
            </w:r>
            <w:r w:rsidR="004557D4" w:rsidRPr="004C4AE1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3164" w:type="dxa"/>
            <w:noWrap/>
            <w:hideMark/>
          </w:tcPr>
          <w:p w14:paraId="285220E5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Dzieci są angażowane w działania na rzecz społeczności lokalnej, uczestniczą w imprezach artystycznych, uroczystościach patriotycznych, akcjach charytatywnych i ekologicznych.</w:t>
            </w:r>
          </w:p>
          <w:p w14:paraId="71C4AFC1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 xml:space="preserve">2. Nauczyciele powszechnie wykorzystują sytuacje wdrażające dzieci do samodzielności. </w:t>
            </w:r>
          </w:p>
          <w:p w14:paraId="219772A8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 Przedszkola stwarzają sytuacje, które zachęcają dzieci do podejmowania różnorodnych aktywności i służą ich rozwojowi.</w:t>
            </w:r>
          </w:p>
        </w:tc>
        <w:tc>
          <w:tcPr>
            <w:tcW w:w="3106" w:type="dxa"/>
            <w:noWrap/>
            <w:hideMark/>
          </w:tcPr>
          <w:p w14:paraId="4A164E1A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Podczas organizowanych zajęć z całą grupą nie wszyscy nauczyciele stwarzają dzieciom możliwość inicjowania i realizowania własnych pomysłów służących ich rozwojowi.</w:t>
            </w:r>
          </w:p>
        </w:tc>
      </w:tr>
      <w:tr w:rsidR="004557D4" w:rsidRPr="004C4AE1" w14:paraId="69C8C742" w14:textId="77777777" w:rsidTr="0002350E">
        <w:trPr>
          <w:trHeight w:val="600"/>
        </w:trPr>
        <w:tc>
          <w:tcPr>
            <w:tcW w:w="704" w:type="dxa"/>
            <w:noWrap/>
            <w:hideMark/>
          </w:tcPr>
          <w:p w14:paraId="4488E1B2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2088" w:type="dxa"/>
          </w:tcPr>
          <w:p w14:paraId="524749DF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hAnsiTheme="minorHAnsi" w:cstheme="minorHAnsi"/>
                <w:bCs/>
              </w:rPr>
              <w:t>Przedszkole wspomaga rozwój dzieci z uwzględnieniem ich indywidualnej sytuacji</w:t>
            </w:r>
            <w:r w:rsidRPr="004C4AE1">
              <w:rPr>
                <w:rFonts w:asciiTheme="minorHAnsi" w:eastAsia="Calibri" w:hAnsiTheme="minorHAnsi" w:cstheme="minorHAnsi"/>
              </w:rPr>
              <w:t>”</w:t>
            </w:r>
          </w:p>
          <w:p w14:paraId="13E9D28C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64" w:type="dxa"/>
            <w:noWrap/>
            <w:hideMark/>
          </w:tcPr>
          <w:p w14:paraId="0C3EF2DE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W przedszkolach systemowo prowadzone są działania mające na celu rozpoznanie możliwości psychofizycznych i potrzeb rozwojowych dzieci, a także ich sytuacji społecznej.</w:t>
            </w:r>
          </w:p>
          <w:p w14:paraId="65F7F65A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 Wnioski wypływające z rozpoznanych potrzeb i możliwości dzieci przekładają się na dostosowanie oferty edukacyjnej przedszkoli, prowadzenie działań wspierających i rozwijających oraz indywidualizację pracy z dziećmi.</w:t>
            </w:r>
          </w:p>
          <w:p w14:paraId="74B2D460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 Według rodziców wsparcie udzielane dzieciom w zdecydowanej większości jest adekwatne do ich potrzeb i możliwości.</w:t>
            </w:r>
          </w:p>
        </w:tc>
        <w:tc>
          <w:tcPr>
            <w:tcW w:w="3106" w:type="dxa"/>
            <w:noWrap/>
            <w:hideMark/>
          </w:tcPr>
          <w:p w14:paraId="6D54D052" w14:textId="735D74FB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4557D4" w:rsidRPr="004C4AE1" w14:paraId="40788092" w14:textId="77777777" w:rsidTr="0002350E">
        <w:trPr>
          <w:trHeight w:val="600"/>
        </w:trPr>
        <w:tc>
          <w:tcPr>
            <w:tcW w:w="704" w:type="dxa"/>
            <w:noWrap/>
          </w:tcPr>
          <w:p w14:paraId="5691175A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lastRenderedPageBreak/>
              <w:t>4.</w:t>
            </w:r>
          </w:p>
        </w:tc>
        <w:tc>
          <w:tcPr>
            <w:tcW w:w="2088" w:type="dxa"/>
          </w:tcPr>
          <w:p w14:paraId="1739B283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 xml:space="preserve">Inne: </w:t>
            </w:r>
          </w:p>
          <w:p w14:paraId="1B8204C3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„Procesy wspomagania rozwoju i edukacji dzieci są zorganizowane w sposób sprzyjający uczeniu się”</w:t>
            </w:r>
          </w:p>
          <w:p w14:paraId="65FD7704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47CBCDE9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70A74E57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5D75529E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78EF70B4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14C3AC85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31BE18FF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64D1CEB1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5FF35742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„Rodzice są partnerami przedszkola”</w:t>
            </w:r>
          </w:p>
          <w:p w14:paraId="15675B97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393176D0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39A7E3ED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78DFD72E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3E4F08FB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79185607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„Zarządzanie przedszkolem służy jego rozwojowi”</w:t>
            </w:r>
          </w:p>
          <w:p w14:paraId="35A94A5F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3A96F3DB" w14:textId="77777777" w:rsidR="004557D4" w:rsidRPr="004C4AE1" w:rsidRDefault="004557D4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(ewaluacja problemowa w zakresie wybranym przez Kuratora Oświaty)</w:t>
            </w:r>
          </w:p>
        </w:tc>
        <w:tc>
          <w:tcPr>
            <w:tcW w:w="3164" w:type="dxa"/>
            <w:noWrap/>
          </w:tcPr>
          <w:p w14:paraId="4C15EE20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Procesy wspomagania rozwoju i edukacji dzieci w przedszkolach są podporządkowane ich indywidualnym potrzebom edukacyjnym i rozwojowym oraz możliwościom psychofizycznym. Są one planowane i monitorowane.</w:t>
            </w:r>
          </w:p>
          <w:p w14:paraId="005D2C1A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 Wnioski wynikające z monitorowania procesów wspomagania rozwoju i edukacji dzieci wykorzystywane są do doskonalenia procesu edukacyjnego.</w:t>
            </w:r>
          </w:p>
          <w:p w14:paraId="11719932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 Dzieci chętnie uczestniczą w zajęciach prowadzonych w przedszkolach oraz angażują się</w:t>
            </w:r>
          </w:p>
          <w:p w14:paraId="4E0ECC09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 xml:space="preserve"> w proponowane przez nauczycieli różnorodne formy aktywności.</w:t>
            </w:r>
          </w:p>
          <w:p w14:paraId="28B6584F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76668EFC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Przedszkola współpracują z rodzicami, pozyskują od nich opinie o swojej działalności, które wykorzystują do doskonalenia pracy.</w:t>
            </w:r>
          </w:p>
          <w:p w14:paraId="578853E7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 Wiele działań prowadzonych w przedszkolach, w tym z inicjatywy rodziców, jest realizowanych z ich udziałem.</w:t>
            </w:r>
          </w:p>
          <w:p w14:paraId="2407B696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56F46106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Zarządzanie przedszkolami zapewnia odpowiednie warunki do rozwoju dzieci. Sprzyja indywidualnej i zespołowej pracy nauczycieli oraz doskonaleniu zawodowemu.</w:t>
            </w:r>
          </w:p>
          <w:p w14:paraId="783AF66C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 Dyrektorzy współpracując  z różnymi instytucjami oraz osobami prywatnymi zapewniają przedszkolom wsparcie zewnętrzne adekwatne do  potrzeb dzieci i oczekiwań rodziców.</w:t>
            </w:r>
          </w:p>
        </w:tc>
        <w:tc>
          <w:tcPr>
            <w:tcW w:w="3106" w:type="dxa"/>
            <w:noWrap/>
          </w:tcPr>
          <w:p w14:paraId="08F8067B" w14:textId="77777777" w:rsidR="004557D4" w:rsidRPr="004C4AE1" w:rsidRDefault="004557D4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</w:t>
            </w:r>
            <w:r w:rsidRPr="004C4AE1">
              <w:rPr>
                <w:rFonts w:asciiTheme="minorHAnsi" w:hAnsiTheme="minorHAnsi" w:cstheme="minorHAnsi"/>
              </w:rPr>
              <w:t xml:space="preserve"> </w:t>
            </w:r>
            <w:r w:rsidRPr="004C4AE1">
              <w:rPr>
                <w:rFonts w:asciiTheme="minorHAnsi" w:eastAsia="Calibri" w:hAnsiTheme="minorHAnsi" w:cstheme="minorHAnsi"/>
              </w:rPr>
              <w:t>W części przedszkoli podejmowane działania nowatorskie nie wynikają ze zdiagnozowanych potrzeb.</w:t>
            </w:r>
          </w:p>
          <w:p w14:paraId="20D4F39B" w14:textId="77777777" w:rsidR="00680AAE" w:rsidRPr="004C4AE1" w:rsidRDefault="00680AA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101B8163" w14:textId="77777777" w:rsidR="00680AAE" w:rsidRPr="004C4AE1" w:rsidRDefault="00680AA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4E64357E" w14:textId="77777777" w:rsidR="00680AAE" w:rsidRPr="004C4AE1" w:rsidRDefault="00680AA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4BFFC55D" w14:textId="77777777" w:rsidR="00680AAE" w:rsidRPr="004C4AE1" w:rsidRDefault="00680AA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5F291C3F" w14:textId="77777777" w:rsidR="00680AAE" w:rsidRPr="004C4AE1" w:rsidRDefault="00680AA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2A669BA6" w14:textId="77777777" w:rsidR="00680AAE" w:rsidRPr="004C4AE1" w:rsidRDefault="00680AA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2A945284" w14:textId="77777777" w:rsidR="00680AAE" w:rsidRPr="004C4AE1" w:rsidRDefault="00680AA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42F50215" w14:textId="77777777" w:rsidR="00680AAE" w:rsidRPr="004C4AE1" w:rsidRDefault="00680AA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65702E8B" w14:textId="77777777" w:rsidR="00680AAE" w:rsidRPr="004C4AE1" w:rsidRDefault="00680AA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13B88696" w14:textId="77777777" w:rsidR="00680AAE" w:rsidRPr="004C4AE1" w:rsidRDefault="00680AA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2F0E74F7" w14:textId="77777777" w:rsidR="00680AAE" w:rsidRPr="004C4AE1" w:rsidRDefault="00680AA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068463C3" w14:textId="77777777" w:rsidR="00680AAE" w:rsidRPr="004C4AE1" w:rsidRDefault="00680AA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1C156148" w14:textId="77777777" w:rsidR="00680AAE" w:rsidRPr="004C4AE1" w:rsidRDefault="00680AA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090C85DF" w14:textId="4D698713" w:rsidR="00680AAE" w:rsidRPr="004C4AE1" w:rsidRDefault="00680AAE" w:rsidP="00773817">
            <w:pPr>
              <w:pStyle w:val="Akapitzlist"/>
              <w:keepNext/>
              <w:numPr>
                <w:ilvl w:val="0"/>
                <w:numId w:val="69"/>
              </w:numPr>
              <w:spacing w:before="60" w:line="288" w:lineRule="auto"/>
              <w:ind w:left="167" w:firstLine="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Udział rodziców w inicjatywach dotyczących dzieci ogranicza się do spraw częściej organizacyjnych, niż związanych z procesami wspierania rozwoju.</w:t>
            </w:r>
          </w:p>
        </w:tc>
      </w:tr>
    </w:tbl>
    <w:p w14:paraId="300EE3E4" w14:textId="77777777" w:rsidR="004557D4" w:rsidRDefault="004557D4" w:rsidP="00C655CD">
      <w:pPr>
        <w:rPr>
          <w:rFonts w:ascii="Arial" w:eastAsia="Calibri" w:hAnsi="Arial" w:cs="Arial"/>
          <w:b/>
          <w:sz w:val="24"/>
          <w:szCs w:val="24"/>
        </w:rPr>
      </w:pPr>
    </w:p>
    <w:p w14:paraId="464962F1" w14:textId="77777777" w:rsidR="004557D4" w:rsidRDefault="004557D4" w:rsidP="00C655CD">
      <w:pPr>
        <w:rPr>
          <w:rFonts w:ascii="Arial" w:eastAsia="Calibri" w:hAnsi="Arial" w:cs="Arial"/>
          <w:sz w:val="24"/>
          <w:szCs w:val="24"/>
        </w:rPr>
      </w:pPr>
    </w:p>
    <w:p w14:paraId="08658B79" w14:textId="77777777" w:rsidR="00C655CD" w:rsidRPr="00DB5877" w:rsidRDefault="00C655CD" w:rsidP="00C655CD">
      <w:pPr>
        <w:rPr>
          <w:rFonts w:ascii="Arial" w:eastAsia="Calibri" w:hAnsi="Arial" w:cs="Arial"/>
          <w:i/>
          <w:sz w:val="24"/>
          <w:szCs w:val="24"/>
        </w:rPr>
      </w:pPr>
      <w:r w:rsidRPr="00E8477C">
        <w:rPr>
          <w:rFonts w:ascii="Arial" w:eastAsia="Calibri" w:hAnsi="Arial" w:cs="Arial"/>
          <w:i/>
          <w:sz w:val="24"/>
          <w:szCs w:val="24"/>
        </w:rPr>
        <w:t xml:space="preserve">*dotyczy również oddziałów przedszkolnych zorganizowanych </w:t>
      </w:r>
      <w:r>
        <w:rPr>
          <w:rFonts w:ascii="Arial" w:eastAsia="Calibri" w:hAnsi="Arial" w:cs="Arial"/>
          <w:i/>
          <w:sz w:val="24"/>
          <w:szCs w:val="24"/>
        </w:rPr>
        <w:t xml:space="preserve">w </w:t>
      </w:r>
      <w:r w:rsidRPr="00E8477C">
        <w:rPr>
          <w:rFonts w:ascii="Arial" w:eastAsia="Calibri" w:hAnsi="Arial" w:cs="Arial"/>
          <w:i/>
          <w:sz w:val="24"/>
          <w:szCs w:val="24"/>
        </w:rPr>
        <w:t>szkołach podstawowych</w:t>
      </w:r>
    </w:p>
    <w:p w14:paraId="4FCBDB07" w14:textId="27F38243" w:rsidR="00C655CD" w:rsidRDefault="00563505" w:rsidP="00C655C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  <w:r w:rsidR="00C655CD" w:rsidRPr="00B34B61">
        <w:rPr>
          <w:rFonts w:ascii="Arial" w:eastAsia="Calibri" w:hAnsi="Arial" w:cs="Arial"/>
          <w:b/>
          <w:sz w:val="24"/>
          <w:szCs w:val="24"/>
        </w:rPr>
        <w:lastRenderedPageBreak/>
        <w:t>Przedszkola</w:t>
      </w:r>
      <w:r w:rsidR="00C655CD" w:rsidRPr="00A2566B">
        <w:rPr>
          <w:rFonts w:ascii="Arial" w:eastAsia="Calibri" w:hAnsi="Arial" w:cs="Arial"/>
          <w:sz w:val="24"/>
          <w:szCs w:val="24"/>
        </w:rPr>
        <w:t xml:space="preserve"> </w:t>
      </w:r>
      <w:r w:rsidR="00C655CD">
        <w:rPr>
          <w:rFonts w:ascii="Arial" w:eastAsia="Calibri" w:hAnsi="Arial" w:cs="Arial"/>
          <w:b/>
          <w:sz w:val="24"/>
          <w:szCs w:val="24"/>
        </w:rPr>
        <w:t>specjalne*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C655CD" w:rsidRPr="00A2566B" w14:paraId="6E4C99AE" w14:textId="77777777" w:rsidTr="00E46FF5">
        <w:trPr>
          <w:trHeight w:val="300"/>
        </w:trPr>
        <w:tc>
          <w:tcPr>
            <w:tcW w:w="550" w:type="dxa"/>
            <w:vMerge w:val="restart"/>
            <w:hideMark/>
          </w:tcPr>
          <w:p w14:paraId="5A9E7289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9CC731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52" w:type="dxa"/>
            <w:vMerge w:val="restart"/>
            <w:noWrap/>
            <w:hideMark/>
          </w:tcPr>
          <w:p w14:paraId="189258FA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95" w:type="dxa"/>
            <w:gridSpan w:val="2"/>
            <w:hideMark/>
          </w:tcPr>
          <w:p w14:paraId="416C2ECF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14:paraId="17457B8A" w14:textId="77777777" w:rsidTr="00E46FF5">
        <w:trPr>
          <w:trHeight w:val="300"/>
        </w:trPr>
        <w:tc>
          <w:tcPr>
            <w:tcW w:w="550" w:type="dxa"/>
            <w:vMerge/>
            <w:hideMark/>
          </w:tcPr>
          <w:p w14:paraId="0BB0AA4A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2" w:type="dxa"/>
            <w:vMerge/>
            <w:hideMark/>
          </w:tcPr>
          <w:p w14:paraId="138198F3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7" w:type="dxa"/>
            <w:noWrap/>
            <w:hideMark/>
          </w:tcPr>
          <w:p w14:paraId="6DD5615D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14:paraId="2E052ABE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655CD" w:rsidRPr="00A2566B" w14:paraId="1F9573E6" w14:textId="77777777" w:rsidTr="00E46FF5">
        <w:trPr>
          <w:trHeight w:val="600"/>
        </w:trPr>
        <w:tc>
          <w:tcPr>
            <w:tcW w:w="550" w:type="dxa"/>
            <w:noWrap/>
            <w:hideMark/>
          </w:tcPr>
          <w:p w14:paraId="5FA11FAB" w14:textId="77777777" w:rsidR="00C655CD" w:rsidRPr="00A2566B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52" w:type="dxa"/>
            <w:noWrap/>
            <w:hideMark/>
          </w:tcPr>
          <w:p w14:paraId="4348C859" w14:textId="77777777" w:rsidR="00C655CD" w:rsidRPr="0091783A" w:rsidRDefault="00C655CD" w:rsidP="00E46FF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E14B13">
              <w:rPr>
                <w:rFonts w:ascii="Arial" w:eastAsia="Calibri" w:hAnsi="Arial" w:cs="Arial"/>
              </w:rPr>
              <w:t>„</w:t>
            </w:r>
            <w:r w:rsidRPr="0091783A">
              <w:rPr>
                <w:rFonts w:ascii="Arial" w:eastAsia="Calibri" w:hAnsi="Arial" w:cs="Arial"/>
                <w:bCs/>
              </w:rPr>
              <w:t>Przedszkole realizuje koncepcje pracy ukierunkowaną na rozwój dzieci.</w:t>
            </w:r>
            <w:r w:rsidRPr="0091783A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3177" w:type="dxa"/>
            <w:noWrap/>
            <w:hideMark/>
          </w:tcPr>
          <w:p w14:paraId="5A3AE761" w14:textId="77777777" w:rsidR="00C655CD" w:rsidRDefault="00C655CD" w:rsidP="00E46FF5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20CB6768" w14:textId="77777777" w:rsidR="00C655CD" w:rsidRDefault="00C655CD" w:rsidP="00E46FF5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364ABB3A" w14:textId="77777777" w:rsidR="00C655CD" w:rsidRPr="00B115C9" w:rsidRDefault="00C655CD" w:rsidP="00E46FF5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  <w:tc>
          <w:tcPr>
            <w:tcW w:w="3118" w:type="dxa"/>
            <w:noWrap/>
            <w:hideMark/>
          </w:tcPr>
          <w:p w14:paraId="6BFD6D9E" w14:textId="77777777" w:rsidR="00C655CD" w:rsidRPr="00B115C9" w:rsidRDefault="00C655CD" w:rsidP="00E46FF5">
            <w:pPr>
              <w:keepNext/>
              <w:spacing w:before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74634686" w14:textId="77777777" w:rsidR="00C655CD" w:rsidRPr="00A2566B" w:rsidRDefault="00C655CD" w:rsidP="00E46FF5">
            <w:pPr>
              <w:keepNext/>
              <w:spacing w:before="6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C655CD" w:rsidRPr="00A2566B" w14:paraId="5816D6A6" w14:textId="77777777" w:rsidTr="00E46FF5">
        <w:trPr>
          <w:trHeight w:val="630"/>
        </w:trPr>
        <w:tc>
          <w:tcPr>
            <w:tcW w:w="550" w:type="dxa"/>
            <w:noWrap/>
            <w:hideMark/>
          </w:tcPr>
          <w:p w14:paraId="438C03B7" w14:textId="77777777" w:rsidR="00C655CD" w:rsidRPr="00A2566B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52" w:type="dxa"/>
            <w:noWrap/>
            <w:hideMark/>
          </w:tcPr>
          <w:p w14:paraId="6D77500E" w14:textId="77777777" w:rsidR="00C655CD" w:rsidRPr="0091783A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91783A">
              <w:rPr>
                <w:rFonts w:ascii="Arial" w:eastAsia="Calibri" w:hAnsi="Arial" w:cs="Arial"/>
              </w:rPr>
              <w:t>"</w:t>
            </w:r>
            <w:r w:rsidRPr="0091783A">
              <w:rPr>
                <w:rFonts w:ascii="Arial" w:hAnsi="Arial" w:cs="Arial"/>
                <w:bCs/>
              </w:rPr>
              <w:t xml:space="preserve"> Dzieci są aktywne</w:t>
            </w:r>
            <w:r w:rsidRPr="0091783A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3177" w:type="dxa"/>
            <w:noWrap/>
            <w:hideMark/>
          </w:tcPr>
          <w:p w14:paraId="15471B5B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63F125AF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353F8A2F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61A4FE38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11B99FAF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192FC149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  <w:tr w:rsidR="00C655CD" w:rsidRPr="00A2566B" w14:paraId="4EA9550C" w14:textId="77777777" w:rsidTr="00E46FF5">
        <w:trPr>
          <w:trHeight w:val="600"/>
        </w:trPr>
        <w:tc>
          <w:tcPr>
            <w:tcW w:w="550" w:type="dxa"/>
            <w:noWrap/>
            <w:hideMark/>
          </w:tcPr>
          <w:p w14:paraId="7F3582EE" w14:textId="77777777" w:rsidR="00C655CD" w:rsidRPr="00A2566B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14:paraId="42ECE27E" w14:textId="77777777" w:rsidR="00C655CD" w:rsidRPr="0091783A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91783A">
              <w:rPr>
                <w:rFonts w:ascii="Arial" w:eastAsia="Calibri" w:hAnsi="Arial" w:cs="Arial"/>
              </w:rPr>
              <w:t>„</w:t>
            </w:r>
            <w:r w:rsidRPr="0091783A">
              <w:rPr>
                <w:rFonts w:ascii="Arial" w:hAnsi="Arial" w:cs="Arial"/>
                <w:bCs/>
              </w:rPr>
              <w:t>Przedszkole wspomaga rozwój dzieci z uwzględnieniem ich indywidualnej sytuacji</w:t>
            </w:r>
            <w:r w:rsidRPr="0091783A">
              <w:rPr>
                <w:rFonts w:ascii="Arial" w:eastAsia="Calibri" w:hAnsi="Arial" w:cs="Arial"/>
              </w:rPr>
              <w:t>”</w:t>
            </w:r>
          </w:p>
          <w:p w14:paraId="14B9C355" w14:textId="77777777" w:rsidR="00C655CD" w:rsidRPr="00E14B13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3177" w:type="dxa"/>
            <w:noWrap/>
            <w:hideMark/>
          </w:tcPr>
          <w:p w14:paraId="35875943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247840D3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345B9E31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39D098D7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12843E2F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76524EE3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  <w:tr w:rsidR="00C655CD" w:rsidRPr="00A2566B" w14:paraId="52015C45" w14:textId="77777777" w:rsidTr="00E46FF5">
        <w:trPr>
          <w:trHeight w:val="600"/>
        </w:trPr>
        <w:tc>
          <w:tcPr>
            <w:tcW w:w="550" w:type="dxa"/>
            <w:noWrap/>
          </w:tcPr>
          <w:p w14:paraId="51308D7E" w14:textId="77777777" w:rsidR="00C655CD" w:rsidRPr="00A2566B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252" w:type="dxa"/>
          </w:tcPr>
          <w:p w14:paraId="4EB0F656" w14:textId="77777777" w:rsidR="00C655CD" w:rsidRPr="00E14B13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E14B13">
              <w:rPr>
                <w:rFonts w:ascii="Arial" w:eastAsia="Calibri" w:hAnsi="Arial" w:cs="Arial"/>
              </w:rPr>
              <w:t>Inne</w:t>
            </w:r>
            <w:r>
              <w:rPr>
                <w:rFonts w:ascii="Arial" w:eastAsia="Calibri" w:hAnsi="Arial" w:cs="Arial"/>
              </w:rPr>
              <w:t>:</w:t>
            </w:r>
            <w:r w:rsidRPr="00E14B13">
              <w:rPr>
                <w:rFonts w:ascii="Arial" w:eastAsia="Calibri" w:hAnsi="Arial" w:cs="Arial"/>
              </w:rPr>
              <w:t xml:space="preserve"> ……………………</w:t>
            </w:r>
          </w:p>
          <w:p w14:paraId="75E719BB" w14:textId="77777777" w:rsidR="00C655CD" w:rsidRPr="00E14B13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E14B13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177" w:type="dxa"/>
            <w:noWrap/>
          </w:tcPr>
          <w:p w14:paraId="3DD308A1" w14:textId="77777777"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63FEDF54" w14:textId="77777777"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43CA875C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18" w:type="dxa"/>
            <w:noWrap/>
          </w:tcPr>
          <w:p w14:paraId="4BB7B933" w14:textId="77777777"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6248BF21" w14:textId="77777777"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1BD93A85" w14:textId="77777777" w:rsidR="00C655CD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  <w:p w14:paraId="77A6B882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655CD" w:rsidRPr="00A2566B" w14:paraId="109ACA31" w14:textId="77777777" w:rsidTr="00E46FF5">
        <w:trPr>
          <w:trHeight w:val="570"/>
        </w:trPr>
        <w:tc>
          <w:tcPr>
            <w:tcW w:w="550" w:type="dxa"/>
            <w:noWrap/>
            <w:hideMark/>
          </w:tcPr>
          <w:p w14:paraId="193DA573" w14:textId="77777777" w:rsidR="00C655CD" w:rsidRPr="00A2566B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2252" w:type="dxa"/>
            <w:noWrap/>
            <w:hideMark/>
          </w:tcPr>
          <w:p w14:paraId="6D00F335" w14:textId="77777777" w:rsidR="00C655CD" w:rsidRPr="00E14B13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Pozostałe wymagania badane w ramach ewaluacji</w:t>
            </w:r>
            <w:r w:rsidRPr="00E14B13">
              <w:rPr>
                <w:rFonts w:ascii="Arial" w:eastAsia="Calibri" w:hAnsi="Arial" w:cs="Arial"/>
              </w:rPr>
              <w:t xml:space="preserve"> całościow</w:t>
            </w:r>
            <w:r>
              <w:rPr>
                <w:rFonts w:ascii="Arial" w:eastAsia="Calibri" w:hAnsi="Arial" w:cs="Arial"/>
              </w:rPr>
              <w:t>ej (w ujęciu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kompleksowym)</w:t>
            </w:r>
          </w:p>
        </w:tc>
        <w:tc>
          <w:tcPr>
            <w:tcW w:w="3177" w:type="dxa"/>
            <w:noWrap/>
            <w:hideMark/>
          </w:tcPr>
          <w:p w14:paraId="587F2E91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222A4353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4A65880A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3420CD03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6965BCB6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7F057D09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1D4B8076" w14:textId="77777777" w:rsidR="00C655CD" w:rsidRPr="00E8477C" w:rsidRDefault="00C655CD" w:rsidP="00C655CD">
      <w:pPr>
        <w:rPr>
          <w:rFonts w:ascii="Arial" w:eastAsia="Calibri" w:hAnsi="Arial" w:cs="Arial"/>
          <w:i/>
          <w:sz w:val="24"/>
          <w:szCs w:val="24"/>
        </w:rPr>
      </w:pPr>
      <w:r w:rsidRPr="00E8477C">
        <w:rPr>
          <w:rFonts w:ascii="Arial" w:eastAsia="Calibri" w:hAnsi="Arial" w:cs="Arial"/>
          <w:i/>
          <w:sz w:val="24"/>
          <w:szCs w:val="24"/>
        </w:rPr>
        <w:t xml:space="preserve">*dotyczy również oddziałów przedszkolnych zorganizowanych </w:t>
      </w:r>
      <w:r>
        <w:rPr>
          <w:rFonts w:ascii="Arial" w:eastAsia="Calibri" w:hAnsi="Arial" w:cs="Arial"/>
          <w:i/>
          <w:sz w:val="24"/>
          <w:szCs w:val="24"/>
        </w:rPr>
        <w:t xml:space="preserve">w </w:t>
      </w:r>
      <w:r w:rsidRPr="00E8477C">
        <w:rPr>
          <w:rFonts w:ascii="Arial" w:eastAsia="Calibri" w:hAnsi="Arial" w:cs="Arial"/>
          <w:i/>
          <w:sz w:val="24"/>
          <w:szCs w:val="24"/>
        </w:rPr>
        <w:t>szkołach podstawowych</w:t>
      </w:r>
    </w:p>
    <w:p w14:paraId="748BED5B" w14:textId="77777777"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</w:p>
    <w:p w14:paraId="371DA8A1" w14:textId="77777777" w:rsidR="00563505" w:rsidRDefault="00563505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07DB09F9" w14:textId="75F1C59E"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Szkoły podstawowe*</w:t>
      </w:r>
    </w:p>
    <w:p w14:paraId="57372533" w14:textId="797B1103" w:rsidR="004C4AE1" w:rsidRDefault="004C4AE1" w:rsidP="00C655CD">
      <w:pPr>
        <w:rPr>
          <w:rFonts w:ascii="Arial" w:eastAsia="Calibri" w:hAnsi="Arial" w:cs="Arial"/>
          <w:b/>
          <w:sz w:val="24"/>
          <w:szCs w:val="24"/>
        </w:rPr>
      </w:pPr>
    </w:p>
    <w:p w14:paraId="0148A2C5" w14:textId="77777777" w:rsidR="004C4AE1" w:rsidRDefault="004C4AE1" w:rsidP="00C655CD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2"/>
        <w:tblW w:w="9560" w:type="dxa"/>
        <w:tblInd w:w="-113" w:type="dxa"/>
        <w:tblLook w:val="04A0" w:firstRow="1" w:lastRow="0" w:firstColumn="1" w:lastColumn="0" w:noHBand="0" w:noVBand="1"/>
      </w:tblPr>
      <w:tblGrid>
        <w:gridCol w:w="550"/>
        <w:gridCol w:w="3196"/>
        <w:gridCol w:w="2934"/>
        <w:gridCol w:w="2880"/>
      </w:tblGrid>
      <w:tr w:rsidR="00736D10" w:rsidRPr="004C4AE1" w14:paraId="20A9B0CA" w14:textId="77777777" w:rsidTr="00736D10">
        <w:trPr>
          <w:trHeight w:val="300"/>
        </w:trPr>
        <w:tc>
          <w:tcPr>
            <w:tcW w:w="550" w:type="dxa"/>
            <w:vMerge w:val="restart"/>
            <w:hideMark/>
          </w:tcPr>
          <w:p w14:paraId="791A54FE" w14:textId="77777777" w:rsidR="00736D10" w:rsidRPr="004C4AE1" w:rsidRDefault="00736D10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lastRenderedPageBreak/>
              <w:t>Lp.</w:t>
            </w:r>
          </w:p>
        </w:tc>
        <w:tc>
          <w:tcPr>
            <w:tcW w:w="3196" w:type="dxa"/>
            <w:vMerge w:val="restart"/>
            <w:noWrap/>
            <w:hideMark/>
          </w:tcPr>
          <w:p w14:paraId="023B95AE" w14:textId="77777777" w:rsidR="00736D10" w:rsidRPr="004C4AE1" w:rsidRDefault="00736D10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5814" w:type="dxa"/>
            <w:gridSpan w:val="2"/>
            <w:hideMark/>
          </w:tcPr>
          <w:p w14:paraId="42E9DBFF" w14:textId="77777777" w:rsidR="00736D10" w:rsidRPr="004C4AE1" w:rsidRDefault="00736D10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736D10" w:rsidRPr="004C4AE1" w14:paraId="5196D69E" w14:textId="77777777" w:rsidTr="00736D10">
        <w:trPr>
          <w:trHeight w:val="300"/>
        </w:trPr>
        <w:tc>
          <w:tcPr>
            <w:tcW w:w="550" w:type="dxa"/>
            <w:vMerge/>
            <w:hideMark/>
          </w:tcPr>
          <w:p w14:paraId="28EFF61F" w14:textId="77777777" w:rsidR="00736D10" w:rsidRPr="004C4AE1" w:rsidRDefault="00736D10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96" w:type="dxa"/>
            <w:vMerge/>
            <w:hideMark/>
          </w:tcPr>
          <w:p w14:paraId="18C1DAB5" w14:textId="77777777" w:rsidR="00736D10" w:rsidRPr="004C4AE1" w:rsidRDefault="00736D10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34" w:type="dxa"/>
            <w:noWrap/>
            <w:hideMark/>
          </w:tcPr>
          <w:p w14:paraId="5FF00441" w14:textId="77777777" w:rsidR="00736D10" w:rsidRPr="004C4AE1" w:rsidRDefault="00736D10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2880" w:type="dxa"/>
            <w:noWrap/>
            <w:hideMark/>
          </w:tcPr>
          <w:p w14:paraId="15E01BCA" w14:textId="77777777" w:rsidR="00736D10" w:rsidRPr="004C4AE1" w:rsidRDefault="00736D10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736D10" w:rsidRPr="004C4AE1" w14:paraId="0357D883" w14:textId="77777777" w:rsidTr="00736D10">
        <w:trPr>
          <w:trHeight w:val="600"/>
        </w:trPr>
        <w:tc>
          <w:tcPr>
            <w:tcW w:w="550" w:type="dxa"/>
            <w:noWrap/>
            <w:hideMark/>
          </w:tcPr>
          <w:p w14:paraId="22B45B1E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196" w:type="dxa"/>
            <w:noWrap/>
            <w:hideMark/>
          </w:tcPr>
          <w:p w14:paraId="7C186111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hAnsiTheme="minorHAnsi" w:cstheme="minorHAnsi"/>
                <w:bCs/>
              </w:rPr>
              <w:t>Uczniowie nabywają wiadomości i umiejętności określone w podstawie programowej</w:t>
            </w:r>
            <w:r w:rsidRPr="004C4AE1">
              <w:rPr>
                <w:rFonts w:asciiTheme="minorHAnsi" w:eastAsia="Calibri" w:hAnsiTheme="minorHAnsi" w:cstheme="minorHAnsi"/>
              </w:rPr>
              <w:t xml:space="preserve"> ”</w:t>
            </w:r>
          </w:p>
        </w:tc>
        <w:tc>
          <w:tcPr>
            <w:tcW w:w="2934" w:type="dxa"/>
            <w:noWrap/>
            <w:hideMark/>
          </w:tcPr>
          <w:p w14:paraId="4E50BAD7" w14:textId="77777777" w:rsidR="00736D10" w:rsidRPr="004C4AE1" w:rsidRDefault="00736D10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W szkołach realizuje się podstawę programową z uwzględnieniem osiągnięć uczniów z poprzedniego etapu edukacyjnego.</w:t>
            </w:r>
          </w:p>
          <w:p w14:paraId="0A1CB914" w14:textId="77777777" w:rsidR="00736D10" w:rsidRPr="004C4AE1" w:rsidRDefault="00736D10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 Podstawa programowa jest realizowana z wykorzystywaniem zalecanych warunków i sposobów jej realizacji.</w:t>
            </w:r>
          </w:p>
          <w:p w14:paraId="0AF4E81F" w14:textId="77777777" w:rsidR="00736D10" w:rsidRPr="004C4AE1" w:rsidRDefault="00736D10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 Monitorowanie osiągnięć uczniów ma istotny wpływ na dobór metod i organizację zajęć.</w:t>
            </w:r>
          </w:p>
        </w:tc>
        <w:tc>
          <w:tcPr>
            <w:tcW w:w="2880" w:type="dxa"/>
            <w:noWrap/>
            <w:hideMark/>
          </w:tcPr>
          <w:p w14:paraId="7079950C" w14:textId="77777777" w:rsidR="00736D10" w:rsidRPr="004C4AE1" w:rsidRDefault="00736D10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Podejmowane działania wdrażające wnioski  z analizy osiągnięć uczniów nie przynoszą zamierzonych efektów, a tym samym nie przyczyniają się do wzrostu efektów uczenia się.</w:t>
            </w:r>
          </w:p>
        </w:tc>
      </w:tr>
      <w:tr w:rsidR="00736D10" w:rsidRPr="004C4AE1" w14:paraId="2C6DAB02" w14:textId="77777777" w:rsidTr="00736D10">
        <w:trPr>
          <w:trHeight w:val="630"/>
        </w:trPr>
        <w:tc>
          <w:tcPr>
            <w:tcW w:w="550" w:type="dxa"/>
            <w:noWrap/>
            <w:hideMark/>
          </w:tcPr>
          <w:p w14:paraId="5C19C379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196" w:type="dxa"/>
            <w:noWrap/>
            <w:hideMark/>
          </w:tcPr>
          <w:p w14:paraId="636CE766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  <w:bCs/>
              </w:rPr>
              <w:t>„Szkoła lub placówka wspomaga rozwój uczniów z uwzględnieniem ich indywidualnej sytuacji”</w:t>
            </w:r>
            <w:r w:rsidRPr="004C4AE1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934" w:type="dxa"/>
            <w:noWrap/>
            <w:hideMark/>
          </w:tcPr>
          <w:p w14:paraId="63F62A37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W szkołach systemowo rozpoznaje się możliwości i potrzeby oraz sytuację społeczną każdego ucznia.</w:t>
            </w:r>
          </w:p>
          <w:p w14:paraId="75BE6AFA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 Szkoły podejmują adekwatne działania na rzecz przezwyciężania trudności wynikających ze społecznej sytuacji uczniów.</w:t>
            </w:r>
          </w:p>
          <w:p w14:paraId="251AE159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 Zajęcia rozwijające zainteresowania i uzdolnienia, zajęcia dydaktyczno-wyrównawcze i specjalistyczne organizowane dla uczniów wymagających wsparcia w rozwoju lub pomocy psychologiczno-pedagogicznej są odpowiednie do rozpoznanych potrzeb uczniów.</w:t>
            </w:r>
          </w:p>
        </w:tc>
        <w:tc>
          <w:tcPr>
            <w:tcW w:w="2880" w:type="dxa"/>
            <w:noWrap/>
            <w:hideMark/>
          </w:tcPr>
          <w:p w14:paraId="1343D5CC" w14:textId="77777777" w:rsidR="00736D10" w:rsidRPr="004C4AE1" w:rsidRDefault="00736D10" w:rsidP="00E914BB">
            <w:pPr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Indywidualizacja procesu edukacyjnego nie jest prowadzona przez wszystkich nauczycieli w odniesieniu do każdego ucznia, a oferowane wsparcie w opinii większości uczniów i rodziców nie jest wystarczające.</w:t>
            </w:r>
          </w:p>
        </w:tc>
      </w:tr>
      <w:tr w:rsidR="00736D10" w:rsidRPr="004C4AE1" w14:paraId="0B9E35C0" w14:textId="77777777" w:rsidTr="00736D10">
        <w:trPr>
          <w:trHeight w:val="600"/>
        </w:trPr>
        <w:tc>
          <w:tcPr>
            <w:tcW w:w="550" w:type="dxa"/>
            <w:noWrap/>
            <w:hideMark/>
          </w:tcPr>
          <w:p w14:paraId="0646328A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3196" w:type="dxa"/>
          </w:tcPr>
          <w:p w14:paraId="4E0D7E32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hAnsiTheme="minorHAnsi" w:cstheme="minorHAnsi"/>
                <w:bCs/>
              </w:rPr>
              <w:t>Szkoła lub placówka organizując procesy edukacyjne uwzględnia wnioski z analizy wyników sprawdzianu, egzaminu gimnazjalnego, egzaminu maturalnego, egzaminu potwierdzającego kwalifikacje zawodowe i egzaminu potwierdzającego kwalifikacje w zawodzie oraz innych badań zewnętrznych i wewnętrznych</w:t>
            </w:r>
            <w:r w:rsidRPr="004C4AE1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2934" w:type="dxa"/>
            <w:noWrap/>
            <w:hideMark/>
          </w:tcPr>
          <w:p w14:paraId="76AF287D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Z analiz sprawdzianu zewnętrznego i ewaluacji wewnętrznej są formułowane i wdrażane wnioski związane z procesem uczenia się.</w:t>
            </w:r>
          </w:p>
          <w:p w14:paraId="38B14BEE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 W szkołach monitoruje się działania wynikające z wniosków z analiz wyników sprawdzianu w klasie szóstej.</w:t>
            </w:r>
          </w:p>
        </w:tc>
        <w:tc>
          <w:tcPr>
            <w:tcW w:w="2880" w:type="dxa"/>
            <w:noWrap/>
            <w:hideMark/>
          </w:tcPr>
          <w:p w14:paraId="04BAC181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Nauczyciele nie znają i nie wykorzystują w swojej pracy wyników badań zewnętrznych innych niż wyniki sprawdzianu w klasie szóstej.</w:t>
            </w:r>
          </w:p>
        </w:tc>
      </w:tr>
      <w:tr w:rsidR="00736D10" w:rsidRPr="004C4AE1" w14:paraId="7D79F58C" w14:textId="77777777" w:rsidTr="00736D10">
        <w:trPr>
          <w:trHeight w:val="600"/>
        </w:trPr>
        <w:tc>
          <w:tcPr>
            <w:tcW w:w="550" w:type="dxa"/>
            <w:noWrap/>
          </w:tcPr>
          <w:p w14:paraId="4F80CFF4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lastRenderedPageBreak/>
              <w:t>4.</w:t>
            </w:r>
          </w:p>
        </w:tc>
        <w:tc>
          <w:tcPr>
            <w:tcW w:w="3196" w:type="dxa"/>
          </w:tcPr>
          <w:p w14:paraId="1BB6AF3D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Inne: „Uczniowie są aktywni”</w:t>
            </w:r>
          </w:p>
          <w:p w14:paraId="4A6D8AB4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676F0988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29CDA70F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518EBF91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6C5804B3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07B93DDE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6887246B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238D149C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765C622F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512FAA25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„Kształtowane są postawy i respektowane normy społeczne”</w:t>
            </w:r>
          </w:p>
          <w:p w14:paraId="2C9F3E0F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741C9F83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09204B2C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36F07DB9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4313F886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7032101B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4BA0DD6F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755BCE74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5E0C1DE4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„Zarządzanie szkołą lub placówką służy jej rozwojowi”</w:t>
            </w:r>
          </w:p>
          <w:p w14:paraId="11E3A772" w14:textId="77777777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(ewaluacja problemowa w zakresie wybranym przez Kuratora Oświaty)</w:t>
            </w:r>
          </w:p>
        </w:tc>
        <w:tc>
          <w:tcPr>
            <w:tcW w:w="2934" w:type="dxa"/>
            <w:noWrap/>
          </w:tcPr>
          <w:p w14:paraId="659B7E4E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Szkoły stwarzają uczniom możliwość zgłaszania i realizacji własnych pomysłów, które najczęściej dokonują poprzez przedstawicieli samorządu uczniowskiego i przy wsparciu nauczycieli.</w:t>
            </w:r>
          </w:p>
          <w:p w14:paraId="19495187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 W szkołach podejmowane są różnorodne przedsięwzięcia, które angażują uczniów do wspólnego działania na rzecz szkoły  lub środowiska lokalnego.</w:t>
            </w:r>
          </w:p>
          <w:p w14:paraId="2CC95DB1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441C2B3D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</w:t>
            </w:r>
            <w:r w:rsidRPr="004C4AE1">
              <w:rPr>
                <w:rFonts w:asciiTheme="minorHAnsi" w:hAnsiTheme="minorHAnsi" w:cstheme="minorHAnsi"/>
              </w:rPr>
              <w:t xml:space="preserve"> </w:t>
            </w:r>
            <w:r w:rsidRPr="004C4AE1">
              <w:rPr>
                <w:rFonts w:asciiTheme="minorHAnsi" w:eastAsia="Calibri" w:hAnsiTheme="minorHAnsi" w:cstheme="minorHAnsi"/>
              </w:rPr>
              <w:t>Uczniowie inicjują i realizują różnorodne działania na rzecz rozwoju własnego, szkół i środowiska lokalnego.</w:t>
            </w:r>
          </w:p>
          <w:p w14:paraId="07B39822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 Szkoły podejmują działania wychowawcze i profilaktyczne odpowiadające na zdiagnozowane potrzeby uczniów i środowiska lokalnego.</w:t>
            </w:r>
          </w:p>
          <w:p w14:paraId="0FE00315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 Rodzice i uczniowie mają wpływ na zasady obowiązujące w szkole.</w:t>
            </w:r>
          </w:p>
          <w:p w14:paraId="1FE2EEFC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5FF6EF6B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Większość nauczycieli systematycznie uczestniczy w ewaluacji wewnętrznej szkoły.</w:t>
            </w:r>
          </w:p>
          <w:p w14:paraId="1F4BCCB7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 Zarzadzanie szkołami sprzyja podejmowaniu skutecznych działań zapewniających im wspomaganie zewnętrzne odpowiednie do potrzeb.</w:t>
            </w:r>
          </w:p>
        </w:tc>
        <w:tc>
          <w:tcPr>
            <w:tcW w:w="2880" w:type="dxa"/>
            <w:noWrap/>
          </w:tcPr>
          <w:p w14:paraId="39F95116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Najczęstszą aktywnością uczniów na lekcjach jest słuchanie i notowanie, a najrzadszą pomaganie innym i branie udziału w dyskusji.</w:t>
            </w:r>
          </w:p>
          <w:p w14:paraId="2CA89335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5A242667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37E22891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7A3B12C5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474C1670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4D059EBA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6BA72FD1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07E2547F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10D05173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22D15CEE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54E6DA1F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374AB1ED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4798A2B2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45A65916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19B47357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3AB99BFC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7DA1E20B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4669B57C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606428B1" w14:textId="77777777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 Zarządzanie szkołami w niewielkim stopniu sprzyja wykorzystywaniu przez nauczycieli aktualnej wiedzy z zakresu pedagogiki, psychologii i nauk pokrewnych.</w:t>
            </w:r>
          </w:p>
        </w:tc>
      </w:tr>
      <w:tr w:rsidR="00736D10" w:rsidRPr="004C4AE1" w14:paraId="5DEF8080" w14:textId="77777777" w:rsidTr="004C4AE1">
        <w:trPr>
          <w:trHeight w:val="570"/>
        </w:trPr>
        <w:tc>
          <w:tcPr>
            <w:tcW w:w="550" w:type="dxa"/>
            <w:noWrap/>
          </w:tcPr>
          <w:p w14:paraId="4ACE079A" w14:textId="3C549C8D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96" w:type="dxa"/>
            <w:noWrap/>
          </w:tcPr>
          <w:p w14:paraId="5D066FA4" w14:textId="3B36B1ED" w:rsidR="00736D10" w:rsidRPr="004C4AE1" w:rsidRDefault="00736D10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34" w:type="dxa"/>
            <w:noWrap/>
          </w:tcPr>
          <w:p w14:paraId="1CF766CA" w14:textId="0E53AD94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80" w:type="dxa"/>
            <w:noWrap/>
          </w:tcPr>
          <w:p w14:paraId="5A2F26C7" w14:textId="3D7A0D0E" w:rsidR="00736D10" w:rsidRPr="004C4AE1" w:rsidRDefault="00736D10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48219108" w14:textId="77777777" w:rsidR="00C655CD" w:rsidRPr="00B175BC" w:rsidRDefault="00C655CD" w:rsidP="00C655CD">
      <w:pPr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4AC5B446" w14:textId="77777777"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</w:p>
    <w:p w14:paraId="1DA1CF80" w14:textId="77777777" w:rsidR="00563505" w:rsidRDefault="00563505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63A234D2" w14:textId="77777777"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Gimnazja*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50"/>
        <w:gridCol w:w="2852"/>
        <w:gridCol w:w="2572"/>
        <w:gridCol w:w="2988"/>
      </w:tblGrid>
      <w:tr w:rsidR="006A265E" w:rsidRPr="004C4AE1" w14:paraId="0F820BB1" w14:textId="77777777" w:rsidTr="004C4AE1">
        <w:trPr>
          <w:trHeight w:val="300"/>
        </w:trPr>
        <w:tc>
          <w:tcPr>
            <w:tcW w:w="671" w:type="dxa"/>
            <w:vMerge w:val="restart"/>
            <w:hideMark/>
          </w:tcPr>
          <w:p w14:paraId="60D13587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54FF62B2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788" w:type="dxa"/>
            <w:vMerge w:val="restart"/>
            <w:noWrap/>
            <w:hideMark/>
          </w:tcPr>
          <w:p w14:paraId="647A1AA8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5603" w:type="dxa"/>
            <w:gridSpan w:val="2"/>
            <w:hideMark/>
          </w:tcPr>
          <w:p w14:paraId="3B5D90A0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6A265E" w:rsidRPr="004C4AE1" w14:paraId="52B5F6FC" w14:textId="77777777" w:rsidTr="004C4AE1">
        <w:trPr>
          <w:trHeight w:val="300"/>
        </w:trPr>
        <w:tc>
          <w:tcPr>
            <w:tcW w:w="671" w:type="dxa"/>
            <w:vMerge/>
            <w:hideMark/>
          </w:tcPr>
          <w:p w14:paraId="0B07364F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88" w:type="dxa"/>
            <w:vMerge/>
            <w:hideMark/>
          </w:tcPr>
          <w:p w14:paraId="2EBB203C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82" w:type="dxa"/>
            <w:noWrap/>
            <w:hideMark/>
          </w:tcPr>
          <w:p w14:paraId="5BD065BA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2921" w:type="dxa"/>
            <w:noWrap/>
            <w:hideMark/>
          </w:tcPr>
          <w:p w14:paraId="64DB78CB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6A265E" w:rsidRPr="004C4AE1" w14:paraId="247E5C3C" w14:textId="77777777" w:rsidTr="004C4AE1">
        <w:trPr>
          <w:trHeight w:val="600"/>
        </w:trPr>
        <w:tc>
          <w:tcPr>
            <w:tcW w:w="671" w:type="dxa"/>
            <w:noWrap/>
            <w:hideMark/>
          </w:tcPr>
          <w:p w14:paraId="29D10953" w14:textId="77777777" w:rsidR="006A265E" w:rsidRPr="004C4AE1" w:rsidRDefault="006A265E" w:rsidP="006A265E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788" w:type="dxa"/>
            <w:noWrap/>
            <w:hideMark/>
          </w:tcPr>
          <w:p w14:paraId="535F7E95" w14:textId="77777777" w:rsidR="006A265E" w:rsidRPr="004C4AE1" w:rsidRDefault="006A265E" w:rsidP="006A265E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hAnsiTheme="minorHAnsi" w:cstheme="minorHAnsi"/>
                <w:bCs/>
              </w:rPr>
              <w:t>Uczniowie nabywają wiadomości i umiejętności określone w podstawie programowej</w:t>
            </w:r>
            <w:r w:rsidRPr="004C4AE1">
              <w:rPr>
                <w:rFonts w:asciiTheme="minorHAnsi" w:eastAsia="Calibri" w:hAnsiTheme="minorHAnsi" w:cstheme="minorHAnsi"/>
              </w:rPr>
              <w:t xml:space="preserve"> ”</w:t>
            </w:r>
          </w:p>
        </w:tc>
        <w:tc>
          <w:tcPr>
            <w:tcW w:w="2682" w:type="dxa"/>
            <w:noWrap/>
            <w:hideMark/>
          </w:tcPr>
          <w:p w14:paraId="1187F445" w14:textId="77777777" w:rsidR="006A265E" w:rsidRPr="004C4AE1" w:rsidRDefault="006A265E" w:rsidP="006A265E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</w:t>
            </w:r>
            <w:r w:rsidRPr="004C4AE1">
              <w:rPr>
                <w:rFonts w:asciiTheme="minorHAnsi" w:hAnsiTheme="minorHAnsi" w:cstheme="minorHAnsi"/>
                <w:bCs/>
                <w:color w:val="000000"/>
              </w:rPr>
              <w:t xml:space="preserve"> Podstawa programowa jest realizowana z uwzględnieniem osiągnięć uczniów z poprzedniego etapu oraz wykorzystaniem zalecanych warunków i sposobów jej realizacji. </w:t>
            </w:r>
          </w:p>
          <w:p w14:paraId="27B2C240" w14:textId="77777777" w:rsidR="006A265E" w:rsidRPr="004C4AE1" w:rsidRDefault="006A265E" w:rsidP="006A265E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 xml:space="preserve">2 </w:t>
            </w:r>
            <w:r w:rsidRPr="004C4AE1">
              <w:rPr>
                <w:rFonts w:asciiTheme="minorHAnsi" w:hAnsiTheme="minorHAnsi" w:cstheme="minorHAnsi"/>
                <w:bCs/>
                <w:color w:val="000000"/>
              </w:rPr>
              <w:t>Działania podejmowane na podstawie wniosków z monitorowania osiągnięć uczniów przekładają się w dłuższym przedziale czasowym na wzrost efektów kształcenia.</w:t>
            </w:r>
          </w:p>
          <w:p w14:paraId="0FD2DA29" w14:textId="77777777" w:rsidR="006A265E" w:rsidRPr="004C4AE1" w:rsidRDefault="006A265E" w:rsidP="006A265E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</w:t>
            </w:r>
            <w:r w:rsidRPr="004C4AE1">
              <w:rPr>
                <w:rFonts w:asciiTheme="minorHAnsi" w:hAnsiTheme="minorHAnsi" w:cstheme="minorHAnsi"/>
                <w:color w:val="000000"/>
              </w:rPr>
              <w:t xml:space="preserve"> Nauczyciele tworzą na zajęciach sytuacje, w których uczniowie mogą rozwiązywać zadania z różnych poziomów wiedzy i umiejętności.</w:t>
            </w:r>
          </w:p>
        </w:tc>
        <w:tc>
          <w:tcPr>
            <w:tcW w:w="2921" w:type="dxa"/>
            <w:noWrap/>
            <w:hideMark/>
          </w:tcPr>
          <w:p w14:paraId="27080042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hAnsiTheme="minorHAnsi" w:cstheme="minorHAnsi"/>
              </w:rPr>
            </w:pPr>
            <w:r w:rsidRPr="004C4AE1">
              <w:rPr>
                <w:rFonts w:asciiTheme="minorHAnsi" w:hAnsiTheme="minorHAnsi" w:cstheme="minorHAnsi"/>
              </w:rPr>
              <w:t xml:space="preserve">1.Wysokie wyniki w skali </w:t>
            </w:r>
            <w:proofErr w:type="spellStart"/>
            <w:r w:rsidRPr="004C4AE1">
              <w:rPr>
                <w:rFonts w:asciiTheme="minorHAnsi" w:hAnsiTheme="minorHAnsi" w:cstheme="minorHAnsi"/>
              </w:rPr>
              <w:t>staninowej</w:t>
            </w:r>
            <w:proofErr w:type="spellEnd"/>
            <w:r w:rsidRPr="004C4AE1">
              <w:rPr>
                <w:rFonts w:asciiTheme="minorHAnsi" w:hAnsiTheme="minorHAnsi" w:cstheme="minorHAnsi"/>
              </w:rPr>
              <w:t xml:space="preserve"> gimnazjum nie zawsze przekładają się na  pomyślne wskaźniki EWD.</w:t>
            </w:r>
          </w:p>
          <w:p w14:paraId="78FEA1A4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</w:rPr>
              <w:t>2.W niewystarczającym stopniu uczniowie w</w:t>
            </w:r>
            <w:r w:rsidRPr="004C4AE1">
              <w:rPr>
                <w:rFonts w:asciiTheme="minorHAnsi" w:hAnsiTheme="minorHAnsi" w:cstheme="minorHAnsi"/>
                <w:color w:val="000000"/>
              </w:rPr>
              <w:t>ykorzystują na zajęciach wiedzę i umiejętności z innych zajęć i  dotychczasowej nauki.</w:t>
            </w:r>
          </w:p>
          <w:p w14:paraId="5B8BFD39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</w:t>
            </w:r>
            <w:r w:rsidRPr="004C4AE1">
              <w:rPr>
                <w:rFonts w:asciiTheme="minorHAnsi" w:hAnsiTheme="minorHAnsi" w:cstheme="minorHAnsi"/>
                <w:color w:val="000000"/>
              </w:rPr>
              <w:t xml:space="preserve"> Rzadko obserwowano na zajęciach kształtowanie umiejętności wyszukiwania, selekcjonowania i krytycznej analizy informacji.</w:t>
            </w:r>
          </w:p>
        </w:tc>
      </w:tr>
      <w:tr w:rsidR="006A265E" w:rsidRPr="004C4AE1" w14:paraId="1C21DF4B" w14:textId="77777777" w:rsidTr="004C4AE1">
        <w:trPr>
          <w:trHeight w:val="630"/>
        </w:trPr>
        <w:tc>
          <w:tcPr>
            <w:tcW w:w="671" w:type="dxa"/>
            <w:noWrap/>
            <w:hideMark/>
          </w:tcPr>
          <w:p w14:paraId="1EA52C30" w14:textId="77777777" w:rsidR="006A265E" w:rsidRPr="004C4AE1" w:rsidRDefault="006A265E" w:rsidP="006A265E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788" w:type="dxa"/>
            <w:noWrap/>
            <w:hideMark/>
          </w:tcPr>
          <w:p w14:paraId="419CDE5E" w14:textId="77777777" w:rsidR="006A265E" w:rsidRPr="004C4AE1" w:rsidRDefault="006A265E" w:rsidP="006A265E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  <w:bCs/>
              </w:rPr>
              <w:t>„Szkoła lub placówka wspomaga rozwój uczniów z uwzględnieniem ich indywidualnej sytuacji”</w:t>
            </w:r>
            <w:r w:rsidRPr="004C4AE1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682" w:type="dxa"/>
            <w:noWrap/>
            <w:hideMark/>
          </w:tcPr>
          <w:p w14:paraId="3A0B8714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  <w:color w:val="000000"/>
              </w:rPr>
              <w:t>1.Gimnazja podejmują różnorodne  działania mające na celu rozpoznawanie możliwości psychofizycznych i potrzeb rozwojowych oraz sytuację społeczną każdego ucznia.</w:t>
            </w:r>
          </w:p>
          <w:p w14:paraId="6749D651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</w:t>
            </w:r>
            <w:r w:rsidRPr="004C4AE1">
              <w:rPr>
                <w:rFonts w:asciiTheme="minorHAnsi" w:hAnsiTheme="minorHAnsi" w:cstheme="minorHAnsi"/>
                <w:b/>
                <w:bCs/>
                <w:color w:val="000000"/>
                <w:kern w:val="32"/>
              </w:rPr>
              <w:t xml:space="preserve"> </w:t>
            </w:r>
            <w:r w:rsidRPr="004C4AE1">
              <w:rPr>
                <w:rFonts w:asciiTheme="minorHAnsi" w:hAnsiTheme="minorHAnsi" w:cstheme="minorHAnsi"/>
                <w:bCs/>
                <w:color w:val="000000"/>
                <w:kern w:val="32"/>
              </w:rPr>
              <w:t>Oferta z</w:t>
            </w:r>
            <w:r w:rsidRPr="004C4AE1">
              <w:rPr>
                <w:rFonts w:asciiTheme="minorHAnsi" w:hAnsiTheme="minorHAnsi" w:cstheme="minorHAnsi"/>
                <w:color w:val="000000"/>
              </w:rPr>
              <w:t>ajęć pozalekcyjnych jest dla uczniów interesująca i chętnie z niej korzystają.</w:t>
            </w:r>
          </w:p>
          <w:p w14:paraId="16AFC947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</w:t>
            </w:r>
            <w:r w:rsidRPr="004C4AE1">
              <w:rPr>
                <w:rFonts w:asciiTheme="minorHAnsi" w:hAnsiTheme="minorHAnsi" w:cstheme="minorHAnsi"/>
                <w:color w:val="000000"/>
              </w:rPr>
              <w:t xml:space="preserve"> Zauważa się coraz większy nacisk na wspieranie uczniów ze specjalnymi potrzebami edukacyjnymi.</w:t>
            </w:r>
          </w:p>
        </w:tc>
        <w:tc>
          <w:tcPr>
            <w:tcW w:w="2921" w:type="dxa"/>
            <w:noWrap/>
            <w:hideMark/>
          </w:tcPr>
          <w:p w14:paraId="70C97930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  <w:color w:val="000000"/>
              </w:rPr>
              <w:t>1.Nie zawsze można było zaobserwować  indywidualizowanie procesu edukacyjnego w stosunku do każdego ucznia.</w:t>
            </w:r>
          </w:p>
          <w:p w14:paraId="7C3B22D1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</w:t>
            </w:r>
            <w:r w:rsidRPr="004C4AE1">
              <w:rPr>
                <w:rFonts w:asciiTheme="minorHAnsi" w:hAnsiTheme="minorHAnsi" w:cstheme="minorHAnsi"/>
                <w:color w:val="000000"/>
              </w:rPr>
              <w:t xml:space="preserve"> Uczniom brakuje rozmów z nauczycielami na temat radzenia sobie z trudnościami w nauce. </w:t>
            </w:r>
          </w:p>
          <w:p w14:paraId="03B399D9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</w:t>
            </w:r>
            <w:r w:rsidRPr="004C4AE1">
              <w:rPr>
                <w:rFonts w:asciiTheme="minorHAnsi" w:hAnsiTheme="minorHAnsi" w:cstheme="minorHAnsi"/>
                <w:color w:val="000000"/>
              </w:rPr>
              <w:t xml:space="preserve"> Uczniowie i rodzice nie zawsze mają poczucie, iż szkoła  wspiera ucznia w pokonywaniu trudności.</w:t>
            </w:r>
          </w:p>
        </w:tc>
      </w:tr>
      <w:tr w:rsidR="006A265E" w:rsidRPr="004C4AE1" w14:paraId="7F3B2E58" w14:textId="77777777" w:rsidTr="004C4AE1">
        <w:trPr>
          <w:trHeight w:val="600"/>
        </w:trPr>
        <w:tc>
          <w:tcPr>
            <w:tcW w:w="671" w:type="dxa"/>
            <w:noWrap/>
            <w:hideMark/>
          </w:tcPr>
          <w:p w14:paraId="5A800255" w14:textId="77777777" w:rsidR="006A265E" w:rsidRPr="004C4AE1" w:rsidRDefault="006A265E" w:rsidP="006A265E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2788" w:type="dxa"/>
          </w:tcPr>
          <w:p w14:paraId="7BE658A8" w14:textId="77777777" w:rsidR="006A265E" w:rsidRPr="004C4AE1" w:rsidRDefault="006A265E" w:rsidP="006A265E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hAnsiTheme="minorHAnsi" w:cstheme="minorHAnsi"/>
                <w:bCs/>
              </w:rPr>
              <w:t>Szkoła lub placówka organizując procesy edukacyjne uwzględnia wnioski z analizy wyników sprawdzianu, egzaminu gimnazjalnego, egzaminu maturalnego, egzaminu potwierdzającego kwalifikacje zawodowe i egzaminu potwierdzającego kwalifikacje w zawodzie oraz innych badań zewnętrznych i wewnętrznych</w:t>
            </w:r>
            <w:r w:rsidRPr="004C4AE1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2682" w:type="dxa"/>
            <w:noWrap/>
            <w:hideMark/>
          </w:tcPr>
          <w:p w14:paraId="4EE426CE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</w:t>
            </w:r>
            <w:r w:rsidRPr="004C4AE1">
              <w:rPr>
                <w:rFonts w:asciiTheme="minorHAnsi" w:hAnsiTheme="minorHAnsi" w:cstheme="minorHAnsi"/>
                <w:color w:val="000000"/>
              </w:rPr>
              <w:t xml:space="preserve"> Nauczyciele w sposób systemowy wykorzystują wnioski  z analiz wyników egzaminów zewnętrznych oraz ewaluacji wewnętrznej.</w:t>
            </w:r>
          </w:p>
          <w:p w14:paraId="21B19DC1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</w:t>
            </w:r>
            <w:r w:rsidRPr="004C4AE1">
              <w:rPr>
                <w:rFonts w:asciiTheme="minorHAnsi" w:hAnsiTheme="minorHAnsi" w:cstheme="minorHAnsi"/>
                <w:color w:val="000000"/>
              </w:rPr>
              <w:t xml:space="preserve"> W szkołach często zespołowo uzgadnia się działania w zakresie np. tematyki realizowanej na poszczególnych zajęciach.</w:t>
            </w:r>
          </w:p>
          <w:p w14:paraId="35FDC4B0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</w:t>
            </w:r>
            <w:r w:rsidRPr="004C4AE1">
              <w:rPr>
                <w:rFonts w:asciiTheme="minorHAnsi" w:hAnsiTheme="minorHAnsi" w:cstheme="minorHAnsi"/>
                <w:color w:val="000000"/>
              </w:rPr>
              <w:t xml:space="preserve"> Nauczyciele w codziennej praktyce pedagogicznej korzystają z  wyników badań zewnętrznych.</w:t>
            </w:r>
            <w:r w:rsidRPr="004C4AE1">
              <w:rPr>
                <w:rFonts w:asciiTheme="minorHAnsi" w:eastAsia="Calibri" w:hAnsiTheme="minorHAnsi" w:cstheme="minorHAnsi"/>
              </w:rPr>
              <w:tab/>
            </w:r>
          </w:p>
        </w:tc>
        <w:tc>
          <w:tcPr>
            <w:tcW w:w="2921" w:type="dxa"/>
            <w:noWrap/>
            <w:hideMark/>
          </w:tcPr>
          <w:p w14:paraId="636F6A07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hAnsiTheme="minorHAnsi" w:cstheme="minorHAnsi"/>
                <w:color w:val="000000"/>
              </w:rPr>
            </w:pPr>
            <w:r w:rsidRPr="004C4AE1">
              <w:rPr>
                <w:rFonts w:asciiTheme="minorHAnsi" w:hAnsiTheme="minorHAnsi" w:cstheme="minorHAnsi"/>
                <w:color w:val="000000"/>
              </w:rPr>
              <w:t>1.Nie wszystkie szkoły w sposób dogłębny dokonują analiz wyników egzaminów zewnętrznych.</w:t>
            </w:r>
          </w:p>
          <w:p w14:paraId="4443836E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hAnsiTheme="minorHAnsi" w:cstheme="minorHAnsi"/>
                <w:color w:val="000000"/>
              </w:rPr>
            </w:pPr>
            <w:r w:rsidRPr="004C4AE1">
              <w:rPr>
                <w:rFonts w:asciiTheme="minorHAnsi" w:hAnsiTheme="minorHAnsi" w:cstheme="minorHAnsi"/>
                <w:color w:val="000000"/>
              </w:rPr>
              <w:t>2.W niewielkim stopniu monitoruje się w szkołach działania realizowane na podstawie wniosków z analizy wyników egzaminów zewnętrznych.</w:t>
            </w:r>
          </w:p>
          <w:p w14:paraId="6D15FA96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 xml:space="preserve">3.Często jako jedyne badania zewnętrzne </w:t>
            </w:r>
            <w:r w:rsidRPr="004C4AE1">
              <w:rPr>
                <w:rFonts w:asciiTheme="minorHAnsi" w:hAnsiTheme="minorHAnsi" w:cstheme="minorHAnsi"/>
              </w:rPr>
              <w:t>dotyczące procesów edukacyjnych to próbne egzaminy organizowane przez wydawnictwa.</w:t>
            </w:r>
          </w:p>
        </w:tc>
      </w:tr>
      <w:tr w:rsidR="006A265E" w:rsidRPr="004C4AE1" w14:paraId="4AB901F6" w14:textId="77777777" w:rsidTr="004C4AE1">
        <w:trPr>
          <w:trHeight w:val="600"/>
        </w:trPr>
        <w:tc>
          <w:tcPr>
            <w:tcW w:w="671" w:type="dxa"/>
            <w:noWrap/>
          </w:tcPr>
          <w:p w14:paraId="1C6DEEDE" w14:textId="77777777" w:rsidR="006A265E" w:rsidRPr="004C4AE1" w:rsidRDefault="006A265E" w:rsidP="006A265E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lastRenderedPageBreak/>
              <w:t>4.</w:t>
            </w:r>
          </w:p>
        </w:tc>
        <w:tc>
          <w:tcPr>
            <w:tcW w:w="2788" w:type="dxa"/>
          </w:tcPr>
          <w:p w14:paraId="407168BB" w14:textId="77777777" w:rsidR="006A265E" w:rsidRPr="004C4AE1" w:rsidRDefault="006A265E" w:rsidP="006A265E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Inne:</w:t>
            </w:r>
            <w:r w:rsidRPr="004C4AE1">
              <w:rPr>
                <w:rFonts w:asciiTheme="minorHAnsi" w:hAnsiTheme="minorHAnsi" w:cstheme="minorHAnsi"/>
                <w:color w:val="000000"/>
              </w:rPr>
              <w:t xml:space="preserve"> „Kształtowane są postawy i respektowane normy społeczne”, „Uczniowie są aktywni”, „Zarządzanie szkołą lub placówką służy jej rozwojowi”.</w:t>
            </w:r>
            <w:r w:rsidRPr="004C4AE1">
              <w:rPr>
                <w:rFonts w:asciiTheme="minorHAnsi" w:eastAsia="Calibri" w:hAnsiTheme="minorHAnsi" w:cstheme="minorHAnsi"/>
              </w:rPr>
              <w:t>(ewaluacja problemowa w zakresie wybranym przez Kuratora Oświaty)</w:t>
            </w:r>
          </w:p>
        </w:tc>
        <w:tc>
          <w:tcPr>
            <w:tcW w:w="2682" w:type="dxa"/>
            <w:noWrap/>
          </w:tcPr>
          <w:p w14:paraId="59CB9C9B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  <w:bCs/>
                <w:color w:val="000000"/>
              </w:rPr>
              <w:t>1.Poziom bezpieczeństwa fizycznego i psychicznego uczniów nie budzi zastrzeżeń, chociaż zdarzają się pomiędzy uczniami zachowania odbierane przez nich za niewłaściwe.</w:t>
            </w:r>
          </w:p>
          <w:p w14:paraId="7343DBDE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  <w:bCs/>
                <w:color w:val="000000"/>
              </w:rPr>
              <w:t>2.</w:t>
            </w:r>
            <w:r w:rsidRPr="004C4AE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4C4AE1">
              <w:rPr>
                <w:rFonts w:asciiTheme="minorHAnsi" w:hAnsiTheme="minorHAnsi" w:cstheme="minorHAnsi"/>
                <w:bCs/>
                <w:color w:val="000000"/>
              </w:rPr>
              <w:t>Szkoły inicjują i realizują przedsięwzięcia rozwijające uczniów poprzez angażowanie osób spoza szkoły.</w:t>
            </w:r>
          </w:p>
          <w:p w14:paraId="0D56D3A1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  <w:bCs/>
                <w:color w:val="000000"/>
              </w:rPr>
              <w:t>3. Zarządzanie szkołą ukierunkowane jest na zapewnienie optymalnych warunków do nauczania i wychowania</w:t>
            </w:r>
          </w:p>
        </w:tc>
        <w:tc>
          <w:tcPr>
            <w:tcW w:w="2921" w:type="dxa"/>
            <w:noWrap/>
          </w:tcPr>
          <w:p w14:paraId="57018441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hAnsiTheme="minorHAnsi" w:cstheme="minorHAnsi"/>
                <w:bCs/>
                <w:color w:val="000000"/>
              </w:rPr>
            </w:pPr>
            <w:r w:rsidRPr="004C4AE1">
              <w:rPr>
                <w:rFonts w:asciiTheme="minorHAnsi" w:eastAsia="Calibri" w:hAnsiTheme="minorHAnsi" w:cstheme="minorHAnsi"/>
              </w:rPr>
              <w:t>1.</w:t>
            </w:r>
            <w:r w:rsidRPr="004C4AE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4C4AE1">
              <w:rPr>
                <w:rFonts w:asciiTheme="minorHAnsi" w:hAnsiTheme="minorHAnsi" w:cstheme="minorHAnsi"/>
                <w:bCs/>
                <w:color w:val="000000"/>
              </w:rPr>
              <w:t xml:space="preserve">Zasady zachowania  obowiązujące w szkole są często jedynie pozornie  uzgadniane z uczniami i rodzicami. </w:t>
            </w:r>
          </w:p>
          <w:p w14:paraId="703B975D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hAnsiTheme="minorHAnsi" w:cstheme="minorHAnsi"/>
                <w:color w:val="000000"/>
              </w:rPr>
            </w:pPr>
            <w:r w:rsidRPr="004C4AE1">
              <w:rPr>
                <w:rFonts w:asciiTheme="minorHAnsi" w:hAnsiTheme="minorHAnsi" w:cstheme="minorHAnsi"/>
                <w:color w:val="000000"/>
              </w:rPr>
              <w:t>2.Wzmocnienia wymaga aktywizowanie samorządów uczniowskich w podejmowaniu działań ważnych dla rozwoju uczniów. </w:t>
            </w:r>
          </w:p>
          <w:p w14:paraId="392ABE40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hAnsiTheme="minorHAnsi" w:cstheme="minorHAnsi"/>
                <w:bCs/>
                <w:color w:val="000000"/>
              </w:rPr>
            </w:pPr>
            <w:r w:rsidRPr="004C4AE1">
              <w:rPr>
                <w:rFonts w:asciiTheme="minorHAnsi" w:hAnsiTheme="minorHAnsi" w:cstheme="minorHAnsi"/>
                <w:color w:val="000000"/>
              </w:rPr>
              <w:t>3.Niektóre szkoły bardzo rzadko realizują zadania na rzecz społeczności lokalnej.</w:t>
            </w:r>
          </w:p>
          <w:p w14:paraId="37D173A5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94E44F9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5CF60A18" w14:textId="77777777" w:rsidR="00846C4A" w:rsidRDefault="00846C4A" w:rsidP="00C655CD">
      <w:pPr>
        <w:rPr>
          <w:rFonts w:ascii="Arial" w:eastAsia="Calibri" w:hAnsi="Arial" w:cs="Arial"/>
          <w:b/>
          <w:sz w:val="24"/>
          <w:szCs w:val="24"/>
        </w:rPr>
      </w:pPr>
    </w:p>
    <w:p w14:paraId="65EE2531" w14:textId="77777777" w:rsidR="00846C4A" w:rsidRDefault="00846C4A" w:rsidP="00C655CD">
      <w:pPr>
        <w:rPr>
          <w:rFonts w:ascii="Arial" w:eastAsia="Calibri" w:hAnsi="Arial" w:cs="Arial"/>
          <w:b/>
          <w:sz w:val="24"/>
          <w:szCs w:val="24"/>
        </w:rPr>
      </w:pPr>
    </w:p>
    <w:p w14:paraId="7C15A6E8" w14:textId="77777777"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65B117E0" w14:textId="77777777"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</w:p>
    <w:p w14:paraId="55EDE77B" w14:textId="77777777" w:rsidR="00563505" w:rsidRDefault="00563505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22D6443C" w14:textId="77777777"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Licea ogólnokształcące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32"/>
        <w:gridCol w:w="3025"/>
        <w:gridCol w:w="2778"/>
        <w:gridCol w:w="2727"/>
      </w:tblGrid>
      <w:tr w:rsidR="006A265E" w:rsidRPr="004C4AE1" w14:paraId="07AB3825" w14:textId="77777777" w:rsidTr="001D7335">
        <w:trPr>
          <w:trHeight w:val="300"/>
        </w:trPr>
        <w:tc>
          <w:tcPr>
            <w:tcW w:w="532" w:type="dxa"/>
            <w:vMerge w:val="restart"/>
            <w:hideMark/>
          </w:tcPr>
          <w:p w14:paraId="11047084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725D2CB3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3025" w:type="dxa"/>
            <w:vMerge w:val="restart"/>
            <w:noWrap/>
            <w:hideMark/>
          </w:tcPr>
          <w:p w14:paraId="7B88CA6E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5505" w:type="dxa"/>
            <w:gridSpan w:val="2"/>
            <w:hideMark/>
          </w:tcPr>
          <w:p w14:paraId="49CAE475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6A265E" w:rsidRPr="004C4AE1" w14:paraId="442C2A4E" w14:textId="77777777" w:rsidTr="001D7335">
        <w:trPr>
          <w:trHeight w:val="300"/>
        </w:trPr>
        <w:tc>
          <w:tcPr>
            <w:tcW w:w="532" w:type="dxa"/>
            <w:vMerge/>
            <w:hideMark/>
          </w:tcPr>
          <w:p w14:paraId="4E959C89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25" w:type="dxa"/>
            <w:vMerge/>
            <w:hideMark/>
          </w:tcPr>
          <w:p w14:paraId="5CA31D58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78" w:type="dxa"/>
            <w:noWrap/>
            <w:hideMark/>
          </w:tcPr>
          <w:p w14:paraId="78A9902F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2727" w:type="dxa"/>
            <w:noWrap/>
            <w:hideMark/>
          </w:tcPr>
          <w:p w14:paraId="1C0D4566" w14:textId="77777777" w:rsidR="006A265E" w:rsidRPr="004C4AE1" w:rsidRDefault="006A265E" w:rsidP="006A265E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6A265E" w:rsidRPr="004C4AE1" w14:paraId="7C621EF9" w14:textId="77777777" w:rsidTr="001D7335">
        <w:trPr>
          <w:trHeight w:val="600"/>
        </w:trPr>
        <w:tc>
          <w:tcPr>
            <w:tcW w:w="532" w:type="dxa"/>
            <w:noWrap/>
            <w:hideMark/>
          </w:tcPr>
          <w:p w14:paraId="6D5FBA6A" w14:textId="77777777" w:rsidR="006A265E" w:rsidRPr="004C4AE1" w:rsidRDefault="006A265E" w:rsidP="006A265E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025" w:type="dxa"/>
            <w:noWrap/>
            <w:hideMark/>
          </w:tcPr>
          <w:p w14:paraId="0C7F6AAC" w14:textId="77777777" w:rsidR="006A265E" w:rsidRPr="004C4AE1" w:rsidRDefault="006A265E" w:rsidP="006A265E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hAnsiTheme="minorHAnsi" w:cstheme="minorHAnsi"/>
                <w:bCs/>
              </w:rPr>
              <w:t>Uczniowie nabywają wiadomości i umiejętności określone w podstawie programowej</w:t>
            </w:r>
            <w:r w:rsidRPr="004C4AE1">
              <w:rPr>
                <w:rFonts w:asciiTheme="minorHAnsi" w:eastAsia="Calibri" w:hAnsiTheme="minorHAnsi" w:cstheme="minorHAnsi"/>
              </w:rPr>
              <w:t xml:space="preserve"> ”</w:t>
            </w:r>
          </w:p>
        </w:tc>
        <w:tc>
          <w:tcPr>
            <w:tcW w:w="2778" w:type="dxa"/>
            <w:noWrap/>
            <w:hideMark/>
          </w:tcPr>
          <w:p w14:paraId="0F2C0D32" w14:textId="77777777" w:rsidR="006A265E" w:rsidRPr="004C4AE1" w:rsidRDefault="006A265E" w:rsidP="006A265E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</w:t>
            </w:r>
            <w:r w:rsidRPr="004C4AE1">
              <w:rPr>
                <w:rFonts w:asciiTheme="minorHAnsi" w:hAnsiTheme="minorHAnsi" w:cstheme="minorHAnsi"/>
              </w:rPr>
              <w:t xml:space="preserve"> W liceach prowadzi się diagnozy wstępne wiadomości i umiejętności uczniów m.in. przeprowadzając testy diagnostyczne opracowane przez nauczycieli , rozpoznaje kompetencje językowe uczniów, analizuje się wyniki egzaminu gimnazjalnego oraz zapisy w świadectwach.</w:t>
            </w:r>
          </w:p>
          <w:p w14:paraId="162F21E1" w14:textId="36F4CF2F" w:rsidR="006A265E" w:rsidRPr="004C4AE1" w:rsidRDefault="00680AAE" w:rsidP="006A265E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</w:t>
            </w:r>
            <w:r w:rsidR="006A265E" w:rsidRPr="004C4AE1">
              <w:rPr>
                <w:rFonts w:asciiTheme="minorHAnsi" w:eastAsia="Calibri" w:hAnsiTheme="minorHAnsi" w:cstheme="minorHAnsi"/>
              </w:rPr>
              <w:t>.</w:t>
            </w:r>
            <w:r w:rsidR="006A265E" w:rsidRPr="004C4AE1">
              <w:rPr>
                <w:rFonts w:asciiTheme="minorHAnsi" w:hAnsiTheme="minorHAnsi" w:cstheme="minorHAnsi"/>
              </w:rPr>
              <w:t xml:space="preserve"> Wnioski z analizy osiągnięć uczniów nauczyciele wykorzystują m.in. do modyfikacji metod nauczania i wychowania, doskonalenia warsztatu pracy, korygowania zakresu wprowadzanego materiału, współpracy z rodzicami, indywidualizacji nauczania, zwiększenia ilości zadań, które sprawiają uczniom trudność.</w:t>
            </w:r>
          </w:p>
        </w:tc>
        <w:tc>
          <w:tcPr>
            <w:tcW w:w="2727" w:type="dxa"/>
            <w:noWrap/>
            <w:hideMark/>
          </w:tcPr>
          <w:p w14:paraId="33DE7B67" w14:textId="4B730303" w:rsidR="006A265E" w:rsidRPr="004C4AE1" w:rsidRDefault="00680AAE" w:rsidP="006A265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</w:t>
            </w:r>
            <w:r w:rsidR="006A265E" w:rsidRPr="004C4AE1">
              <w:rPr>
                <w:rFonts w:asciiTheme="minorHAnsi" w:eastAsia="Calibri" w:hAnsiTheme="minorHAnsi" w:cstheme="minorHAnsi"/>
              </w:rPr>
              <w:t>.</w:t>
            </w:r>
            <w:r w:rsidR="006A265E" w:rsidRPr="004C4AE1">
              <w:rPr>
                <w:rFonts w:asciiTheme="minorHAnsi" w:hAnsiTheme="minorHAnsi" w:cstheme="minorHAnsi"/>
              </w:rPr>
              <w:t xml:space="preserve"> Sposób prowadzenia zajęć nie zawsze umożliwia uczniom zapamiętywanie faktów, definicji, zastosowania umiejętności i pojęć, używania dowodów, argumentowania n</w:t>
            </w:r>
            <w:r w:rsidRPr="004C4AE1">
              <w:rPr>
                <w:rFonts w:asciiTheme="minorHAnsi" w:hAnsiTheme="minorHAnsi" w:cstheme="minorHAnsi"/>
              </w:rPr>
              <w:t xml:space="preserve">a podstawie analizy faktów. </w:t>
            </w:r>
          </w:p>
          <w:p w14:paraId="674926CB" w14:textId="77777777" w:rsidR="006A265E" w:rsidRPr="004C4AE1" w:rsidRDefault="006A265E" w:rsidP="00680AA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</w:tr>
      <w:tr w:rsidR="006A265E" w:rsidRPr="004C4AE1" w14:paraId="0A347C93" w14:textId="77777777" w:rsidTr="001D7335">
        <w:trPr>
          <w:trHeight w:val="630"/>
        </w:trPr>
        <w:tc>
          <w:tcPr>
            <w:tcW w:w="532" w:type="dxa"/>
            <w:noWrap/>
            <w:hideMark/>
          </w:tcPr>
          <w:p w14:paraId="5B4B1F81" w14:textId="77777777" w:rsidR="006A265E" w:rsidRPr="004C4AE1" w:rsidRDefault="006A265E" w:rsidP="006A265E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025" w:type="dxa"/>
            <w:noWrap/>
            <w:hideMark/>
          </w:tcPr>
          <w:p w14:paraId="6C048B2D" w14:textId="77777777" w:rsidR="006A265E" w:rsidRPr="004C4AE1" w:rsidRDefault="006A265E" w:rsidP="006A265E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  <w:bCs/>
              </w:rPr>
              <w:t>„Szkoła lub placówka wspomaga rozwój uczniów z uwzględnieniem ich indywidualnej sytuacji”</w:t>
            </w:r>
            <w:r w:rsidRPr="004C4AE1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778" w:type="dxa"/>
            <w:noWrap/>
            <w:hideMark/>
          </w:tcPr>
          <w:p w14:paraId="055C2C18" w14:textId="77777777" w:rsidR="006A265E" w:rsidRPr="004C4AE1" w:rsidRDefault="006A265E" w:rsidP="006A26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</w:t>
            </w:r>
            <w:r w:rsidRPr="004C4AE1">
              <w:rPr>
                <w:rFonts w:asciiTheme="minorHAnsi" w:hAnsiTheme="minorHAnsi" w:cstheme="minorHAnsi"/>
              </w:rPr>
              <w:t xml:space="preserve"> Możliwości</w:t>
            </w:r>
          </w:p>
          <w:p w14:paraId="3C145A2E" w14:textId="77777777" w:rsidR="006A265E" w:rsidRPr="004C4AE1" w:rsidRDefault="006A265E" w:rsidP="006A26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4AE1">
              <w:rPr>
                <w:rFonts w:asciiTheme="minorHAnsi" w:hAnsiTheme="minorHAnsi" w:cstheme="minorHAnsi"/>
              </w:rPr>
              <w:t>psychofizyczne i potrzeby rozwojowe uczniów rozpoznaje się najczęściej poprzez rozmowy, współpracę z pedagogiem i psychologiem, wywiady i ankiety z rodzicami oraz analizę opinii orzeczeń wydanych przez specjalistów.</w:t>
            </w:r>
          </w:p>
          <w:p w14:paraId="73D458CB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</w:t>
            </w:r>
            <w:r w:rsidRPr="004C4AE1">
              <w:rPr>
                <w:rFonts w:asciiTheme="minorHAnsi" w:hAnsiTheme="minorHAnsi" w:cstheme="minorHAnsi"/>
              </w:rPr>
              <w:t xml:space="preserve"> Oferta zajęć dodatkowych budowana jest w oparciu o rozpoznane potrzeby i zainteresowania uczniów.</w:t>
            </w:r>
          </w:p>
          <w:p w14:paraId="345F6BE4" w14:textId="77777777" w:rsidR="006A265E" w:rsidRPr="004C4AE1" w:rsidRDefault="006A265E" w:rsidP="006A26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</w:t>
            </w:r>
            <w:r w:rsidRPr="004C4AE1">
              <w:rPr>
                <w:rFonts w:asciiTheme="minorHAnsi" w:hAnsiTheme="minorHAnsi" w:cstheme="minorHAnsi"/>
              </w:rPr>
              <w:t xml:space="preserve"> Nauczyciele wykorzystują</w:t>
            </w:r>
          </w:p>
          <w:p w14:paraId="4BBAE551" w14:textId="77777777" w:rsidR="006A265E" w:rsidRPr="004C4AE1" w:rsidRDefault="006A265E" w:rsidP="006A265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</w:rPr>
              <w:t>informacje dotyczące sytuacji społecznej uczniów, aby pomóc im w przezwyciężaniu trudności w uczeniu się i wspierają ich rozwój.</w:t>
            </w:r>
          </w:p>
        </w:tc>
        <w:tc>
          <w:tcPr>
            <w:tcW w:w="2727" w:type="dxa"/>
            <w:noWrap/>
            <w:hideMark/>
          </w:tcPr>
          <w:p w14:paraId="5BFC25F2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</w:t>
            </w:r>
            <w:r w:rsidRPr="004C4AE1">
              <w:rPr>
                <w:rFonts w:asciiTheme="minorHAnsi" w:hAnsiTheme="minorHAnsi" w:cstheme="minorHAnsi"/>
              </w:rPr>
              <w:t xml:space="preserve"> Tygodniowy rozkład zajęć nie zawsze daje uczniom możliwość skorzystania z oferty zajęć dodatkowych.</w:t>
            </w:r>
          </w:p>
          <w:p w14:paraId="7348A6BA" w14:textId="77777777" w:rsidR="006A265E" w:rsidRPr="004C4AE1" w:rsidRDefault="006A265E" w:rsidP="006A265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</w:t>
            </w:r>
            <w:r w:rsidRPr="004C4AE1">
              <w:rPr>
                <w:rFonts w:asciiTheme="minorHAnsi" w:hAnsiTheme="minorHAnsi" w:cstheme="minorHAnsi"/>
              </w:rPr>
              <w:t xml:space="preserve"> Powszechne są deklaracje dyrektorów i nauczycieli, iż w szkole nie obserwuje się zachowań dyskryminacyjnych,  jednak brakuje rzetelnego rozpoznania tego zjawiska.</w:t>
            </w:r>
          </w:p>
          <w:p w14:paraId="45312A67" w14:textId="195E967D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6A265E" w:rsidRPr="004C4AE1" w14:paraId="0E23CE18" w14:textId="77777777" w:rsidTr="001D7335">
        <w:trPr>
          <w:trHeight w:val="600"/>
        </w:trPr>
        <w:tc>
          <w:tcPr>
            <w:tcW w:w="532" w:type="dxa"/>
            <w:noWrap/>
            <w:hideMark/>
          </w:tcPr>
          <w:p w14:paraId="1A9BCE00" w14:textId="77777777" w:rsidR="006A265E" w:rsidRPr="004C4AE1" w:rsidRDefault="006A265E" w:rsidP="006A265E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lastRenderedPageBreak/>
              <w:t>3.</w:t>
            </w:r>
          </w:p>
        </w:tc>
        <w:tc>
          <w:tcPr>
            <w:tcW w:w="3025" w:type="dxa"/>
          </w:tcPr>
          <w:p w14:paraId="663A8B1F" w14:textId="77777777" w:rsidR="006A265E" w:rsidRPr="004C4AE1" w:rsidRDefault="006A265E" w:rsidP="006A265E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hAnsiTheme="minorHAnsi" w:cstheme="minorHAnsi"/>
                <w:bCs/>
              </w:rPr>
              <w:t>Szkoła lub placówka organizując procesy edukacyjne uwzględnia wnioski z analizy wyników sprawdzianu, egzaminu gimnazjalnego, egzaminu maturalnego, egzaminu potwierdzającego kwalifikacje zawodowe i egzaminu potwierdzającego kwalifikacje w zawodzie oraz innych badań zewnętrznych i wewnętrznych</w:t>
            </w:r>
            <w:r w:rsidRPr="004C4AE1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2778" w:type="dxa"/>
            <w:noWrap/>
            <w:hideMark/>
          </w:tcPr>
          <w:p w14:paraId="6EF81C25" w14:textId="77777777" w:rsidR="006A265E" w:rsidRPr="004C4AE1" w:rsidRDefault="006A265E" w:rsidP="006A265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</w:t>
            </w:r>
            <w:r w:rsidRPr="004C4AE1">
              <w:rPr>
                <w:rFonts w:asciiTheme="minorHAnsi" w:hAnsiTheme="minorHAnsi" w:cstheme="minorHAnsi"/>
              </w:rPr>
              <w:t xml:space="preserve"> Wyniki egzaminów maturalnych są analizowane, a  formułowane na ich podstawie wnioski pozwalają na doskonalenie szkoły w zakresie kształcenia.</w:t>
            </w:r>
          </w:p>
          <w:p w14:paraId="3F5CA942" w14:textId="77777777" w:rsidR="006A265E" w:rsidRPr="004C4AE1" w:rsidRDefault="006A265E" w:rsidP="006A26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</w:t>
            </w:r>
            <w:r w:rsidRPr="004C4AE1">
              <w:rPr>
                <w:rFonts w:asciiTheme="minorHAnsi" w:hAnsiTheme="minorHAnsi" w:cstheme="minorHAnsi"/>
              </w:rPr>
              <w:t xml:space="preserve"> Nauczyciele  znają i wdrażają wnioski związane</w:t>
            </w:r>
          </w:p>
          <w:p w14:paraId="60D61F84" w14:textId="77777777" w:rsidR="006A265E" w:rsidRPr="004C4AE1" w:rsidRDefault="006A265E" w:rsidP="006A265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</w:rPr>
              <w:t>z procesem uczenia się sformułowane na podstawie analizy wyników egzaminów maturalnych, próbnych matur oraz ewaluacji wewnętrznej.</w:t>
            </w:r>
          </w:p>
          <w:p w14:paraId="1184034B" w14:textId="77777777" w:rsidR="006A265E" w:rsidRPr="004C4AE1" w:rsidRDefault="006A265E" w:rsidP="006A26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</w:t>
            </w:r>
            <w:r w:rsidRPr="004C4AE1">
              <w:rPr>
                <w:rFonts w:asciiTheme="minorHAnsi" w:hAnsiTheme="minorHAnsi" w:cstheme="minorHAnsi"/>
              </w:rPr>
              <w:t xml:space="preserve"> Nauczyciele poznają wyniki badan zewnętrznych poprzez udział w konferencjach, </w:t>
            </w:r>
          </w:p>
          <w:p w14:paraId="107EFCC9" w14:textId="77777777" w:rsidR="006A265E" w:rsidRPr="004C4AE1" w:rsidRDefault="006A265E" w:rsidP="006A26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4AE1">
              <w:rPr>
                <w:rFonts w:asciiTheme="minorHAnsi" w:hAnsiTheme="minorHAnsi" w:cstheme="minorHAnsi"/>
              </w:rPr>
              <w:t>spotkaniach z ekspertami prowadzącymi badania, strony internetowe np. IBE czy ORE.</w:t>
            </w:r>
          </w:p>
        </w:tc>
        <w:tc>
          <w:tcPr>
            <w:tcW w:w="2727" w:type="dxa"/>
            <w:noWrap/>
          </w:tcPr>
          <w:p w14:paraId="72B468C2" w14:textId="77777777" w:rsidR="006A265E" w:rsidRPr="004C4AE1" w:rsidRDefault="006A265E" w:rsidP="006A265E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1CA0D006" w14:textId="77777777" w:rsidR="006A265E" w:rsidRDefault="006A265E" w:rsidP="00C655CD">
      <w:pPr>
        <w:rPr>
          <w:rFonts w:ascii="Arial" w:eastAsia="Calibri" w:hAnsi="Arial" w:cs="Arial"/>
          <w:b/>
          <w:sz w:val="24"/>
          <w:szCs w:val="24"/>
        </w:rPr>
      </w:pPr>
    </w:p>
    <w:p w14:paraId="605930B2" w14:textId="77777777" w:rsidR="006A265E" w:rsidRDefault="006A265E" w:rsidP="00C655CD">
      <w:pPr>
        <w:rPr>
          <w:rFonts w:ascii="Arial" w:eastAsia="Calibri" w:hAnsi="Arial" w:cs="Arial"/>
          <w:b/>
          <w:sz w:val="24"/>
          <w:szCs w:val="24"/>
        </w:rPr>
      </w:pPr>
    </w:p>
    <w:p w14:paraId="58AE178C" w14:textId="77777777"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29CA2B81" w14:textId="77777777" w:rsidR="00C655CD" w:rsidRPr="00E8477C" w:rsidRDefault="00C655CD" w:rsidP="00C655CD">
      <w:pPr>
        <w:rPr>
          <w:rFonts w:ascii="Arial" w:eastAsia="Calibri" w:hAnsi="Arial" w:cs="Arial"/>
          <w:i/>
          <w:sz w:val="24"/>
          <w:szCs w:val="24"/>
        </w:rPr>
      </w:pPr>
    </w:p>
    <w:p w14:paraId="4BF3BEF1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Technika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514"/>
        <w:gridCol w:w="2893"/>
        <w:gridCol w:w="2854"/>
        <w:gridCol w:w="2801"/>
      </w:tblGrid>
      <w:tr w:rsidR="00E914BB" w:rsidRPr="004C4AE1" w14:paraId="06C81815" w14:textId="77777777" w:rsidTr="00E914BB">
        <w:trPr>
          <w:trHeight w:val="300"/>
        </w:trPr>
        <w:tc>
          <w:tcPr>
            <w:tcW w:w="523" w:type="dxa"/>
            <w:vMerge w:val="restart"/>
            <w:hideMark/>
          </w:tcPr>
          <w:p w14:paraId="60F0FD8A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183B76BE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951" w:type="dxa"/>
            <w:vMerge w:val="restart"/>
            <w:noWrap/>
            <w:hideMark/>
          </w:tcPr>
          <w:p w14:paraId="3C47282C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5814" w:type="dxa"/>
            <w:gridSpan w:val="2"/>
            <w:hideMark/>
          </w:tcPr>
          <w:p w14:paraId="10DCEEF6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E914BB" w:rsidRPr="004C4AE1" w14:paraId="14410788" w14:textId="77777777" w:rsidTr="00E914BB">
        <w:trPr>
          <w:trHeight w:val="300"/>
        </w:trPr>
        <w:tc>
          <w:tcPr>
            <w:tcW w:w="523" w:type="dxa"/>
            <w:vMerge/>
            <w:hideMark/>
          </w:tcPr>
          <w:p w14:paraId="45508065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51" w:type="dxa"/>
            <w:vMerge/>
            <w:hideMark/>
          </w:tcPr>
          <w:p w14:paraId="3C5A8752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34" w:type="dxa"/>
            <w:noWrap/>
            <w:hideMark/>
          </w:tcPr>
          <w:p w14:paraId="78062C74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2880" w:type="dxa"/>
            <w:noWrap/>
            <w:hideMark/>
          </w:tcPr>
          <w:p w14:paraId="1FE44BEA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E914BB" w:rsidRPr="004C4AE1" w14:paraId="6395EE5C" w14:textId="77777777" w:rsidTr="00E914BB">
        <w:trPr>
          <w:trHeight w:val="600"/>
        </w:trPr>
        <w:tc>
          <w:tcPr>
            <w:tcW w:w="523" w:type="dxa"/>
            <w:noWrap/>
            <w:hideMark/>
          </w:tcPr>
          <w:p w14:paraId="1DCAB6BD" w14:textId="77777777" w:rsidR="00E914BB" w:rsidRPr="004C4AE1" w:rsidRDefault="00E914BB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951" w:type="dxa"/>
            <w:noWrap/>
            <w:hideMark/>
          </w:tcPr>
          <w:p w14:paraId="04D12B55" w14:textId="77777777" w:rsidR="00E914BB" w:rsidRPr="004C4AE1" w:rsidRDefault="00E914BB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hAnsiTheme="minorHAnsi" w:cstheme="minorHAnsi"/>
                <w:bCs/>
              </w:rPr>
              <w:t>Uczniowie nabywają wiadomości i umiejętności określone w podstawie programowej</w:t>
            </w:r>
            <w:r w:rsidRPr="004C4AE1">
              <w:rPr>
                <w:rFonts w:asciiTheme="minorHAnsi" w:eastAsia="Calibri" w:hAnsiTheme="minorHAnsi" w:cstheme="minorHAnsi"/>
              </w:rPr>
              <w:t xml:space="preserve"> ”</w:t>
            </w:r>
          </w:p>
        </w:tc>
        <w:tc>
          <w:tcPr>
            <w:tcW w:w="2934" w:type="dxa"/>
            <w:noWrap/>
            <w:hideMark/>
          </w:tcPr>
          <w:p w14:paraId="677817F8" w14:textId="77777777" w:rsidR="00E914BB" w:rsidRPr="004C4AE1" w:rsidRDefault="00E914BB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053C78DD" w14:textId="77777777" w:rsidR="00E914BB" w:rsidRPr="004C4AE1" w:rsidRDefault="00E914BB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7BF55BBF" w14:textId="77777777" w:rsidR="00E914BB" w:rsidRPr="004C4AE1" w:rsidRDefault="00E914BB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</w:t>
            </w:r>
          </w:p>
        </w:tc>
        <w:tc>
          <w:tcPr>
            <w:tcW w:w="2880" w:type="dxa"/>
            <w:noWrap/>
            <w:hideMark/>
          </w:tcPr>
          <w:p w14:paraId="0ECDA7B3" w14:textId="77777777" w:rsidR="00E914BB" w:rsidRPr="004C4AE1" w:rsidRDefault="00E914BB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02A73481" w14:textId="77777777" w:rsidR="00E914BB" w:rsidRPr="004C4AE1" w:rsidRDefault="00E914BB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  <w:r w:rsidRPr="004C4AE1">
              <w:rPr>
                <w:rFonts w:asciiTheme="minorHAnsi" w:eastAsia="Calibri" w:hAnsiTheme="minorHAnsi" w:cstheme="minorHAnsi"/>
              </w:rPr>
              <w:br/>
              <w:t>3…. </w:t>
            </w:r>
          </w:p>
        </w:tc>
      </w:tr>
      <w:tr w:rsidR="00E914BB" w:rsidRPr="004C4AE1" w14:paraId="20F4E2D2" w14:textId="77777777" w:rsidTr="00E914BB">
        <w:trPr>
          <w:trHeight w:val="630"/>
        </w:trPr>
        <w:tc>
          <w:tcPr>
            <w:tcW w:w="523" w:type="dxa"/>
            <w:noWrap/>
            <w:hideMark/>
          </w:tcPr>
          <w:p w14:paraId="09E633CB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951" w:type="dxa"/>
            <w:noWrap/>
            <w:hideMark/>
          </w:tcPr>
          <w:p w14:paraId="5F5D9A3B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  <w:bCs/>
              </w:rPr>
              <w:t>„Szkoła lub placówka wspomaga rozwój uczniów z uwzględnieniem ich indywidualnej sytuacji”</w:t>
            </w:r>
            <w:r w:rsidRPr="004C4AE1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934" w:type="dxa"/>
            <w:noWrap/>
            <w:hideMark/>
          </w:tcPr>
          <w:p w14:paraId="0F98F620" w14:textId="77777777" w:rsidR="00E914BB" w:rsidRPr="004C4AE1" w:rsidRDefault="00E914BB" w:rsidP="00773817">
            <w:pPr>
              <w:keepNext/>
              <w:numPr>
                <w:ilvl w:val="0"/>
                <w:numId w:val="39"/>
              </w:numPr>
              <w:spacing w:before="60" w:line="288" w:lineRule="auto"/>
              <w:contextualSpacing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80" w:type="dxa"/>
            <w:noWrap/>
            <w:hideMark/>
          </w:tcPr>
          <w:p w14:paraId="40C35732" w14:textId="6D63727E" w:rsidR="00E914BB" w:rsidRPr="004C4AE1" w:rsidRDefault="00E914BB" w:rsidP="00773817">
            <w:pPr>
              <w:keepNext/>
              <w:numPr>
                <w:ilvl w:val="0"/>
                <w:numId w:val="40"/>
              </w:numPr>
              <w:spacing w:before="60" w:line="288" w:lineRule="auto"/>
              <w:contextualSpacing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E914BB" w:rsidRPr="004C4AE1" w14:paraId="7283EB8F" w14:textId="77777777" w:rsidTr="00E914BB">
        <w:trPr>
          <w:trHeight w:val="600"/>
        </w:trPr>
        <w:tc>
          <w:tcPr>
            <w:tcW w:w="523" w:type="dxa"/>
            <w:noWrap/>
            <w:hideMark/>
          </w:tcPr>
          <w:p w14:paraId="6DAE5AF8" w14:textId="77777777" w:rsidR="00E914BB" w:rsidRPr="004C4AE1" w:rsidRDefault="00E914BB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2951" w:type="dxa"/>
          </w:tcPr>
          <w:p w14:paraId="54E4BD46" w14:textId="77777777" w:rsidR="00E914BB" w:rsidRPr="004C4AE1" w:rsidRDefault="00E914BB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hAnsiTheme="minorHAnsi" w:cstheme="minorHAnsi"/>
                <w:bCs/>
              </w:rPr>
              <w:t>Szkoła lub placówka organizując procesy edukacyjne uwzględnia wnioski z analizy wyników sprawdzianu, egzaminu gimnazjalnego, egzaminu maturalnego, egzaminu potwierdzającego kwalifikacje zawodowe i egzaminu potwierdzającego kwalifikacje w zawodzie oraz innych badań zewnętrznych i wewnętrznych</w:t>
            </w:r>
            <w:r w:rsidRPr="004C4AE1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2934" w:type="dxa"/>
            <w:noWrap/>
            <w:hideMark/>
          </w:tcPr>
          <w:p w14:paraId="663E16E5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770141AE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06419F09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 </w:t>
            </w:r>
          </w:p>
          <w:p w14:paraId="1E7EC243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80" w:type="dxa"/>
            <w:noWrap/>
            <w:hideMark/>
          </w:tcPr>
          <w:p w14:paraId="7FEF3B55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17C43886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5DB91DE8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 </w:t>
            </w:r>
          </w:p>
          <w:p w14:paraId="21BD3416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E914BB" w:rsidRPr="004C4AE1" w14:paraId="14FC855F" w14:textId="77777777" w:rsidTr="00E914BB">
        <w:trPr>
          <w:trHeight w:val="600"/>
        </w:trPr>
        <w:tc>
          <w:tcPr>
            <w:tcW w:w="523" w:type="dxa"/>
            <w:noWrap/>
          </w:tcPr>
          <w:p w14:paraId="49F0B64C" w14:textId="77777777" w:rsidR="00E914BB" w:rsidRPr="004C4AE1" w:rsidRDefault="00E914BB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2951" w:type="dxa"/>
          </w:tcPr>
          <w:p w14:paraId="328E6A6F" w14:textId="77777777" w:rsidR="00E914BB" w:rsidRPr="004C4AE1" w:rsidRDefault="00E914BB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Inne: ,,Kształtowane są postawy i respektowane są normy społeczne”</w:t>
            </w:r>
          </w:p>
          <w:p w14:paraId="1C960296" w14:textId="77777777" w:rsidR="00E914BB" w:rsidRPr="004C4AE1" w:rsidRDefault="00E914BB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(ewaluacja problemowa w zakresie wybranym przez Kuratora Oświaty)</w:t>
            </w:r>
          </w:p>
        </w:tc>
        <w:tc>
          <w:tcPr>
            <w:tcW w:w="2934" w:type="dxa"/>
            <w:noWrap/>
          </w:tcPr>
          <w:p w14:paraId="41EDFB4D" w14:textId="0A233861" w:rsidR="00E914BB" w:rsidRPr="004C4AE1" w:rsidRDefault="00E914BB" w:rsidP="00773817">
            <w:pPr>
              <w:keepNext/>
              <w:numPr>
                <w:ilvl w:val="0"/>
                <w:numId w:val="36"/>
              </w:numPr>
              <w:spacing w:before="60" w:line="288" w:lineRule="auto"/>
              <w:contextualSpacing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80" w:type="dxa"/>
            <w:noWrap/>
          </w:tcPr>
          <w:p w14:paraId="215D57C3" w14:textId="77777777" w:rsidR="00E914BB" w:rsidRPr="004C4AE1" w:rsidRDefault="00E914BB" w:rsidP="00680AAE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E914BB" w:rsidRPr="004C4AE1" w14:paraId="3F678B24" w14:textId="77777777" w:rsidTr="00E914BB">
        <w:trPr>
          <w:trHeight w:val="570"/>
        </w:trPr>
        <w:tc>
          <w:tcPr>
            <w:tcW w:w="523" w:type="dxa"/>
            <w:noWrap/>
            <w:hideMark/>
          </w:tcPr>
          <w:p w14:paraId="36954376" w14:textId="77777777" w:rsidR="00E914BB" w:rsidRPr="004C4AE1" w:rsidRDefault="00E914BB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5.</w:t>
            </w:r>
          </w:p>
        </w:tc>
        <w:tc>
          <w:tcPr>
            <w:tcW w:w="2951" w:type="dxa"/>
            <w:noWrap/>
            <w:hideMark/>
          </w:tcPr>
          <w:p w14:paraId="1749D751" w14:textId="77777777" w:rsidR="00E914BB" w:rsidRPr="004C4AE1" w:rsidRDefault="00E914BB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,,Procesy edukacyjne są zorganizowane w sposób sprzyjający uczeniu się”</w:t>
            </w:r>
          </w:p>
        </w:tc>
        <w:tc>
          <w:tcPr>
            <w:tcW w:w="2934" w:type="dxa"/>
            <w:noWrap/>
            <w:hideMark/>
          </w:tcPr>
          <w:p w14:paraId="06D602EA" w14:textId="788F9C9A" w:rsidR="00E914BB" w:rsidRPr="004C4AE1" w:rsidRDefault="00E914BB" w:rsidP="00773817">
            <w:pPr>
              <w:keepNext/>
              <w:numPr>
                <w:ilvl w:val="0"/>
                <w:numId w:val="37"/>
              </w:numPr>
              <w:spacing w:before="60" w:line="288" w:lineRule="auto"/>
              <w:contextualSpacing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80" w:type="dxa"/>
            <w:noWrap/>
            <w:hideMark/>
          </w:tcPr>
          <w:p w14:paraId="6E2FEB6C" w14:textId="77777777" w:rsidR="00E914BB" w:rsidRPr="004C4AE1" w:rsidRDefault="00E914BB" w:rsidP="00773817">
            <w:pPr>
              <w:keepNext/>
              <w:numPr>
                <w:ilvl w:val="0"/>
                <w:numId w:val="38"/>
              </w:numPr>
              <w:spacing w:before="60" w:line="288" w:lineRule="auto"/>
              <w:contextualSpacing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34B852B0" w14:textId="77777777" w:rsidR="00680AAE" w:rsidRDefault="00680AAE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14:paraId="3B929016" w14:textId="734838CF" w:rsidR="00C655CD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00AE75FC" w14:textId="77777777" w:rsidR="00C655CD" w:rsidRDefault="00C655CD" w:rsidP="00C655CD">
      <w:pPr>
        <w:rPr>
          <w:rFonts w:ascii="Arial" w:eastAsia="Calibri" w:hAnsi="Arial" w:cs="Arial"/>
          <w:sz w:val="24"/>
          <w:szCs w:val="24"/>
        </w:rPr>
      </w:pPr>
    </w:p>
    <w:p w14:paraId="3FF0FDCB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Zasadnicze szkoły zawodowe*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511"/>
        <w:gridCol w:w="2943"/>
        <w:gridCol w:w="2830"/>
        <w:gridCol w:w="2778"/>
      </w:tblGrid>
      <w:tr w:rsidR="00E914BB" w:rsidRPr="004C4AE1" w14:paraId="5F080960" w14:textId="77777777" w:rsidTr="001D7335">
        <w:trPr>
          <w:trHeight w:val="300"/>
        </w:trPr>
        <w:tc>
          <w:tcPr>
            <w:tcW w:w="515" w:type="dxa"/>
            <w:vMerge w:val="restart"/>
            <w:hideMark/>
          </w:tcPr>
          <w:p w14:paraId="1B4525E6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46CB9CA1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878" w:type="dxa"/>
            <w:vMerge w:val="restart"/>
            <w:noWrap/>
            <w:hideMark/>
          </w:tcPr>
          <w:p w14:paraId="0C44AF8C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5669" w:type="dxa"/>
            <w:gridSpan w:val="2"/>
            <w:hideMark/>
          </w:tcPr>
          <w:p w14:paraId="420F4648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E914BB" w:rsidRPr="004C4AE1" w14:paraId="396DD3D7" w14:textId="77777777" w:rsidTr="001D7335">
        <w:trPr>
          <w:trHeight w:val="300"/>
        </w:trPr>
        <w:tc>
          <w:tcPr>
            <w:tcW w:w="515" w:type="dxa"/>
            <w:vMerge/>
            <w:hideMark/>
          </w:tcPr>
          <w:p w14:paraId="525CA42E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78" w:type="dxa"/>
            <w:vMerge/>
            <w:hideMark/>
          </w:tcPr>
          <w:p w14:paraId="47135FAA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61" w:type="dxa"/>
            <w:noWrap/>
            <w:hideMark/>
          </w:tcPr>
          <w:p w14:paraId="4D49C643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2808" w:type="dxa"/>
            <w:noWrap/>
            <w:hideMark/>
          </w:tcPr>
          <w:p w14:paraId="2247D973" w14:textId="77777777" w:rsidR="00E914BB" w:rsidRPr="004C4AE1" w:rsidRDefault="00E914BB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E914BB" w:rsidRPr="004C4AE1" w14:paraId="0EBDBF41" w14:textId="77777777" w:rsidTr="001D7335">
        <w:trPr>
          <w:trHeight w:val="600"/>
        </w:trPr>
        <w:tc>
          <w:tcPr>
            <w:tcW w:w="515" w:type="dxa"/>
            <w:noWrap/>
            <w:hideMark/>
          </w:tcPr>
          <w:p w14:paraId="4564A863" w14:textId="77777777" w:rsidR="00E914BB" w:rsidRPr="004C4AE1" w:rsidRDefault="00E914BB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878" w:type="dxa"/>
            <w:noWrap/>
            <w:hideMark/>
          </w:tcPr>
          <w:p w14:paraId="419CAA2B" w14:textId="77777777" w:rsidR="00E914BB" w:rsidRPr="004C4AE1" w:rsidRDefault="00E914BB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hAnsiTheme="minorHAnsi" w:cstheme="minorHAnsi"/>
                <w:bCs/>
              </w:rPr>
              <w:t>Uczniowie nabywają wiadomości i umiejętności określone w podstawie programowej</w:t>
            </w:r>
            <w:r w:rsidRPr="004C4AE1">
              <w:rPr>
                <w:rFonts w:asciiTheme="minorHAnsi" w:eastAsia="Calibri" w:hAnsiTheme="minorHAnsi" w:cstheme="minorHAnsi"/>
              </w:rPr>
              <w:t xml:space="preserve"> ”</w:t>
            </w:r>
          </w:p>
        </w:tc>
        <w:tc>
          <w:tcPr>
            <w:tcW w:w="2861" w:type="dxa"/>
            <w:noWrap/>
            <w:hideMark/>
          </w:tcPr>
          <w:p w14:paraId="3239030C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5036AB84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5C5EBDB8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 </w:t>
            </w:r>
          </w:p>
          <w:p w14:paraId="39A122B9" w14:textId="77777777" w:rsidR="00E914BB" w:rsidRPr="004C4AE1" w:rsidRDefault="00E914BB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08" w:type="dxa"/>
            <w:noWrap/>
            <w:hideMark/>
          </w:tcPr>
          <w:p w14:paraId="75BDD5BE" w14:textId="77777777" w:rsidR="00E914BB" w:rsidRPr="004C4AE1" w:rsidRDefault="00E914BB" w:rsidP="00773817">
            <w:pPr>
              <w:keepNext/>
              <w:numPr>
                <w:ilvl w:val="0"/>
                <w:numId w:val="44"/>
              </w:numPr>
              <w:spacing w:before="60" w:line="288" w:lineRule="auto"/>
              <w:contextualSpacing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</w:rPr>
              <w:t>Uczniowie nabywają wiadomości i umiejętności określone w podstawie programowej oraz wykorzystują je do wykonywania i rozwiązywania zadań, głównie polegających na zapamiętywaniu faktów i definicji, stosowaniu wiedzy w sytuacjach typowych i powtarzalnych, natomiast rzadziej na rozwiązywaniu problemów.</w:t>
            </w:r>
          </w:p>
        </w:tc>
      </w:tr>
      <w:tr w:rsidR="00E914BB" w:rsidRPr="004C4AE1" w14:paraId="33A3359F" w14:textId="77777777" w:rsidTr="001D7335">
        <w:trPr>
          <w:trHeight w:val="630"/>
        </w:trPr>
        <w:tc>
          <w:tcPr>
            <w:tcW w:w="515" w:type="dxa"/>
            <w:noWrap/>
            <w:hideMark/>
          </w:tcPr>
          <w:p w14:paraId="205EE360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878" w:type="dxa"/>
            <w:noWrap/>
            <w:hideMark/>
          </w:tcPr>
          <w:p w14:paraId="7345ADA4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  <w:bCs/>
              </w:rPr>
              <w:t>„Szkoła lub placówka wspomaga rozwój uczniów z uwzględnieniem ich indywidualnej sytuacji”</w:t>
            </w:r>
            <w:r w:rsidRPr="004C4AE1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861" w:type="dxa"/>
            <w:noWrap/>
            <w:hideMark/>
          </w:tcPr>
          <w:p w14:paraId="53236FA0" w14:textId="77777777" w:rsidR="00E914BB" w:rsidRPr="004C4AE1" w:rsidRDefault="00E914BB" w:rsidP="00773817">
            <w:pPr>
              <w:keepNext/>
              <w:numPr>
                <w:ilvl w:val="0"/>
                <w:numId w:val="41"/>
              </w:numPr>
              <w:spacing w:before="60" w:line="288" w:lineRule="auto"/>
              <w:contextualSpacing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</w:rPr>
              <w:t>W Szkołach rozpoznaje się możliwości psychofizyczne uczniów i na tej podstawie indywidualizuje się proces uczenia.</w:t>
            </w:r>
          </w:p>
        </w:tc>
        <w:tc>
          <w:tcPr>
            <w:tcW w:w="2808" w:type="dxa"/>
            <w:noWrap/>
            <w:hideMark/>
          </w:tcPr>
          <w:p w14:paraId="117E417E" w14:textId="77777777" w:rsidR="00E914BB" w:rsidRPr="004C4AE1" w:rsidRDefault="00E914BB" w:rsidP="00773817">
            <w:pPr>
              <w:keepNext/>
              <w:numPr>
                <w:ilvl w:val="0"/>
                <w:numId w:val="43"/>
              </w:numPr>
              <w:spacing w:before="60" w:line="288" w:lineRule="auto"/>
              <w:contextualSpacing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</w:rPr>
              <w:t>W Szkołach organizowane są zajęcia pozalekcyjne, jednak  w jednym przypadku Szkoły nie zawsze są one adekwatne do potrzeb uczniów.</w:t>
            </w:r>
          </w:p>
        </w:tc>
      </w:tr>
      <w:tr w:rsidR="00E914BB" w:rsidRPr="004C4AE1" w14:paraId="7BC32155" w14:textId="77777777" w:rsidTr="001D7335">
        <w:trPr>
          <w:trHeight w:val="600"/>
        </w:trPr>
        <w:tc>
          <w:tcPr>
            <w:tcW w:w="515" w:type="dxa"/>
            <w:noWrap/>
            <w:hideMark/>
          </w:tcPr>
          <w:p w14:paraId="174CED1B" w14:textId="77777777" w:rsidR="00E914BB" w:rsidRPr="004C4AE1" w:rsidRDefault="00E914BB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2878" w:type="dxa"/>
          </w:tcPr>
          <w:p w14:paraId="7D30DE33" w14:textId="77777777" w:rsidR="00E914BB" w:rsidRPr="004C4AE1" w:rsidRDefault="00E914BB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hAnsiTheme="minorHAnsi" w:cstheme="minorHAnsi"/>
                <w:bCs/>
              </w:rPr>
              <w:t>Szkoła lub placówka organizując procesy edukacyjne uwzględnia wnioski z analizy wyników sprawdzianu, egzaminu gimnazjalnego, egzaminu maturalnego, egzaminu potwierdzającego kwalifikacje zawodowe i egzaminu potwierdzającego kwalifikacje w zawodzie oraz innych badań zewnętrznych i wewnętrznych</w:t>
            </w:r>
            <w:r w:rsidRPr="004C4AE1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2861" w:type="dxa"/>
            <w:noWrap/>
            <w:hideMark/>
          </w:tcPr>
          <w:p w14:paraId="56C94FF9" w14:textId="77777777" w:rsidR="00E914BB" w:rsidRPr="004C4AE1" w:rsidRDefault="00E914BB" w:rsidP="00773817">
            <w:pPr>
              <w:keepNext/>
              <w:numPr>
                <w:ilvl w:val="0"/>
                <w:numId w:val="42"/>
              </w:numPr>
              <w:spacing w:before="60" w:line="288" w:lineRule="auto"/>
              <w:contextualSpacing/>
              <w:outlineLvl w:val="0"/>
              <w:rPr>
                <w:rFonts w:asciiTheme="minorHAnsi" w:hAnsiTheme="minorHAnsi" w:cstheme="minorHAnsi"/>
              </w:rPr>
            </w:pPr>
            <w:r w:rsidRPr="004C4AE1">
              <w:rPr>
                <w:rFonts w:asciiTheme="minorHAnsi" w:hAnsiTheme="minorHAnsi" w:cstheme="minorHAnsi"/>
              </w:rPr>
              <w:t>Procesy edukacyjne organizowane są z uwzględnieniem wniosków z prowadzonych analiz wyników egzaminu zewnętrznego i ewaluacji wewnętrznej.</w:t>
            </w:r>
          </w:p>
          <w:p w14:paraId="040DF0A2" w14:textId="07C589BC" w:rsidR="00E914BB" w:rsidRPr="004C4AE1" w:rsidRDefault="00E914BB" w:rsidP="001D7335">
            <w:pPr>
              <w:keepNext/>
              <w:spacing w:before="60" w:line="288" w:lineRule="auto"/>
              <w:contextualSpacing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08" w:type="dxa"/>
            <w:noWrap/>
            <w:hideMark/>
          </w:tcPr>
          <w:p w14:paraId="25D51CEB" w14:textId="77777777" w:rsidR="00E914BB" w:rsidRPr="004C4AE1" w:rsidRDefault="00E914BB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44E9A559" w14:textId="77777777" w:rsidR="00E914BB" w:rsidRDefault="00E914BB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52792897" w14:textId="77777777" w:rsidR="00E914BB" w:rsidRDefault="00E914BB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0D16F9DB" w14:textId="77777777" w:rsidR="00E914BB" w:rsidRDefault="00E914BB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60571452" w14:textId="77777777"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07B3751E" w14:textId="77777777" w:rsidR="00C655CD" w:rsidRPr="00DE3F24" w:rsidRDefault="00C655CD" w:rsidP="00C655CD">
      <w:pPr>
        <w:rPr>
          <w:rFonts w:ascii="Arial" w:eastAsia="Calibri" w:hAnsi="Arial" w:cs="Arial"/>
          <w:sz w:val="24"/>
          <w:szCs w:val="24"/>
        </w:rPr>
      </w:pPr>
    </w:p>
    <w:p w14:paraId="0AA0C5E3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Szkoły specjalne*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741"/>
        <w:gridCol w:w="2926"/>
        <w:gridCol w:w="2872"/>
      </w:tblGrid>
      <w:tr w:rsidR="00C655CD" w:rsidRPr="004C4AE1" w14:paraId="5DC9F2A4" w14:textId="77777777" w:rsidTr="00E46FF5">
        <w:trPr>
          <w:trHeight w:val="300"/>
        </w:trPr>
        <w:tc>
          <w:tcPr>
            <w:tcW w:w="550" w:type="dxa"/>
            <w:vMerge w:val="restart"/>
            <w:hideMark/>
          </w:tcPr>
          <w:p w14:paraId="54D43B9A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6CFF6E3D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252" w:type="dxa"/>
            <w:vMerge w:val="restart"/>
            <w:noWrap/>
            <w:hideMark/>
          </w:tcPr>
          <w:p w14:paraId="1E351E90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95" w:type="dxa"/>
            <w:gridSpan w:val="2"/>
            <w:hideMark/>
          </w:tcPr>
          <w:p w14:paraId="76E22C49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4C4AE1" w14:paraId="3EB24C9F" w14:textId="77777777" w:rsidTr="00E46FF5">
        <w:trPr>
          <w:trHeight w:val="300"/>
        </w:trPr>
        <w:tc>
          <w:tcPr>
            <w:tcW w:w="550" w:type="dxa"/>
            <w:vMerge/>
            <w:hideMark/>
          </w:tcPr>
          <w:p w14:paraId="276E5CD0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2" w:type="dxa"/>
            <w:vMerge/>
            <w:hideMark/>
          </w:tcPr>
          <w:p w14:paraId="4FEB6C3B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77" w:type="dxa"/>
            <w:noWrap/>
            <w:hideMark/>
          </w:tcPr>
          <w:p w14:paraId="15A3F704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14:paraId="4E48174A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C655CD" w:rsidRPr="004C4AE1" w14:paraId="2ABC4159" w14:textId="77777777" w:rsidTr="00E46FF5">
        <w:trPr>
          <w:trHeight w:val="600"/>
        </w:trPr>
        <w:tc>
          <w:tcPr>
            <w:tcW w:w="550" w:type="dxa"/>
            <w:noWrap/>
            <w:hideMark/>
          </w:tcPr>
          <w:p w14:paraId="59324853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252" w:type="dxa"/>
            <w:noWrap/>
            <w:hideMark/>
          </w:tcPr>
          <w:p w14:paraId="790D8CD0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hAnsiTheme="minorHAnsi" w:cstheme="minorHAnsi"/>
                <w:bCs/>
              </w:rPr>
              <w:t>Uczniowie nabywają wiadomości i umiejętności określone w podstawie programowej</w:t>
            </w:r>
            <w:r w:rsidRPr="004C4AE1">
              <w:rPr>
                <w:rFonts w:asciiTheme="minorHAnsi" w:eastAsia="Calibri" w:hAnsiTheme="minorHAnsi" w:cstheme="minorHAnsi"/>
              </w:rPr>
              <w:t xml:space="preserve"> ”</w:t>
            </w:r>
          </w:p>
        </w:tc>
        <w:tc>
          <w:tcPr>
            <w:tcW w:w="3177" w:type="dxa"/>
            <w:noWrap/>
            <w:hideMark/>
          </w:tcPr>
          <w:p w14:paraId="17E000A6" w14:textId="77777777" w:rsidR="00C655CD" w:rsidRPr="004C4AE1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0785A82A" w14:textId="77777777" w:rsidR="00C655CD" w:rsidRPr="004C4AE1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2D910E27" w14:textId="77777777" w:rsidR="00C655CD" w:rsidRPr="004C4AE1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</w:t>
            </w:r>
          </w:p>
        </w:tc>
        <w:tc>
          <w:tcPr>
            <w:tcW w:w="3118" w:type="dxa"/>
            <w:noWrap/>
            <w:hideMark/>
          </w:tcPr>
          <w:p w14:paraId="30D8BF2B" w14:textId="77777777" w:rsidR="00C655CD" w:rsidRPr="004C4AE1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062A95AA" w14:textId="77777777" w:rsidR="00C655CD" w:rsidRPr="004C4AE1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  <w:r w:rsidRPr="004C4AE1">
              <w:rPr>
                <w:rFonts w:asciiTheme="minorHAnsi" w:eastAsia="Calibri" w:hAnsiTheme="minorHAnsi" w:cstheme="minorHAnsi"/>
              </w:rPr>
              <w:br/>
              <w:t>3…. </w:t>
            </w:r>
          </w:p>
        </w:tc>
      </w:tr>
      <w:tr w:rsidR="00C655CD" w:rsidRPr="004C4AE1" w14:paraId="16B13018" w14:textId="77777777" w:rsidTr="00E46FF5">
        <w:trPr>
          <w:trHeight w:val="630"/>
        </w:trPr>
        <w:tc>
          <w:tcPr>
            <w:tcW w:w="550" w:type="dxa"/>
            <w:noWrap/>
            <w:hideMark/>
          </w:tcPr>
          <w:p w14:paraId="1323BBB7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252" w:type="dxa"/>
            <w:noWrap/>
            <w:hideMark/>
          </w:tcPr>
          <w:p w14:paraId="5CE520CA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  <w:bCs/>
              </w:rPr>
              <w:t>„Szkoła lub placówka wspomaga rozwój uczniów z uwzględnieniem ich indywidualnej sytuacji”</w:t>
            </w:r>
            <w:r w:rsidRPr="004C4AE1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177" w:type="dxa"/>
            <w:noWrap/>
            <w:hideMark/>
          </w:tcPr>
          <w:p w14:paraId="5D27BFE5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58F99E37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7B377EA4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1B02518A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42FEEDA1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48EF12CD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</w:t>
            </w:r>
          </w:p>
        </w:tc>
      </w:tr>
      <w:tr w:rsidR="00C655CD" w:rsidRPr="004C4AE1" w14:paraId="301C25A7" w14:textId="77777777" w:rsidTr="00E46FF5">
        <w:trPr>
          <w:trHeight w:val="600"/>
        </w:trPr>
        <w:tc>
          <w:tcPr>
            <w:tcW w:w="550" w:type="dxa"/>
            <w:noWrap/>
            <w:hideMark/>
          </w:tcPr>
          <w:p w14:paraId="268ED898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2252" w:type="dxa"/>
          </w:tcPr>
          <w:p w14:paraId="51180AD2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hAnsiTheme="minorHAnsi" w:cstheme="minorHAnsi"/>
                <w:bCs/>
              </w:rPr>
              <w:t>Szkoła lub placówka organizując procesy edukacyjne uwzględnia wnioski z analizy wyników sprawdzianu, egzaminu gimnazjalnego, egzaminu maturalnego, egzaminu potwierdzającego kwalifikacje zawodowe i egzaminu potwierdzającego kwalifikacje w zawodzie oraz innych badań zewnętrznych i wewnętrznych</w:t>
            </w:r>
            <w:r w:rsidRPr="004C4AE1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3177" w:type="dxa"/>
            <w:noWrap/>
            <w:hideMark/>
          </w:tcPr>
          <w:p w14:paraId="2263FEB2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712EB56C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27F2EA5F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2D15F4FC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3E644369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277AE126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</w:t>
            </w:r>
          </w:p>
        </w:tc>
      </w:tr>
      <w:tr w:rsidR="00C655CD" w:rsidRPr="004C4AE1" w14:paraId="20F52B09" w14:textId="77777777" w:rsidTr="00E46FF5">
        <w:trPr>
          <w:trHeight w:val="600"/>
        </w:trPr>
        <w:tc>
          <w:tcPr>
            <w:tcW w:w="550" w:type="dxa"/>
            <w:noWrap/>
          </w:tcPr>
          <w:p w14:paraId="42DD5002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2252" w:type="dxa"/>
          </w:tcPr>
          <w:p w14:paraId="3F533C7C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Inne: ……………………</w:t>
            </w:r>
          </w:p>
          <w:p w14:paraId="77444021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(ewaluacja problemowa w zakresie wybranym przez Kuratora Oświaty)</w:t>
            </w:r>
          </w:p>
        </w:tc>
        <w:tc>
          <w:tcPr>
            <w:tcW w:w="3177" w:type="dxa"/>
            <w:noWrap/>
          </w:tcPr>
          <w:p w14:paraId="105D1F16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5F7E5473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0C7AA83B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</w:tcPr>
          <w:p w14:paraId="58949ADA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5805789B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64F0C339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 </w:t>
            </w:r>
          </w:p>
          <w:p w14:paraId="037E57A6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C655CD" w:rsidRPr="004C4AE1" w14:paraId="3CC1FF9F" w14:textId="77777777" w:rsidTr="00E46FF5">
        <w:trPr>
          <w:trHeight w:val="570"/>
        </w:trPr>
        <w:tc>
          <w:tcPr>
            <w:tcW w:w="550" w:type="dxa"/>
            <w:noWrap/>
            <w:hideMark/>
          </w:tcPr>
          <w:p w14:paraId="7880C6CB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5.</w:t>
            </w:r>
          </w:p>
        </w:tc>
        <w:tc>
          <w:tcPr>
            <w:tcW w:w="2252" w:type="dxa"/>
            <w:noWrap/>
            <w:hideMark/>
          </w:tcPr>
          <w:p w14:paraId="7F57415E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Pozostałe wymagania badane w ramach ewaluacji całościowej (w ujęciu kompleksowym)</w:t>
            </w:r>
          </w:p>
        </w:tc>
        <w:tc>
          <w:tcPr>
            <w:tcW w:w="3177" w:type="dxa"/>
            <w:noWrap/>
            <w:hideMark/>
          </w:tcPr>
          <w:p w14:paraId="5173BB71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5FEAC779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4CF35C9A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2F344C26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045A1D3C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10202898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</w:t>
            </w:r>
          </w:p>
        </w:tc>
      </w:tr>
    </w:tbl>
    <w:p w14:paraId="79785DA3" w14:textId="77777777" w:rsidR="00C655CD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19AD1F1E" w14:textId="77777777" w:rsidR="00C655CD" w:rsidRPr="00B67118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67118">
        <w:rPr>
          <w:rFonts w:ascii="Arial" w:eastAsia="Calibri" w:hAnsi="Arial" w:cs="Arial"/>
          <w:b/>
          <w:sz w:val="24"/>
          <w:szCs w:val="24"/>
        </w:rPr>
        <w:lastRenderedPageBreak/>
        <w:t xml:space="preserve">Inne szkoły, o których mowa w art. 9 pkt </w:t>
      </w:r>
      <w:r w:rsidR="00B67118" w:rsidRPr="00B6711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3d – 3e</w:t>
      </w:r>
      <w:r w:rsidR="00B67118" w:rsidRPr="00B671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67118">
        <w:rPr>
          <w:rFonts w:ascii="Arial" w:eastAsia="Calibri" w:hAnsi="Arial" w:cs="Arial"/>
          <w:b/>
          <w:sz w:val="24"/>
          <w:szCs w:val="24"/>
        </w:rPr>
        <w:t>ustawy o systemie oświaty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741"/>
        <w:gridCol w:w="2926"/>
        <w:gridCol w:w="2872"/>
      </w:tblGrid>
      <w:tr w:rsidR="00C655CD" w:rsidRPr="004C4AE1" w14:paraId="0A2CA22A" w14:textId="77777777" w:rsidTr="00E46FF5">
        <w:trPr>
          <w:trHeight w:val="300"/>
        </w:trPr>
        <w:tc>
          <w:tcPr>
            <w:tcW w:w="550" w:type="dxa"/>
            <w:vMerge w:val="restart"/>
            <w:hideMark/>
          </w:tcPr>
          <w:p w14:paraId="218F80C4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194BA1E4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252" w:type="dxa"/>
            <w:vMerge w:val="restart"/>
            <w:noWrap/>
            <w:hideMark/>
          </w:tcPr>
          <w:p w14:paraId="058E74A2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95" w:type="dxa"/>
            <w:gridSpan w:val="2"/>
            <w:hideMark/>
          </w:tcPr>
          <w:p w14:paraId="451D254C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4C4AE1" w14:paraId="6AC376B4" w14:textId="77777777" w:rsidTr="00E46FF5">
        <w:trPr>
          <w:trHeight w:val="300"/>
        </w:trPr>
        <w:tc>
          <w:tcPr>
            <w:tcW w:w="550" w:type="dxa"/>
            <w:vMerge/>
            <w:hideMark/>
          </w:tcPr>
          <w:p w14:paraId="6D55D8A8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2" w:type="dxa"/>
            <w:vMerge/>
            <w:hideMark/>
          </w:tcPr>
          <w:p w14:paraId="1165961A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77" w:type="dxa"/>
            <w:noWrap/>
            <w:hideMark/>
          </w:tcPr>
          <w:p w14:paraId="013C1AAC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14:paraId="79D7E6F0" w14:textId="77777777" w:rsidR="00C655CD" w:rsidRPr="004C4AE1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C655CD" w:rsidRPr="004C4AE1" w14:paraId="52AFCB05" w14:textId="77777777" w:rsidTr="00E46FF5">
        <w:trPr>
          <w:trHeight w:val="600"/>
        </w:trPr>
        <w:tc>
          <w:tcPr>
            <w:tcW w:w="550" w:type="dxa"/>
            <w:noWrap/>
            <w:hideMark/>
          </w:tcPr>
          <w:p w14:paraId="67ADC3F6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252" w:type="dxa"/>
            <w:noWrap/>
            <w:hideMark/>
          </w:tcPr>
          <w:p w14:paraId="104395C7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hAnsiTheme="minorHAnsi" w:cstheme="minorHAnsi"/>
                <w:bCs/>
              </w:rPr>
              <w:t>Uczniowie nabywają wiadomości i umiejętności określone w podstawie programowej</w:t>
            </w:r>
            <w:r w:rsidRPr="004C4AE1">
              <w:rPr>
                <w:rFonts w:asciiTheme="minorHAnsi" w:eastAsia="Calibri" w:hAnsiTheme="minorHAnsi" w:cstheme="minorHAnsi"/>
              </w:rPr>
              <w:t xml:space="preserve"> ”</w:t>
            </w:r>
          </w:p>
        </w:tc>
        <w:tc>
          <w:tcPr>
            <w:tcW w:w="3177" w:type="dxa"/>
            <w:noWrap/>
            <w:hideMark/>
          </w:tcPr>
          <w:p w14:paraId="0BD5ABDE" w14:textId="77777777" w:rsidR="00C655CD" w:rsidRPr="004C4AE1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1F2F1C72" w14:textId="77777777" w:rsidR="00C655CD" w:rsidRPr="004C4AE1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6D630F1D" w14:textId="77777777" w:rsidR="00C655CD" w:rsidRPr="004C4AE1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</w:t>
            </w:r>
          </w:p>
        </w:tc>
        <w:tc>
          <w:tcPr>
            <w:tcW w:w="3118" w:type="dxa"/>
            <w:noWrap/>
            <w:hideMark/>
          </w:tcPr>
          <w:p w14:paraId="0C47B33D" w14:textId="77777777" w:rsidR="00C655CD" w:rsidRPr="004C4AE1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35B3ED9F" w14:textId="77777777" w:rsidR="00C655CD" w:rsidRPr="004C4AE1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  <w:r w:rsidRPr="004C4AE1">
              <w:rPr>
                <w:rFonts w:asciiTheme="minorHAnsi" w:eastAsia="Calibri" w:hAnsiTheme="minorHAnsi" w:cstheme="minorHAnsi"/>
              </w:rPr>
              <w:br/>
              <w:t>3…. </w:t>
            </w:r>
          </w:p>
        </w:tc>
      </w:tr>
      <w:tr w:rsidR="00C655CD" w:rsidRPr="004C4AE1" w14:paraId="0631DCDE" w14:textId="77777777" w:rsidTr="00E46FF5">
        <w:trPr>
          <w:trHeight w:val="630"/>
        </w:trPr>
        <w:tc>
          <w:tcPr>
            <w:tcW w:w="550" w:type="dxa"/>
            <w:noWrap/>
            <w:hideMark/>
          </w:tcPr>
          <w:p w14:paraId="3D0C6BFD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252" w:type="dxa"/>
            <w:noWrap/>
            <w:hideMark/>
          </w:tcPr>
          <w:p w14:paraId="20979557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hAnsiTheme="minorHAnsi" w:cstheme="minorHAnsi"/>
                <w:bCs/>
              </w:rPr>
              <w:t>„Szkoła lub placówka wspomaga rozwój uczniów z uwzględnieniem ich indywidualnej sytuacji”</w:t>
            </w:r>
            <w:r w:rsidRPr="004C4AE1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177" w:type="dxa"/>
            <w:noWrap/>
            <w:hideMark/>
          </w:tcPr>
          <w:p w14:paraId="7248E892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720F0B31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462D5534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542A9637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00D18C28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01FA9BA6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</w:t>
            </w:r>
          </w:p>
        </w:tc>
      </w:tr>
      <w:tr w:rsidR="00C655CD" w:rsidRPr="004C4AE1" w14:paraId="60CB7EF1" w14:textId="77777777" w:rsidTr="00E46FF5">
        <w:trPr>
          <w:trHeight w:val="600"/>
        </w:trPr>
        <w:tc>
          <w:tcPr>
            <w:tcW w:w="550" w:type="dxa"/>
            <w:noWrap/>
            <w:hideMark/>
          </w:tcPr>
          <w:p w14:paraId="41F2DA0B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2252" w:type="dxa"/>
          </w:tcPr>
          <w:p w14:paraId="1CA3BBB3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„</w:t>
            </w:r>
            <w:r w:rsidRPr="004C4AE1">
              <w:rPr>
                <w:rFonts w:asciiTheme="minorHAnsi" w:hAnsiTheme="minorHAnsi" w:cstheme="minorHAnsi"/>
                <w:bCs/>
              </w:rPr>
              <w:t>Szkoła lub placówka organizując procesy edukacyjne uwzględnia wnioski z analizy wyników sprawdzianu, egzaminu gimnazjalnego, egzaminu maturalnego, egzaminu potwierdzającego kwalifikacje zawodowe i egzaminu potwierdzającego kwalifikacje w zawodzie oraz innych badań zewnętrznych i wewnętrznych</w:t>
            </w:r>
            <w:r w:rsidRPr="004C4AE1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3177" w:type="dxa"/>
            <w:noWrap/>
            <w:hideMark/>
          </w:tcPr>
          <w:p w14:paraId="50648B62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3C4401C6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1804D43C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0C4ECA55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45B4CBC3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43F9CA1C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</w:t>
            </w:r>
          </w:p>
        </w:tc>
      </w:tr>
      <w:tr w:rsidR="00C655CD" w:rsidRPr="004C4AE1" w14:paraId="3D1B61B4" w14:textId="77777777" w:rsidTr="00E46FF5">
        <w:trPr>
          <w:trHeight w:val="600"/>
        </w:trPr>
        <w:tc>
          <w:tcPr>
            <w:tcW w:w="550" w:type="dxa"/>
            <w:noWrap/>
          </w:tcPr>
          <w:p w14:paraId="79D1DD88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2252" w:type="dxa"/>
          </w:tcPr>
          <w:p w14:paraId="032C9F86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Inne: ……………………</w:t>
            </w:r>
          </w:p>
          <w:p w14:paraId="61F0878F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(ewaluacja problemowa w zakresie wybranym przez Kuratora Oświaty)</w:t>
            </w:r>
          </w:p>
        </w:tc>
        <w:tc>
          <w:tcPr>
            <w:tcW w:w="3177" w:type="dxa"/>
            <w:noWrap/>
          </w:tcPr>
          <w:p w14:paraId="638D5569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40129388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23B2A1F3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</w:tcPr>
          <w:p w14:paraId="16FB9D14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4DC5CBC7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38275E05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 </w:t>
            </w:r>
          </w:p>
          <w:p w14:paraId="594EBFA7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C655CD" w:rsidRPr="004C4AE1" w14:paraId="6A02A1A6" w14:textId="77777777" w:rsidTr="00E46FF5">
        <w:trPr>
          <w:trHeight w:val="570"/>
        </w:trPr>
        <w:tc>
          <w:tcPr>
            <w:tcW w:w="550" w:type="dxa"/>
            <w:noWrap/>
            <w:hideMark/>
          </w:tcPr>
          <w:p w14:paraId="5E800FC7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5.</w:t>
            </w:r>
          </w:p>
        </w:tc>
        <w:tc>
          <w:tcPr>
            <w:tcW w:w="2252" w:type="dxa"/>
            <w:noWrap/>
            <w:hideMark/>
          </w:tcPr>
          <w:p w14:paraId="71EA39E1" w14:textId="77777777" w:rsidR="00C655CD" w:rsidRPr="004C4AE1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Pozostałe wymagania badane w ramach ewaluacji całościowej (w ujęciu kompleksowym)</w:t>
            </w:r>
          </w:p>
        </w:tc>
        <w:tc>
          <w:tcPr>
            <w:tcW w:w="3177" w:type="dxa"/>
            <w:noWrap/>
            <w:hideMark/>
          </w:tcPr>
          <w:p w14:paraId="41BB5EDB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4C32C39C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52871F86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24D12814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1….</w:t>
            </w:r>
          </w:p>
          <w:p w14:paraId="06FB5D4A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2….</w:t>
            </w:r>
          </w:p>
          <w:p w14:paraId="74368113" w14:textId="77777777" w:rsidR="00C655CD" w:rsidRPr="004C4AE1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4C4AE1">
              <w:rPr>
                <w:rFonts w:asciiTheme="minorHAnsi" w:eastAsia="Calibri" w:hAnsiTheme="minorHAnsi" w:cstheme="minorHAnsi"/>
              </w:rPr>
              <w:t>3….</w:t>
            </w:r>
          </w:p>
        </w:tc>
      </w:tr>
    </w:tbl>
    <w:p w14:paraId="02003EF1" w14:textId="77777777" w:rsidR="00C655CD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5E7B4AA9" w14:textId="77777777" w:rsidR="00C655CD" w:rsidRDefault="00C655CD" w:rsidP="00C655CD">
      <w:pPr>
        <w:rPr>
          <w:rFonts w:ascii="Arial" w:eastAsia="Calibri" w:hAnsi="Arial" w:cs="Arial"/>
          <w:sz w:val="24"/>
          <w:szCs w:val="24"/>
        </w:rPr>
      </w:pPr>
    </w:p>
    <w:p w14:paraId="3AEC2E8E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Poradnie psychologiczno-pedagogiczne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C655CD" w:rsidRPr="008F2D5F" w14:paraId="05BC849A" w14:textId="77777777" w:rsidTr="00E46FF5">
        <w:trPr>
          <w:trHeight w:val="300"/>
        </w:trPr>
        <w:tc>
          <w:tcPr>
            <w:tcW w:w="550" w:type="dxa"/>
            <w:vMerge w:val="restart"/>
            <w:hideMark/>
          </w:tcPr>
          <w:p w14:paraId="11C2E36B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7C9B2D93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252" w:type="dxa"/>
            <w:vMerge w:val="restart"/>
            <w:noWrap/>
            <w:hideMark/>
          </w:tcPr>
          <w:p w14:paraId="683058F6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95" w:type="dxa"/>
            <w:gridSpan w:val="2"/>
            <w:hideMark/>
          </w:tcPr>
          <w:p w14:paraId="21D1B940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8F2D5F" w14:paraId="0710A8FE" w14:textId="77777777" w:rsidTr="00E46FF5">
        <w:trPr>
          <w:trHeight w:val="300"/>
        </w:trPr>
        <w:tc>
          <w:tcPr>
            <w:tcW w:w="550" w:type="dxa"/>
            <w:vMerge/>
            <w:hideMark/>
          </w:tcPr>
          <w:p w14:paraId="2C37ABD6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2" w:type="dxa"/>
            <w:vMerge/>
            <w:hideMark/>
          </w:tcPr>
          <w:p w14:paraId="6EC80ACE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77" w:type="dxa"/>
            <w:noWrap/>
            <w:hideMark/>
          </w:tcPr>
          <w:p w14:paraId="0B53676B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14:paraId="19B31A9D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C655CD" w:rsidRPr="008F2D5F" w14:paraId="7D35E5A5" w14:textId="77777777" w:rsidTr="00E46FF5">
        <w:trPr>
          <w:trHeight w:val="600"/>
        </w:trPr>
        <w:tc>
          <w:tcPr>
            <w:tcW w:w="550" w:type="dxa"/>
            <w:noWrap/>
          </w:tcPr>
          <w:p w14:paraId="252FD558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252" w:type="dxa"/>
          </w:tcPr>
          <w:p w14:paraId="371845DE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Inne: …………………… (ewaluacja problemowa w zakresie wybranym przez Kuratora Oświaty)</w:t>
            </w:r>
          </w:p>
        </w:tc>
        <w:tc>
          <w:tcPr>
            <w:tcW w:w="3177" w:type="dxa"/>
            <w:noWrap/>
          </w:tcPr>
          <w:p w14:paraId="393D38A1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7CB2504D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5FBF95AD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</w:tcPr>
          <w:p w14:paraId="53DE09DA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082CE1A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3CD9043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  <w:p w14:paraId="6C831E7F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C655CD" w:rsidRPr="008F2D5F" w14:paraId="58C848BA" w14:textId="77777777" w:rsidTr="00E46FF5">
        <w:trPr>
          <w:trHeight w:val="570"/>
        </w:trPr>
        <w:tc>
          <w:tcPr>
            <w:tcW w:w="550" w:type="dxa"/>
            <w:noWrap/>
            <w:hideMark/>
          </w:tcPr>
          <w:p w14:paraId="17B7E05B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252" w:type="dxa"/>
            <w:noWrap/>
            <w:hideMark/>
          </w:tcPr>
          <w:p w14:paraId="0426CED1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Pozostałe wymagania badane w ramach ewaluacji całościowej (w ujęciu kompleksowym)</w:t>
            </w:r>
          </w:p>
        </w:tc>
        <w:tc>
          <w:tcPr>
            <w:tcW w:w="3177" w:type="dxa"/>
            <w:noWrap/>
            <w:hideMark/>
          </w:tcPr>
          <w:p w14:paraId="5FD8CD8A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1B52080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350A55F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6891071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1ECA3B87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4F5A5DAB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</w:tr>
    </w:tbl>
    <w:p w14:paraId="169AFF15" w14:textId="77777777" w:rsidR="00C655CD" w:rsidRPr="00A2566B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sz w:val="24"/>
          <w:szCs w:val="24"/>
        </w:rPr>
      </w:pPr>
    </w:p>
    <w:p w14:paraId="5338979A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3D1CDA05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Biblioteki pedagogiczne</w:t>
      </w:r>
      <w:r w:rsidRPr="00B34B61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C655CD" w:rsidRPr="008F2D5F" w14:paraId="21F38F92" w14:textId="77777777" w:rsidTr="00E46FF5">
        <w:trPr>
          <w:trHeight w:val="300"/>
        </w:trPr>
        <w:tc>
          <w:tcPr>
            <w:tcW w:w="550" w:type="dxa"/>
            <w:vMerge w:val="restart"/>
            <w:hideMark/>
          </w:tcPr>
          <w:p w14:paraId="16E4BAF3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5FE4BA8B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252" w:type="dxa"/>
            <w:vMerge w:val="restart"/>
            <w:noWrap/>
            <w:hideMark/>
          </w:tcPr>
          <w:p w14:paraId="64D53E29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95" w:type="dxa"/>
            <w:gridSpan w:val="2"/>
            <w:hideMark/>
          </w:tcPr>
          <w:p w14:paraId="63BE98AA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8F2D5F" w14:paraId="5E8267B0" w14:textId="77777777" w:rsidTr="00E46FF5">
        <w:trPr>
          <w:trHeight w:val="300"/>
        </w:trPr>
        <w:tc>
          <w:tcPr>
            <w:tcW w:w="550" w:type="dxa"/>
            <w:vMerge/>
            <w:hideMark/>
          </w:tcPr>
          <w:p w14:paraId="17D79767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2" w:type="dxa"/>
            <w:vMerge/>
            <w:hideMark/>
          </w:tcPr>
          <w:p w14:paraId="44D80935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77" w:type="dxa"/>
            <w:noWrap/>
            <w:hideMark/>
          </w:tcPr>
          <w:p w14:paraId="2EE61856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14:paraId="4C406C2A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C655CD" w:rsidRPr="008F2D5F" w14:paraId="6538E9ED" w14:textId="77777777" w:rsidTr="00E46FF5">
        <w:trPr>
          <w:trHeight w:val="600"/>
        </w:trPr>
        <w:tc>
          <w:tcPr>
            <w:tcW w:w="550" w:type="dxa"/>
            <w:noWrap/>
          </w:tcPr>
          <w:p w14:paraId="4BD0C25F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252" w:type="dxa"/>
          </w:tcPr>
          <w:p w14:paraId="22BDA4E2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Inne: …………………… (ewaluacja problemowa w zakresie wybranym przez Kuratora Oświaty)</w:t>
            </w:r>
          </w:p>
        </w:tc>
        <w:tc>
          <w:tcPr>
            <w:tcW w:w="3177" w:type="dxa"/>
            <w:noWrap/>
          </w:tcPr>
          <w:p w14:paraId="606B3AEE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0CC0AB9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568334EA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</w:tcPr>
          <w:p w14:paraId="0291E14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317C4CB1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0896EB5D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  <w:p w14:paraId="20CFF6B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C655CD" w:rsidRPr="008F2D5F" w14:paraId="6224BD91" w14:textId="77777777" w:rsidTr="00E46FF5">
        <w:trPr>
          <w:trHeight w:val="570"/>
        </w:trPr>
        <w:tc>
          <w:tcPr>
            <w:tcW w:w="550" w:type="dxa"/>
            <w:noWrap/>
          </w:tcPr>
          <w:p w14:paraId="53731751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252" w:type="dxa"/>
            <w:noWrap/>
            <w:hideMark/>
          </w:tcPr>
          <w:p w14:paraId="01525FB0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Pozostałe wymagania badane w ramach ewaluacji całościowej (w ujęciu kompleksowym)</w:t>
            </w:r>
          </w:p>
        </w:tc>
        <w:tc>
          <w:tcPr>
            <w:tcW w:w="3177" w:type="dxa"/>
            <w:noWrap/>
            <w:hideMark/>
          </w:tcPr>
          <w:p w14:paraId="502D8D92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7E9D0170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684D2477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727CCFF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3942C4F8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518B255A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</w:tr>
    </w:tbl>
    <w:p w14:paraId="368955A5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4DA758FB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280D7E4F" w14:textId="77777777" w:rsidR="00043078" w:rsidRDefault="00043078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28B37079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Placówki doskonalenia nauczycieli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C655CD" w:rsidRPr="008F2D5F" w14:paraId="09FEDF7F" w14:textId="77777777" w:rsidTr="00E46FF5">
        <w:trPr>
          <w:trHeight w:val="300"/>
        </w:trPr>
        <w:tc>
          <w:tcPr>
            <w:tcW w:w="550" w:type="dxa"/>
            <w:vMerge w:val="restart"/>
            <w:hideMark/>
          </w:tcPr>
          <w:p w14:paraId="06EE8849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07EF0016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252" w:type="dxa"/>
            <w:vMerge w:val="restart"/>
            <w:noWrap/>
            <w:hideMark/>
          </w:tcPr>
          <w:p w14:paraId="76E2FBDE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95" w:type="dxa"/>
            <w:gridSpan w:val="2"/>
            <w:hideMark/>
          </w:tcPr>
          <w:p w14:paraId="7CE57678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8F2D5F" w14:paraId="1FE21B20" w14:textId="77777777" w:rsidTr="00E46FF5">
        <w:trPr>
          <w:trHeight w:val="300"/>
        </w:trPr>
        <w:tc>
          <w:tcPr>
            <w:tcW w:w="550" w:type="dxa"/>
            <w:vMerge/>
            <w:hideMark/>
          </w:tcPr>
          <w:p w14:paraId="11D0AF08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2" w:type="dxa"/>
            <w:vMerge/>
            <w:hideMark/>
          </w:tcPr>
          <w:p w14:paraId="0DD7799C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77" w:type="dxa"/>
            <w:noWrap/>
            <w:hideMark/>
          </w:tcPr>
          <w:p w14:paraId="1E6115E3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14:paraId="0D91727F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C655CD" w:rsidRPr="008F2D5F" w14:paraId="4B217C73" w14:textId="77777777" w:rsidTr="00E46FF5">
        <w:trPr>
          <w:trHeight w:val="600"/>
        </w:trPr>
        <w:tc>
          <w:tcPr>
            <w:tcW w:w="550" w:type="dxa"/>
            <w:noWrap/>
          </w:tcPr>
          <w:p w14:paraId="40375BD0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252" w:type="dxa"/>
            <w:noWrap/>
          </w:tcPr>
          <w:p w14:paraId="26CA1574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„</w:t>
            </w:r>
            <w:r w:rsidRPr="008F2D5F">
              <w:rPr>
                <w:rFonts w:asciiTheme="minorHAnsi" w:hAnsiTheme="minorHAnsi" w:cstheme="minorHAnsi"/>
                <w:bCs/>
              </w:rPr>
              <w:t>Procesy edukacyjne są zorganizowane w sposób sprzyjający rozwojowi osób, instytucji                         i organizacji korzystających z oferty placówki</w:t>
            </w:r>
            <w:r w:rsidRPr="008F2D5F">
              <w:rPr>
                <w:rFonts w:asciiTheme="minorHAnsi" w:eastAsia="Calibri" w:hAnsiTheme="minorHAnsi" w:cstheme="minorHAnsi"/>
              </w:rPr>
              <w:t xml:space="preserve"> „</w:t>
            </w:r>
          </w:p>
        </w:tc>
        <w:tc>
          <w:tcPr>
            <w:tcW w:w="3177" w:type="dxa"/>
            <w:noWrap/>
          </w:tcPr>
          <w:p w14:paraId="31A5C348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8" w:type="dxa"/>
            <w:noWrap/>
          </w:tcPr>
          <w:p w14:paraId="3F416737" w14:textId="77777777" w:rsidR="00C655CD" w:rsidRPr="008F2D5F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C655CD" w:rsidRPr="008F2D5F" w14:paraId="46A8EDAE" w14:textId="77777777" w:rsidTr="00E46FF5">
        <w:trPr>
          <w:trHeight w:val="600"/>
        </w:trPr>
        <w:tc>
          <w:tcPr>
            <w:tcW w:w="550" w:type="dxa"/>
            <w:noWrap/>
          </w:tcPr>
          <w:p w14:paraId="5EB02EF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252" w:type="dxa"/>
            <w:noWrap/>
            <w:hideMark/>
          </w:tcPr>
          <w:p w14:paraId="2806250D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„</w:t>
            </w:r>
            <w:r w:rsidRPr="008F2D5F">
              <w:rPr>
                <w:rFonts w:asciiTheme="minorHAnsi" w:hAnsiTheme="minorHAnsi" w:cstheme="minorHAnsi"/>
                <w:bCs/>
              </w:rPr>
              <w:t>Placówka zaspokaja potrzeby osób, instytucji i organizacji korzystających z oferty placówki”</w:t>
            </w:r>
            <w:r w:rsidRPr="008F2D5F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177" w:type="dxa"/>
            <w:noWrap/>
            <w:hideMark/>
          </w:tcPr>
          <w:p w14:paraId="0EC83878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322B17C8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3A3C125F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  <w:tc>
          <w:tcPr>
            <w:tcW w:w="3118" w:type="dxa"/>
            <w:noWrap/>
            <w:hideMark/>
          </w:tcPr>
          <w:p w14:paraId="2D99A1A0" w14:textId="77777777" w:rsidR="00C655CD" w:rsidRPr="008F2D5F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79DA4C2A" w14:textId="77777777" w:rsidR="00C655CD" w:rsidRPr="008F2D5F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  <w:r w:rsidRPr="008F2D5F">
              <w:rPr>
                <w:rFonts w:asciiTheme="minorHAnsi" w:eastAsia="Calibri" w:hAnsiTheme="minorHAnsi" w:cstheme="minorHAnsi"/>
              </w:rPr>
              <w:br/>
              <w:t>3…. </w:t>
            </w:r>
          </w:p>
        </w:tc>
      </w:tr>
      <w:tr w:rsidR="00C655CD" w:rsidRPr="008F2D5F" w14:paraId="1994805A" w14:textId="77777777" w:rsidTr="00E46FF5">
        <w:trPr>
          <w:trHeight w:val="630"/>
        </w:trPr>
        <w:tc>
          <w:tcPr>
            <w:tcW w:w="550" w:type="dxa"/>
            <w:noWrap/>
          </w:tcPr>
          <w:p w14:paraId="59B300F4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2252" w:type="dxa"/>
            <w:noWrap/>
            <w:hideMark/>
          </w:tcPr>
          <w:p w14:paraId="43387B30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hAnsiTheme="minorHAnsi" w:cstheme="minorHAnsi"/>
                <w:bCs/>
              </w:rPr>
              <w:t>„Procesy edukacyjne są efektem współpracy nauczycieli i innych osób realizujących zadania placówki”</w:t>
            </w:r>
          </w:p>
        </w:tc>
        <w:tc>
          <w:tcPr>
            <w:tcW w:w="3177" w:type="dxa"/>
            <w:noWrap/>
            <w:hideMark/>
          </w:tcPr>
          <w:p w14:paraId="68DAC583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2BD83411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2052453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0F365568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32772503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1FD3C0B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</w:tr>
      <w:tr w:rsidR="00C655CD" w:rsidRPr="008F2D5F" w14:paraId="7495B8D6" w14:textId="77777777" w:rsidTr="00E46FF5">
        <w:trPr>
          <w:trHeight w:val="600"/>
        </w:trPr>
        <w:tc>
          <w:tcPr>
            <w:tcW w:w="550" w:type="dxa"/>
            <w:noWrap/>
          </w:tcPr>
          <w:p w14:paraId="710CB0B1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2252" w:type="dxa"/>
          </w:tcPr>
          <w:p w14:paraId="0EE378C1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„Placówka w planowaniu pracy uwzględnia wnioski z analizy badań zewnętrznych i wewnętrznych”</w:t>
            </w:r>
          </w:p>
        </w:tc>
        <w:tc>
          <w:tcPr>
            <w:tcW w:w="3177" w:type="dxa"/>
            <w:noWrap/>
            <w:hideMark/>
          </w:tcPr>
          <w:p w14:paraId="479C40BB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506C1DC0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5EBE2417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3F7B824A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004214FF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022C3263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</w:tr>
      <w:tr w:rsidR="00C655CD" w:rsidRPr="008F2D5F" w14:paraId="4D3B4976" w14:textId="77777777" w:rsidTr="00E46FF5">
        <w:trPr>
          <w:trHeight w:val="600"/>
        </w:trPr>
        <w:tc>
          <w:tcPr>
            <w:tcW w:w="550" w:type="dxa"/>
            <w:noWrap/>
          </w:tcPr>
          <w:p w14:paraId="2EE0CCC9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5.</w:t>
            </w:r>
          </w:p>
        </w:tc>
        <w:tc>
          <w:tcPr>
            <w:tcW w:w="2252" w:type="dxa"/>
          </w:tcPr>
          <w:p w14:paraId="011D19F5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Inne: …………………… (ewaluacja problemowa w zakresie wybranym przez Kuratora Oświaty)</w:t>
            </w:r>
          </w:p>
        </w:tc>
        <w:tc>
          <w:tcPr>
            <w:tcW w:w="3177" w:type="dxa"/>
            <w:noWrap/>
          </w:tcPr>
          <w:p w14:paraId="547984CC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54E87A2C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75A3DD2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</w:tcPr>
          <w:p w14:paraId="2A67DB9D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6D60E39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3907CB42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  <w:p w14:paraId="7B0D6DD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C655CD" w:rsidRPr="008F2D5F" w14:paraId="2C86821C" w14:textId="77777777" w:rsidTr="00E46FF5">
        <w:trPr>
          <w:trHeight w:val="570"/>
        </w:trPr>
        <w:tc>
          <w:tcPr>
            <w:tcW w:w="550" w:type="dxa"/>
            <w:noWrap/>
            <w:hideMark/>
          </w:tcPr>
          <w:p w14:paraId="767E1FFC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6.</w:t>
            </w:r>
          </w:p>
        </w:tc>
        <w:tc>
          <w:tcPr>
            <w:tcW w:w="2252" w:type="dxa"/>
            <w:noWrap/>
            <w:hideMark/>
          </w:tcPr>
          <w:p w14:paraId="5F9E0ADE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Pozostałe wymagania badane w ramach ewaluacji całościowej (w ujęciu kompleksowym)</w:t>
            </w:r>
          </w:p>
        </w:tc>
        <w:tc>
          <w:tcPr>
            <w:tcW w:w="3177" w:type="dxa"/>
            <w:noWrap/>
            <w:hideMark/>
          </w:tcPr>
          <w:p w14:paraId="4D13DE7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0E4A195B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4BBB6C4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7035F72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61574358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6BBF7F60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</w:tr>
    </w:tbl>
    <w:p w14:paraId="3F3A25F1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34CE6A1D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sz w:val="24"/>
          <w:szCs w:val="24"/>
        </w:rPr>
      </w:pPr>
    </w:p>
    <w:p w14:paraId="6DC9B306" w14:textId="77777777" w:rsidR="00043078" w:rsidRDefault="00043078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6DE5DADF" w14:textId="77777777"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Placówki oświatowo-wychowawcze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C655CD" w:rsidRPr="008F2D5F" w14:paraId="58D032C9" w14:textId="77777777" w:rsidTr="00E46FF5">
        <w:trPr>
          <w:trHeight w:val="300"/>
        </w:trPr>
        <w:tc>
          <w:tcPr>
            <w:tcW w:w="550" w:type="dxa"/>
            <w:vMerge w:val="restart"/>
            <w:hideMark/>
          </w:tcPr>
          <w:p w14:paraId="260A9A38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14:paraId="7FCB1DE6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252" w:type="dxa"/>
            <w:vMerge w:val="restart"/>
            <w:noWrap/>
            <w:hideMark/>
          </w:tcPr>
          <w:p w14:paraId="2E46EC4E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Badane wymaganie</w:t>
            </w:r>
          </w:p>
        </w:tc>
        <w:tc>
          <w:tcPr>
            <w:tcW w:w="6295" w:type="dxa"/>
            <w:gridSpan w:val="2"/>
            <w:hideMark/>
          </w:tcPr>
          <w:p w14:paraId="71E4279A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Wyniki ewaluacji</w:t>
            </w:r>
          </w:p>
        </w:tc>
      </w:tr>
      <w:tr w:rsidR="00C655CD" w:rsidRPr="008F2D5F" w14:paraId="79B2E25B" w14:textId="77777777" w:rsidTr="00E46FF5">
        <w:trPr>
          <w:trHeight w:val="300"/>
        </w:trPr>
        <w:tc>
          <w:tcPr>
            <w:tcW w:w="550" w:type="dxa"/>
            <w:vMerge/>
            <w:hideMark/>
          </w:tcPr>
          <w:p w14:paraId="46391BF7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252" w:type="dxa"/>
            <w:vMerge/>
            <w:hideMark/>
          </w:tcPr>
          <w:p w14:paraId="17F2AF7F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3177" w:type="dxa"/>
            <w:noWrap/>
            <w:hideMark/>
          </w:tcPr>
          <w:p w14:paraId="544349AB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14:paraId="346DF73E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Słabe strony</w:t>
            </w:r>
          </w:p>
        </w:tc>
      </w:tr>
      <w:tr w:rsidR="00C655CD" w:rsidRPr="008F2D5F" w14:paraId="164E6E57" w14:textId="77777777" w:rsidTr="00E46FF5">
        <w:trPr>
          <w:trHeight w:val="600"/>
        </w:trPr>
        <w:tc>
          <w:tcPr>
            <w:tcW w:w="550" w:type="dxa"/>
            <w:noWrap/>
            <w:hideMark/>
          </w:tcPr>
          <w:p w14:paraId="5EA2BF48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252" w:type="dxa"/>
            <w:noWrap/>
            <w:hideMark/>
          </w:tcPr>
          <w:p w14:paraId="249121AC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„</w:t>
            </w:r>
            <w:r w:rsidRPr="008F2D5F">
              <w:rPr>
                <w:rFonts w:ascii="Arial" w:hAnsi="Arial" w:cs="Arial"/>
                <w:bCs/>
              </w:rPr>
              <w:t>Placówka realizuje koncepcję pracy ukierunkowaną na rozwój wychowanków i umożliwiającą organizację pracy w sposób sprzyjający osiąganiu celów</w:t>
            </w:r>
            <w:r w:rsidRPr="008F2D5F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3177" w:type="dxa"/>
            <w:noWrap/>
            <w:hideMark/>
          </w:tcPr>
          <w:p w14:paraId="6EC58844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1….</w:t>
            </w:r>
          </w:p>
          <w:p w14:paraId="2B098F2B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2….</w:t>
            </w:r>
          </w:p>
          <w:p w14:paraId="28C61ED8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3….</w:t>
            </w:r>
          </w:p>
        </w:tc>
        <w:tc>
          <w:tcPr>
            <w:tcW w:w="3118" w:type="dxa"/>
            <w:noWrap/>
            <w:hideMark/>
          </w:tcPr>
          <w:p w14:paraId="5399FD1D" w14:textId="77777777" w:rsidR="00C655CD" w:rsidRPr="008F2D5F" w:rsidRDefault="00C655CD" w:rsidP="00E46FF5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1….</w:t>
            </w:r>
          </w:p>
          <w:p w14:paraId="559027A9" w14:textId="77777777" w:rsidR="00C655CD" w:rsidRPr="008F2D5F" w:rsidRDefault="00C655CD" w:rsidP="00E46FF5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2….</w:t>
            </w:r>
            <w:r w:rsidRPr="008F2D5F">
              <w:rPr>
                <w:rFonts w:ascii="Arial" w:eastAsia="Calibri" w:hAnsi="Arial" w:cs="Arial"/>
              </w:rPr>
              <w:br/>
              <w:t>3…. </w:t>
            </w:r>
          </w:p>
        </w:tc>
      </w:tr>
      <w:tr w:rsidR="00C655CD" w:rsidRPr="008F2D5F" w14:paraId="3CA28A17" w14:textId="77777777" w:rsidTr="00E46FF5">
        <w:trPr>
          <w:trHeight w:val="630"/>
        </w:trPr>
        <w:tc>
          <w:tcPr>
            <w:tcW w:w="550" w:type="dxa"/>
            <w:noWrap/>
            <w:hideMark/>
          </w:tcPr>
          <w:p w14:paraId="59EBC151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252" w:type="dxa"/>
            <w:noWrap/>
            <w:hideMark/>
          </w:tcPr>
          <w:p w14:paraId="446425BB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„</w:t>
            </w:r>
            <w:r w:rsidRPr="008F2D5F">
              <w:rPr>
                <w:rFonts w:ascii="Arial" w:hAnsi="Arial" w:cs="Arial"/>
                <w:bCs/>
              </w:rPr>
              <w:t>Placówka wspomaga rozwijanie zainteresowań i uzdolnień wychowanków oraz umożliwia korzystanie z różnych form wypoczynku i organizacji czasu wolnego</w:t>
            </w:r>
            <w:r w:rsidRPr="008F2D5F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3177" w:type="dxa"/>
            <w:noWrap/>
            <w:hideMark/>
          </w:tcPr>
          <w:p w14:paraId="51084096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1….</w:t>
            </w:r>
          </w:p>
          <w:p w14:paraId="44A2A98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2….</w:t>
            </w:r>
          </w:p>
          <w:p w14:paraId="2F4ECDF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7D3FD3AB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1….</w:t>
            </w:r>
          </w:p>
          <w:p w14:paraId="14A832A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2….</w:t>
            </w:r>
          </w:p>
          <w:p w14:paraId="13ABB09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3….</w:t>
            </w:r>
          </w:p>
        </w:tc>
      </w:tr>
      <w:tr w:rsidR="00C655CD" w:rsidRPr="008F2D5F" w14:paraId="25A3C1C7" w14:textId="77777777" w:rsidTr="00E46FF5">
        <w:trPr>
          <w:trHeight w:val="600"/>
        </w:trPr>
        <w:tc>
          <w:tcPr>
            <w:tcW w:w="550" w:type="dxa"/>
            <w:noWrap/>
          </w:tcPr>
          <w:p w14:paraId="42986A26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252" w:type="dxa"/>
          </w:tcPr>
          <w:p w14:paraId="6C2D0CD1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Inne: …………………… (ewaluacja problemowa w zakresie wybranym przez Kuratora Oświaty)</w:t>
            </w:r>
          </w:p>
        </w:tc>
        <w:tc>
          <w:tcPr>
            <w:tcW w:w="3177" w:type="dxa"/>
            <w:noWrap/>
          </w:tcPr>
          <w:p w14:paraId="1751A60A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1….</w:t>
            </w:r>
          </w:p>
          <w:p w14:paraId="325B87B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2….</w:t>
            </w:r>
          </w:p>
          <w:p w14:paraId="7C71D576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3…. </w:t>
            </w:r>
          </w:p>
        </w:tc>
        <w:tc>
          <w:tcPr>
            <w:tcW w:w="3118" w:type="dxa"/>
            <w:noWrap/>
          </w:tcPr>
          <w:p w14:paraId="3616FE3D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1….</w:t>
            </w:r>
          </w:p>
          <w:p w14:paraId="2B243311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2….</w:t>
            </w:r>
          </w:p>
          <w:p w14:paraId="26C7E2E7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3…. </w:t>
            </w:r>
          </w:p>
          <w:p w14:paraId="5D58759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C655CD" w:rsidRPr="008F2D5F" w14:paraId="5E177F19" w14:textId="77777777" w:rsidTr="00E46FF5">
        <w:trPr>
          <w:trHeight w:val="570"/>
        </w:trPr>
        <w:tc>
          <w:tcPr>
            <w:tcW w:w="550" w:type="dxa"/>
            <w:noWrap/>
            <w:hideMark/>
          </w:tcPr>
          <w:p w14:paraId="164DB14F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252" w:type="dxa"/>
            <w:noWrap/>
            <w:hideMark/>
          </w:tcPr>
          <w:p w14:paraId="3D97D826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Pozostałe wymagania badane w ramach ewaluacji całościowej (w ujęciu kompleksowym)</w:t>
            </w:r>
          </w:p>
        </w:tc>
        <w:tc>
          <w:tcPr>
            <w:tcW w:w="3177" w:type="dxa"/>
            <w:noWrap/>
            <w:hideMark/>
          </w:tcPr>
          <w:p w14:paraId="054C0958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1….</w:t>
            </w:r>
          </w:p>
          <w:p w14:paraId="510F18C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2….</w:t>
            </w:r>
          </w:p>
          <w:p w14:paraId="4B36AA1D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0B29053D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1….</w:t>
            </w:r>
          </w:p>
          <w:p w14:paraId="3FBA9B73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2….</w:t>
            </w:r>
          </w:p>
          <w:p w14:paraId="74EA5DA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8F2D5F">
              <w:rPr>
                <w:rFonts w:ascii="Arial" w:eastAsia="Calibri" w:hAnsi="Arial" w:cs="Arial"/>
              </w:rPr>
              <w:t>3….</w:t>
            </w:r>
          </w:p>
        </w:tc>
      </w:tr>
    </w:tbl>
    <w:p w14:paraId="4673BB2C" w14:textId="77777777"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14:paraId="60E05FB3" w14:textId="77777777" w:rsidR="00043078" w:rsidRDefault="00043078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1AC43244" w14:textId="77777777"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Placówki kształcenia ustawicznego</w:t>
      </w:r>
      <w:r w:rsidRPr="0090148E">
        <w:t xml:space="preserve"> </w:t>
      </w:r>
      <w:r w:rsidRPr="0090148E">
        <w:rPr>
          <w:rFonts w:ascii="Arial" w:eastAsia="Calibri" w:hAnsi="Arial" w:cs="Arial"/>
          <w:b/>
          <w:sz w:val="24"/>
          <w:szCs w:val="24"/>
        </w:rPr>
        <w:t>i inne, o których mowa w art. 2 pkt. 3a ustawy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741"/>
        <w:gridCol w:w="2926"/>
        <w:gridCol w:w="2872"/>
      </w:tblGrid>
      <w:tr w:rsidR="00C655CD" w:rsidRPr="008F2D5F" w14:paraId="1A16146D" w14:textId="77777777" w:rsidTr="00E46FF5">
        <w:trPr>
          <w:trHeight w:val="300"/>
        </w:trPr>
        <w:tc>
          <w:tcPr>
            <w:tcW w:w="550" w:type="dxa"/>
            <w:vMerge w:val="restart"/>
            <w:hideMark/>
          </w:tcPr>
          <w:p w14:paraId="73C9252E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06A444AF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252" w:type="dxa"/>
            <w:vMerge w:val="restart"/>
            <w:noWrap/>
            <w:hideMark/>
          </w:tcPr>
          <w:p w14:paraId="66EBA17F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95" w:type="dxa"/>
            <w:gridSpan w:val="2"/>
            <w:hideMark/>
          </w:tcPr>
          <w:p w14:paraId="789F809E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8F2D5F" w14:paraId="66792B40" w14:textId="77777777" w:rsidTr="00E46FF5">
        <w:trPr>
          <w:trHeight w:val="300"/>
        </w:trPr>
        <w:tc>
          <w:tcPr>
            <w:tcW w:w="550" w:type="dxa"/>
            <w:vMerge/>
            <w:hideMark/>
          </w:tcPr>
          <w:p w14:paraId="5C1A6A25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2" w:type="dxa"/>
            <w:vMerge/>
            <w:hideMark/>
          </w:tcPr>
          <w:p w14:paraId="7C66F164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77" w:type="dxa"/>
            <w:noWrap/>
            <w:hideMark/>
          </w:tcPr>
          <w:p w14:paraId="1447955F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14:paraId="193A23B9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C655CD" w:rsidRPr="008F2D5F" w14:paraId="4BD946CE" w14:textId="77777777" w:rsidTr="00E46FF5">
        <w:trPr>
          <w:trHeight w:val="600"/>
        </w:trPr>
        <w:tc>
          <w:tcPr>
            <w:tcW w:w="550" w:type="dxa"/>
            <w:noWrap/>
            <w:hideMark/>
          </w:tcPr>
          <w:p w14:paraId="517D152F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252" w:type="dxa"/>
            <w:noWrap/>
            <w:hideMark/>
          </w:tcPr>
          <w:p w14:paraId="46A28B3C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„</w:t>
            </w:r>
            <w:r w:rsidRPr="008F2D5F">
              <w:rPr>
                <w:rFonts w:asciiTheme="minorHAnsi" w:hAnsiTheme="minorHAnsi" w:cstheme="minorHAnsi"/>
                <w:bCs/>
              </w:rPr>
              <w:t>Uczniowie nabywają wiadomości i umiejętności określone w podstawie programowej</w:t>
            </w:r>
            <w:r w:rsidRPr="008F2D5F">
              <w:rPr>
                <w:rFonts w:asciiTheme="minorHAnsi" w:eastAsia="Calibri" w:hAnsiTheme="minorHAnsi" w:cstheme="minorHAnsi"/>
              </w:rPr>
              <w:t xml:space="preserve"> ”</w:t>
            </w:r>
          </w:p>
        </w:tc>
        <w:tc>
          <w:tcPr>
            <w:tcW w:w="3177" w:type="dxa"/>
            <w:noWrap/>
            <w:hideMark/>
          </w:tcPr>
          <w:p w14:paraId="64C44A7F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596AD1D6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7200E790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  <w:tc>
          <w:tcPr>
            <w:tcW w:w="3118" w:type="dxa"/>
            <w:noWrap/>
            <w:hideMark/>
          </w:tcPr>
          <w:p w14:paraId="27C083F0" w14:textId="77777777" w:rsidR="00C655CD" w:rsidRPr="008F2D5F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1F925526" w14:textId="77777777" w:rsidR="00C655CD" w:rsidRPr="008F2D5F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  <w:r w:rsidRPr="008F2D5F">
              <w:rPr>
                <w:rFonts w:asciiTheme="minorHAnsi" w:eastAsia="Calibri" w:hAnsiTheme="minorHAnsi" w:cstheme="minorHAnsi"/>
              </w:rPr>
              <w:br/>
              <w:t>3…. </w:t>
            </w:r>
          </w:p>
        </w:tc>
      </w:tr>
      <w:tr w:rsidR="00C655CD" w:rsidRPr="008F2D5F" w14:paraId="044CABE7" w14:textId="77777777" w:rsidTr="00E46FF5">
        <w:trPr>
          <w:trHeight w:val="630"/>
        </w:trPr>
        <w:tc>
          <w:tcPr>
            <w:tcW w:w="550" w:type="dxa"/>
            <w:noWrap/>
            <w:hideMark/>
          </w:tcPr>
          <w:p w14:paraId="697E28EC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252" w:type="dxa"/>
            <w:noWrap/>
            <w:hideMark/>
          </w:tcPr>
          <w:p w14:paraId="27F4C8A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hAnsiTheme="minorHAnsi" w:cstheme="minorHAnsi"/>
                <w:bCs/>
              </w:rPr>
              <w:t>„Szkoła lub placówka wspomaga rozwój uczniów z uwzględnieniem ich indywidualnej sytuacji”</w:t>
            </w:r>
            <w:r w:rsidRPr="008F2D5F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177" w:type="dxa"/>
            <w:noWrap/>
            <w:hideMark/>
          </w:tcPr>
          <w:p w14:paraId="74C20C6C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53638B10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2CDABA28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5E24661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356DB78E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4D27A0B2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</w:tr>
      <w:tr w:rsidR="00C655CD" w:rsidRPr="008F2D5F" w14:paraId="1663C631" w14:textId="77777777" w:rsidTr="00E46FF5">
        <w:trPr>
          <w:trHeight w:val="600"/>
        </w:trPr>
        <w:tc>
          <w:tcPr>
            <w:tcW w:w="550" w:type="dxa"/>
            <w:noWrap/>
            <w:hideMark/>
          </w:tcPr>
          <w:p w14:paraId="0C6B6B3A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2252" w:type="dxa"/>
          </w:tcPr>
          <w:p w14:paraId="0FFD4D4A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„</w:t>
            </w:r>
            <w:r w:rsidRPr="008F2D5F">
              <w:rPr>
                <w:rFonts w:asciiTheme="minorHAnsi" w:hAnsiTheme="minorHAnsi" w:cstheme="minorHAnsi"/>
                <w:bCs/>
              </w:rPr>
              <w:t>Szkoła lub placówka organizując procesy edukacyjne uwzględnia wnioski z analizy wyników sprawdzianu, egzaminu gimnazjalnego, egzaminu maturalnego, egzaminu potwierdzającego kwalifikacje zawodowe i egzaminu potwierdzającego kwalifikacje w zawodzie oraz innych badań zewnętrznych i wewnętrznych</w:t>
            </w:r>
            <w:r w:rsidRPr="008F2D5F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3177" w:type="dxa"/>
            <w:noWrap/>
            <w:hideMark/>
          </w:tcPr>
          <w:p w14:paraId="038AD2B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7FC2B79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6C09A7B1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4973261D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618A074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0745A8A7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</w:tr>
      <w:tr w:rsidR="00C655CD" w:rsidRPr="008F2D5F" w14:paraId="4043D033" w14:textId="77777777" w:rsidTr="00E46FF5">
        <w:trPr>
          <w:trHeight w:val="600"/>
        </w:trPr>
        <w:tc>
          <w:tcPr>
            <w:tcW w:w="550" w:type="dxa"/>
            <w:noWrap/>
          </w:tcPr>
          <w:p w14:paraId="0CB71022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2252" w:type="dxa"/>
          </w:tcPr>
          <w:p w14:paraId="65F2A305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Inne: ……………………</w:t>
            </w:r>
          </w:p>
          <w:p w14:paraId="2864D946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(ewaluacja problemowa w zakresie wybranym przez Kuratora Oświaty)</w:t>
            </w:r>
          </w:p>
        </w:tc>
        <w:tc>
          <w:tcPr>
            <w:tcW w:w="3177" w:type="dxa"/>
            <w:noWrap/>
          </w:tcPr>
          <w:p w14:paraId="3FF01FD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7A01FA3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38E89633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</w:tcPr>
          <w:p w14:paraId="4DD6FF5D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4C0F6EA6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0714A44F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  <w:p w14:paraId="3DF0218C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C655CD" w:rsidRPr="008F2D5F" w14:paraId="18C97177" w14:textId="77777777" w:rsidTr="00E46FF5">
        <w:trPr>
          <w:trHeight w:val="570"/>
        </w:trPr>
        <w:tc>
          <w:tcPr>
            <w:tcW w:w="550" w:type="dxa"/>
            <w:noWrap/>
            <w:hideMark/>
          </w:tcPr>
          <w:p w14:paraId="0497144A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5.</w:t>
            </w:r>
          </w:p>
        </w:tc>
        <w:tc>
          <w:tcPr>
            <w:tcW w:w="2252" w:type="dxa"/>
            <w:noWrap/>
            <w:hideMark/>
          </w:tcPr>
          <w:p w14:paraId="32F2139B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Pozostałe wymagania badane w ramach ewaluacji całościowej (w ujęciu kompleksowym)</w:t>
            </w:r>
          </w:p>
        </w:tc>
        <w:tc>
          <w:tcPr>
            <w:tcW w:w="3177" w:type="dxa"/>
            <w:noWrap/>
            <w:hideMark/>
          </w:tcPr>
          <w:p w14:paraId="0BE6E80B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3460B37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7CD15196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0533EFA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347D1BB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3E9C99EA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</w:tr>
    </w:tbl>
    <w:p w14:paraId="03129257" w14:textId="77777777"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7A84B83E" w14:textId="77777777" w:rsidR="00043078" w:rsidRDefault="00043078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509D1BE9" w14:textId="77777777"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9D352C">
        <w:rPr>
          <w:rFonts w:ascii="Arial" w:eastAsia="Calibri" w:hAnsi="Arial" w:cs="Arial"/>
          <w:b/>
          <w:sz w:val="24"/>
          <w:szCs w:val="24"/>
        </w:rPr>
        <w:lastRenderedPageBreak/>
        <w:t xml:space="preserve">MOW-y, MOS-y i inne ośrodki, o których mowa w art. 2 pkt 5 ustawy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C655CD" w:rsidRPr="008F2D5F" w14:paraId="75EDE83B" w14:textId="77777777" w:rsidTr="00E46FF5">
        <w:trPr>
          <w:trHeight w:val="300"/>
        </w:trPr>
        <w:tc>
          <w:tcPr>
            <w:tcW w:w="550" w:type="dxa"/>
            <w:vMerge w:val="restart"/>
            <w:hideMark/>
          </w:tcPr>
          <w:p w14:paraId="36448E17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7F0BD707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252" w:type="dxa"/>
            <w:vMerge w:val="restart"/>
            <w:noWrap/>
            <w:hideMark/>
          </w:tcPr>
          <w:p w14:paraId="04451D1C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95" w:type="dxa"/>
            <w:gridSpan w:val="2"/>
            <w:hideMark/>
          </w:tcPr>
          <w:p w14:paraId="6A7A6E7F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8F2D5F" w14:paraId="5D0F866D" w14:textId="77777777" w:rsidTr="00E46FF5">
        <w:trPr>
          <w:trHeight w:val="300"/>
        </w:trPr>
        <w:tc>
          <w:tcPr>
            <w:tcW w:w="550" w:type="dxa"/>
            <w:vMerge/>
            <w:hideMark/>
          </w:tcPr>
          <w:p w14:paraId="42F3276E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2" w:type="dxa"/>
            <w:vMerge/>
            <w:hideMark/>
          </w:tcPr>
          <w:p w14:paraId="053C7484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77" w:type="dxa"/>
            <w:noWrap/>
            <w:hideMark/>
          </w:tcPr>
          <w:p w14:paraId="7B4E9F5A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14:paraId="124430C4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C655CD" w:rsidRPr="008F2D5F" w14:paraId="4DB1A5E5" w14:textId="77777777" w:rsidTr="00E46FF5">
        <w:trPr>
          <w:trHeight w:val="600"/>
        </w:trPr>
        <w:tc>
          <w:tcPr>
            <w:tcW w:w="550" w:type="dxa"/>
            <w:noWrap/>
            <w:hideMark/>
          </w:tcPr>
          <w:p w14:paraId="37A4D86B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252" w:type="dxa"/>
            <w:noWrap/>
            <w:hideMark/>
          </w:tcPr>
          <w:p w14:paraId="4A0F4C06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„</w:t>
            </w:r>
            <w:r w:rsidRPr="008F2D5F">
              <w:rPr>
                <w:rFonts w:asciiTheme="minorHAnsi" w:hAnsiTheme="minorHAnsi" w:cstheme="minorHAnsi"/>
                <w:bCs/>
              </w:rPr>
              <w:t>Placówka realizuje koncepcję pracy ukierunkowaną na rozwój wychowanków</w:t>
            </w:r>
            <w:r w:rsidRPr="008F2D5F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3177" w:type="dxa"/>
            <w:noWrap/>
            <w:hideMark/>
          </w:tcPr>
          <w:p w14:paraId="47E46323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1FBC1134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0CECC96B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  <w:tc>
          <w:tcPr>
            <w:tcW w:w="3118" w:type="dxa"/>
            <w:noWrap/>
            <w:hideMark/>
          </w:tcPr>
          <w:p w14:paraId="72F7B2F5" w14:textId="77777777" w:rsidR="00C655CD" w:rsidRPr="008F2D5F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23995DD6" w14:textId="77777777" w:rsidR="00C655CD" w:rsidRPr="008F2D5F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  <w:r w:rsidRPr="008F2D5F">
              <w:rPr>
                <w:rFonts w:asciiTheme="minorHAnsi" w:eastAsia="Calibri" w:hAnsiTheme="minorHAnsi" w:cstheme="minorHAnsi"/>
              </w:rPr>
              <w:br/>
              <w:t>3…. </w:t>
            </w:r>
          </w:p>
        </w:tc>
      </w:tr>
      <w:tr w:rsidR="00C655CD" w:rsidRPr="008F2D5F" w14:paraId="6F2AF745" w14:textId="77777777" w:rsidTr="00E46FF5">
        <w:trPr>
          <w:trHeight w:val="630"/>
        </w:trPr>
        <w:tc>
          <w:tcPr>
            <w:tcW w:w="550" w:type="dxa"/>
            <w:noWrap/>
            <w:hideMark/>
          </w:tcPr>
          <w:p w14:paraId="33362326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252" w:type="dxa"/>
            <w:noWrap/>
            <w:hideMark/>
          </w:tcPr>
          <w:p w14:paraId="3EEF444B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„</w:t>
            </w:r>
            <w:r w:rsidRPr="008F2D5F">
              <w:rPr>
                <w:rFonts w:asciiTheme="minorHAnsi" w:hAnsiTheme="minorHAnsi" w:cstheme="minorHAnsi"/>
                <w:bCs/>
              </w:rPr>
              <w:t>Placówka w planowaniu pracy uwzględnia wnioski z analiz badań zewnętrznych i wewnętrznych</w:t>
            </w:r>
            <w:r w:rsidRPr="008F2D5F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3177" w:type="dxa"/>
            <w:noWrap/>
            <w:hideMark/>
          </w:tcPr>
          <w:p w14:paraId="7C1BC2C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500BCB0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6F78555B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766F7C6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2E03FDBE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6A2A2DC6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</w:tr>
      <w:tr w:rsidR="00C655CD" w:rsidRPr="008F2D5F" w14:paraId="69993F97" w14:textId="77777777" w:rsidTr="00E46FF5">
        <w:trPr>
          <w:trHeight w:val="600"/>
        </w:trPr>
        <w:tc>
          <w:tcPr>
            <w:tcW w:w="550" w:type="dxa"/>
            <w:noWrap/>
          </w:tcPr>
          <w:p w14:paraId="5E5CF2F2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2252" w:type="dxa"/>
          </w:tcPr>
          <w:p w14:paraId="2EE128DF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Inne: …………………… (ewaluacja problemowa w zakresie wybranym przez Kuratora Oświaty)</w:t>
            </w:r>
          </w:p>
        </w:tc>
        <w:tc>
          <w:tcPr>
            <w:tcW w:w="3177" w:type="dxa"/>
            <w:noWrap/>
          </w:tcPr>
          <w:p w14:paraId="0EE9CFA0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3ACEF41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3076A3FE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</w:tcPr>
          <w:p w14:paraId="527E235C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4C1F635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6B325E5C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  <w:p w14:paraId="065AEF41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C655CD" w:rsidRPr="008F2D5F" w14:paraId="741B4F74" w14:textId="77777777" w:rsidTr="00E46FF5">
        <w:trPr>
          <w:trHeight w:val="570"/>
        </w:trPr>
        <w:tc>
          <w:tcPr>
            <w:tcW w:w="550" w:type="dxa"/>
            <w:noWrap/>
            <w:hideMark/>
          </w:tcPr>
          <w:p w14:paraId="37297FCA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2252" w:type="dxa"/>
            <w:noWrap/>
            <w:hideMark/>
          </w:tcPr>
          <w:p w14:paraId="4E182C7E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Pozostałe wymagania badane w ramach ewaluacji całościowej (w ujęciu kompleksowym)</w:t>
            </w:r>
          </w:p>
        </w:tc>
        <w:tc>
          <w:tcPr>
            <w:tcW w:w="3177" w:type="dxa"/>
            <w:noWrap/>
            <w:hideMark/>
          </w:tcPr>
          <w:p w14:paraId="106FBBE3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2987AC56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54EB33E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5E33553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725954E7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681B230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</w:tr>
    </w:tbl>
    <w:p w14:paraId="56C410C5" w14:textId="77777777"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14:paraId="3AC44AAE" w14:textId="77777777" w:rsidR="00043078" w:rsidRDefault="00043078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1771CB62" w14:textId="77777777" w:rsidR="00C655CD" w:rsidRDefault="00C655CD" w:rsidP="00C655CD">
      <w:pPr>
        <w:keepNext/>
        <w:spacing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Placówki </w:t>
      </w:r>
      <w:r w:rsidRPr="009D352C">
        <w:rPr>
          <w:rFonts w:ascii="Arial" w:eastAsia="Calibri" w:hAnsi="Arial" w:cs="Arial"/>
          <w:b/>
          <w:sz w:val="24"/>
          <w:szCs w:val="24"/>
        </w:rPr>
        <w:t>zapewniające opiekę i wychowanie, o których mowa w art. 2 pkt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C655CD" w:rsidRPr="008F2D5F" w14:paraId="520961A0" w14:textId="77777777" w:rsidTr="00E46FF5">
        <w:trPr>
          <w:trHeight w:val="300"/>
        </w:trPr>
        <w:tc>
          <w:tcPr>
            <w:tcW w:w="550" w:type="dxa"/>
            <w:vMerge w:val="restart"/>
            <w:hideMark/>
          </w:tcPr>
          <w:p w14:paraId="03941DBC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64457270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252" w:type="dxa"/>
            <w:vMerge w:val="restart"/>
            <w:noWrap/>
            <w:hideMark/>
          </w:tcPr>
          <w:p w14:paraId="574414EB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95" w:type="dxa"/>
            <w:gridSpan w:val="2"/>
            <w:hideMark/>
          </w:tcPr>
          <w:p w14:paraId="69E35A3A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8F2D5F" w14:paraId="3BBE84DE" w14:textId="77777777" w:rsidTr="00E46FF5">
        <w:trPr>
          <w:trHeight w:val="300"/>
        </w:trPr>
        <w:tc>
          <w:tcPr>
            <w:tcW w:w="550" w:type="dxa"/>
            <w:vMerge/>
            <w:hideMark/>
          </w:tcPr>
          <w:p w14:paraId="4CF308F2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2" w:type="dxa"/>
            <w:vMerge/>
            <w:hideMark/>
          </w:tcPr>
          <w:p w14:paraId="22AB133E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77" w:type="dxa"/>
            <w:noWrap/>
            <w:hideMark/>
          </w:tcPr>
          <w:p w14:paraId="180DF782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14:paraId="6ADD02BA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C655CD" w:rsidRPr="008F2D5F" w14:paraId="3540185B" w14:textId="77777777" w:rsidTr="00E46FF5">
        <w:trPr>
          <w:trHeight w:val="600"/>
        </w:trPr>
        <w:tc>
          <w:tcPr>
            <w:tcW w:w="550" w:type="dxa"/>
            <w:noWrap/>
            <w:hideMark/>
          </w:tcPr>
          <w:p w14:paraId="16FC16B0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252" w:type="dxa"/>
            <w:noWrap/>
            <w:hideMark/>
          </w:tcPr>
          <w:p w14:paraId="5FFF0FD7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„Planuje i organizuje się pracę w sposób sprzyjający osiąganiu celów placówki”</w:t>
            </w:r>
          </w:p>
        </w:tc>
        <w:tc>
          <w:tcPr>
            <w:tcW w:w="3177" w:type="dxa"/>
            <w:noWrap/>
            <w:hideMark/>
          </w:tcPr>
          <w:p w14:paraId="570F83E5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0943CB66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08DECE6B" w14:textId="77777777" w:rsidR="00C655CD" w:rsidRPr="008F2D5F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  <w:tc>
          <w:tcPr>
            <w:tcW w:w="3118" w:type="dxa"/>
            <w:noWrap/>
            <w:hideMark/>
          </w:tcPr>
          <w:p w14:paraId="66A1817C" w14:textId="77777777" w:rsidR="00C655CD" w:rsidRPr="008F2D5F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5CF16F1A" w14:textId="77777777" w:rsidR="00C655CD" w:rsidRPr="008F2D5F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  <w:r w:rsidRPr="008F2D5F">
              <w:rPr>
                <w:rFonts w:asciiTheme="minorHAnsi" w:eastAsia="Calibri" w:hAnsiTheme="minorHAnsi" w:cstheme="minorHAnsi"/>
              </w:rPr>
              <w:br/>
              <w:t>3…. </w:t>
            </w:r>
          </w:p>
        </w:tc>
      </w:tr>
      <w:tr w:rsidR="00C655CD" w:rsidRPr="008F2D5F" w14:paraId="32A94FCF" w14:textId="77777777" w:rsidTr="00E46FF5">
        <w:trPr>
          <w:trHeight w:val="630"/>
        </w:trPr>
        <w:tc>
          <w:tcPr>
            <w:tcW w:w="550" w:type="dxa"/>
            <w:noWrap/>
            <w:hideMark/>
          </w:tcPr>
          <w:p w14:paraId="76F321B7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252" w:type="dxa"/>
            <w:noWrap/>
            <w:hideMark/>
          </w:tcPr>
          <w:p w14:paraId="68614E5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„</w:t>
            </w:r>
            <w:r w:rsidRPr="008F2D5F">
              <w:rPr>
                <w:rFonts w:asciiTheme="minorHAnsi" w:hAnsiTheme="minorHAnsi" w:cstheme="minorHAnsi"/>
                <w:bCs/>
              </w:rPr>
              <w:t>Placówka wspomaga rozwój wychowanków, z uwzględnieniem ich indywidualnej sytuacji</w:t>
            </w:r>
            <w:r w:rsidRPr="008F2D5F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3177" w:type="dxa"/>
            <w:noWrap/>
            <w:hideMark/>
          </w:tcPr>
          <w:p w14:paraId="7806FF9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3F887FED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72A07DF0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120C4E0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7D1A6DD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79F477EA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</w:tr>
      <w:tr w:rsidR="00C655CD" w:rsidRPr="008F2D5F" w14:paraId="2EF74BC2" w14:textId="77777777" w:rsidTr="00E46FF5">
        <w:trPr>
          <w:trHeight w:val="600"/>
        </w:trPr>
        <w:tc>
          <w:tcPr>
            <w:tcW w:w="550" w:type="dxa"/>
            <w:noWrap/>
          </w:tcPr>
          <w:p w14:paraId="24677F29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2252" w:type="dxa"/>
          </w:tcPr>
          <w:p w14:paraId="3185FBE5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Inne: …………………… (ewaluacja problemowa w zakresie wybranym przez Kuratora Oświaty)</w:t>
            </w:r>
          </w:p>
        </w:tc>
        <w:tc>
          <w:tcPr>
            <w:tcW w:w="3177" w:type="dxa"/>
            <w:noWrap/>
          </w:tcPr>
          <w:p w14:paraId="7C1D5C46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0D69F2B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34908DE0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</w:tcPr>
          <w:p w14:paraId="289FA3D7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0F5D444D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0812059C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  <w:p w14:paraId="366DD7A9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C655CD" w:rsidRPr="008F2D5F" w14:paraId="2BFB1485" w14:textId="77777777" w:rsidTr="00E46FF5">
        <w:trPr>
          <w:trHeight w:val="570"/>
        </w:trPr>
        <w:tc>
          <w:tcPr>
            <w:tcW w:w="550" w:type="dxa"/>
            <w:noWrap/>
            <w:hideMark/>
          </w:tcPr>
          <w:p w14:paraId="60221164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2252" w:type="dxa"/>
            <w:noWrap/>
            <w:hideMark/>
          </w:tcPr>
          <w:p w14:paraId="160200D9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Pozostałe wymagania badane w ramach ewaluacji całościowej (w ujęciu kompleksowym)</w:t>
            </w:r>
          </w:p>
        </w:tc>
        <w:tc>
          <w:tcPr>
            <w:tcW w:w="3177" w:type="dxa"/>
            <w:noWrap/>
            <w:hideMark/>
          </w:tcPr>
          <w:p w14:paraId="65E73E4D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734DF606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10E42D28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1CA51D71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05673D97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64B26C8C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</w:tr>
    </w:tbl>
    <w:p w14:paraId="5A4F0E1A" w14:textId="77777777"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25DCE8D8" w14:textId="77777777"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Kolegia pracowników służb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2878"/>
        <w:gridCol w:w="2861"/>
        <w:gridCol w:w="2809"/>
      </w:tblGrid>
      <w:tr w:rsidR="00C655CD" w:rsidRPr="008F2D5F" w14:paraId="684F3C2A" w14:textId="77777777" w:rsidTr="00E46FF5">
        <w:trPr>
          <w:trHeight w:val="300"/>
        </w:trPr>
        <w:tc>
          <w:tcPr>
            <w:tcW w:w="523" w:type="dxa"/>
            <w:vMerge w:val="restart"/>
            <w:hideMark/>
          </w:tcPr>
          <w:p w14:paraId="26DD6170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15EFDDA8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951" w:type="dxa"/>
            <w:vMerge w:val="restart"/>
            <w:noWrap/>
            <w:hideMark/>
          </w:tcPr>
          <w:p w14:paraId="2E1732F3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5814" w:type="dxa"/>
            <w:gridSpan w:val="2"/>
            <w:hideMark/>
          </w:tcPr>
          <w:p w14:paraId="4B0A619A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8F2D5F" w14:paraId="4C5CCF61" w14:textId="77777777" w:rsidTr="00E46FF5">
        <w:trPr>
          <w:trHeight w:val="300"/>
        </w:trPr>
        <w:tc>
          <w:tcPr>
            <w:tcW w:w="523" w:type="dxa"/>
            <w:vMerge/>
            <w:hideMark/>
          </w:tcPr>
          <w:p w14:paraId="42C414B0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51" w:type="dxa"/>
            <w:vMerge/>
            <w:hideMark/>
          </w:tcPr>
          <w:p w14:paraId="775A8052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34" w:type="dxa"/>
            <w:noWrap/>
            <w:hideMark/>
          </w:tcPr>
          <w:p w14:paraId="65F9C891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2880" w:type="dxa"/>
            <w:noWrap/>
            <w:hideMark/>
          </w:tcPr>
          <w:p w14:paraId="3A904967" w14:textId="77777777" w:rsidR="00C655CD" w:rsidRPr="008F2D5F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C655CD" w:rsidRPr="008F2D5F" w14:paraId="113E9993" w14:textId="77777777" w:rsidTr="00E46FF5">
        <w:trPr>
          <w:trHeight w:val="600"/>
        </w:trPr>
        <w:tc>
          <w:tcPr>
            <w:tcW w:w="523" w:type="dxa"/>
            <w:noWrap/>
          </w:tcPr>
          <w:p w14:paraId="1F8CA9B6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951" w:type="dxa"/>
          </w:tcPr>
          <w:p w14:paraId="72576D0D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Inne: ……………………</w:t>
            </w:r>
          </w:p>
          <w:p w14:paraId="1EFF85EF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(ewaluacja problemowa w zakresie wybranym przez Kuratora Oświaty)</w:t>
            </w:r>
          </w:p>
        </w:tc>
        <w:tc>
          <w:tcPr>
            <w:tcW w:w="2934" w:type="dxa"/>
            <w:noWrap/>
          </w:tcPr>
          <w:p w14:paraId="4BC1DF31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679C2B92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6D4078E5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2880" w:type="dxa"/>
            <w:noWrap/>
          </w:tcPr>
          <w:p w14:paraId="5D6AE8DE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69747A44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348378F1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  <w:p w14:paraId="32C38128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C655CD" w:rsidRPr="008F2D5F" w14:paraId="5738F7AF" w14:textId="77777777" w:rsidTr="00E46FF5">
        <w:trPr>
          <w:trHeight w:val="570"/>
        </w:trPr>
        <w:tc>
          <w:tcPr>
            <w:tcW w:w="523" w:type="dxa"/>
            <w:noWrap/>
            <w:hideMark/>
          </w:tcPr>
          <w:p w14:paraId="29965F2A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951" w:type="dxa"/>
            <w:noWrap/>
            <w:hideMark/>
          </w:tcPr>
          <w:p w14:paraId="08CDA208" w14:textId="77777777" w:rsidR="00C655CD" w:rsidRPr="008F2D5F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Pozostałe wymagania badane w ramach ewaluacji całościowej (w ujęciu kompleksowym)</w:t>
            </w:r>
          </w:p>
        </w:tc>
        <w:tc>
          <w:tcPr>
            <w:tcW w:w="2934" w:type="dxa"/>
            <w:noWrap/>
            <w:hideMark/>
          </w:tcPr>
          <w:p w14:paraId="53CDC33A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17C77C5D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5AFAABAA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2880" w:type="dxa"/>
            <w:noWrap/>
            <w:hideMark/>
          </w:tcPr>
          <w:p w14:paraId="5D987538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1….</w:t>
            </w:r>
          </w:p>
          <w:p w14:paraId="3CD5C4BA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2….</w:t>
            </w:r>
          </w:p>
          <w:p w14:paraId="6FE8F62C" w14:textId="77777777" w:rsidR="00C655CD" w:rsidRPr="008F2D5F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8F2D5F">
              <w:rPr>
                <w:rFonts w:asciiTheme="minorHAnsi" w:eastAsia="Calibri" w:hAnsiTheme="minorHAnsi" w:cstheme="minorHAnsi"/>
              </w:rPr>
              <w:t>3….</w:t>
            </w:r>
          </w:p>
        </w:tc>
      </w:tr>
    </w:tbl>
    <w:p w14:paraId="3F82DE99" w14:textId="77777777" w:rsidR="00C655CD" w:rsidRDefault="00C655CD" w:rsidP="00C655CD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1AA26E3F" w14:textId="77777777" w:rsidR="00043078" w:rsidRDefault="00043078">
      <w:pPr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br w:type="page"/>
      </w:r>
    </w:p>
    <w:p w14:paraId="646C387B" w14:textId="77777777" w:rsidR="00C655CD" w:rsidRPr="00DB5877" w:rsidRDefault="00C655CD" w:rsidP="00C655CD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DB5877">
        <w:rPr>
          <w:rFonts w:ascii="Arial" w:eastAsia="Times New Roman" w:hAnsi="Arial" w:cs="Arial"/>
          <w:b/>
          <w:bCs/>
          <w:kern w:val="28"/>
          <w:sz w:val="32"/>
          <w:szCs w:val="32"/>
        </w:rPr>
        <w:lastRenderedPageBreak/>
        <w:t xml:space="preserve">Część B (okres od 1 września </w:t>
      </w:r>
      <w:r w:rsidR="009D4774">
        <w:rPr>
          <w:rFonts w:ascii="Arial" w:eastAsia="Times New Roman" w:hAnsi="Arial" w:cs="Arial"/>
          <w:b/>
          <w:bCs/>
          <w:kern w:val="28"/>
          <w:sz w:val="32"/>
          <w:szCs w:val="32"/>
        </w:rPr>
        <w:t>2016</w:t>
      </w:r>
      <w:r w:rsidRPr="00DB5877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r. do 31 maja </w:t>
      </w:r>
      <w:r w:rsidR="009D4774">
        <w:rPr>
          <w:rFonts w:ascii="Arial" w:eastAsia="Times New Roman" w:hAnsi="Arial" w:cs="Arial"/>
          <w:b/>
          <w:bCs/>
          <w:kern w:val="28"/>
          <w:sz w:val="32"/>
          <w:szCs w:val="32"/>
        </w:rPr>
        <w:t>2017</w:t>
      </w:r>
      <w:r w:rsidRPr="00DB5877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r.)</w:t>
      </w:r>
    </w:p>
    <w:p w14:paraId="26BFBF78" w14:textId="77777777" w:rsidR="00C655CD" w:rsidRPr="00366C9A" w:rsidRDefault="00C655CD" w:rsidP="00C655CD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  <w:r w:rsidRPr="00366C9A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2.3. Ogólne informacje o liczbie ewaluacji</w:t>
      </w:r>
      <w:r w:rsidR="002C0C72" w:rsidRPr="00366C9A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 planowych</w:t>
      </w:r>
    </w:p>
    <w:p w14:paraId="252130F1" w14:textId="1C5B6A35" w:rsidR="00C655CD" w:rsidRPr="00366C9A" w:rsidRDefault="00C655CD" w:rsidP="00C655CD">
      <w:pPr>
        <w:spacing w:before="60" w:line="288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66C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roku szkolnym </w:t>
      </w:r>
      <w:r w:rsidR="009D4774" w:rsidRPr="00366C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2016</w:t>
      </w:r>
      <w:r w:rsidRPr="00366C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/</w:t>
      </w:r>
      <w:r w:rsidR="009D4774" w:rsidRPr="00366C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2017</w:t>
      </w:r>
      <w:r w:rsidRPr="00366C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(w okresie od 1 września </w:t>
      </w:r>
      <w:r w:rsidR="009D4774" w:rsidRPr="00366C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2016</w:t>
      </w:r>
      <w:r w:rsidRPr="00366C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do 31 maja </w:t>
      </w:r>
      <w:r w:rsidRPr="00366C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9D4774" w:rsidRPr="00366C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2017</w:t>
      </w:r>
      <w:r w:rsidRPr="00366C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r.)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przeprowadzono </w:t>
      </w:r>
      <w:r w:rsidR="00C56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169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64C54"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zewnętrznych</w:t>
      </w:r>
      <w:r w:rsid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ewaluacji </w:t>
      </w:r>
      <w:r w:rsidR="00864C54"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problemowych </w:t>
      </w:r>
      <w:r w:rsid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="00864C54"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64C54"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co obrazuje poniższa tabela.</w:t>
      </w:r>
      <w:r w:rsidRPr="00366C9A">
        <w:rPr>
          <w:rFonts w:ascii="Arial" w:eastAsia="Times New Roman" w:hAnsi="Arial" w:cs="Arial"/>
          <w:i/>
          <w:color w:val="000000" w:themeColor="text1"/>
          <w:sz w:val="16"/>
          <w:szCs w:val="16"/>
          <w:highlight w:val="green"/>
          <w:lang w:eastAsia="pl-PL"/>
        </w:rPr>
        <w:t xml:space="preserve"> </w:t>
      </w:r>
    </w:p>
    <w:p w14:paraId="055F58EF" w14:textId="77777777" w:rsidR="00C655CD" w:rsidRPr="00366C9A" w:rsidRDefault="00C655CD" w:rsidP="00C655CD">
      <w:pPr>
        <w:spacing w:before="60" w:after="6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366C9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Liczba ewaluacji przeprowadzonych w roku szkolnym </w:t>
      </w:r>
      <w:r w:rsidR="009D4774" w:rsidRPr="00366C9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2016</w:t>
      </w:r>
      <w:r w:rsidRPr="00366C9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/</w:t>
      </w:r>
      <w:r w:rsidR="009D4774" w:rsidRPr="00366C9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2017</w:t>
      </w:r>
      <w:r w:rsidRPr="00366C9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(do 31 maja </w:t>
      </w:r>
      <w:r w:rsidRPr="00366C9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br/>
      </w:r>
      <w:r w:rsidR="009D4774" w:rsidRPr="00366C9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2017</w:t>
      </w:r>
      <w:r w:rsidRPr="00366C9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r.) z uwzględnieniem typów szkół i placówek</w:t>
      </w:r>
    </w:p>
    <w:tbl>
      <w:tblPr>
        <w:tblW w:w="8576" w:type="dxa"/>
        <w:tblInd w:w="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19"/>
        <w:gridCol w:w="5017"/>
      </w:tblGrid>
      <w:tr w:rsidR="00366C9A" w:rsidRPr="00366C9A" w14:paraId="650E9532" w14:textId="77777777" w:rsidTr="00E46FF5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71F6" w14:textId="77777777" w:rsidR="00C655CD" w:rsidRPr="00366C9A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66C9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Lp.</w:t>
            </w:r>
          </w:p>
        </w:tc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B97D" w14:textId="77777777" w:rsidR="00C655CD" w:rsidRPr="00366C9A" w:rsidRDefault="00C655CD" w:rsidP="00E46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66C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Typ szkoły/placówki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3E96B" w14:textId="77777777" w:rsidR="00C655CD" w:rsidRPr="00366C9A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66C9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 ewaluacji</w:t>
            </w:r>
            <w:r w:rsidR="00C23A89" w:rsidRPr="00366C9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planowych</w:t>
            </w:r>
            <w:r w:rsidRPr="00366C9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: </w:t>
            </w:r>
          </w:p>
        </w:tc>
      </w:tr>
      <w:tr w:rsidR="00864C54" w:rsidRPr="00366C9A" w14:paraId="04A5A294" w14:textId="77777777" w:rsidTr="00864C54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E8B82" w14:textId="77777777" w:rsidR="00864C54" w:rsidRPr="00366C9A" w:rsidRDefault="00864C54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AED18" w14:textId="77777777" w:rsidR="00864C54" w:rsidRPr="00366C9A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676BA" w14:textId="77777777" w:rsidR="00864C54" w:rsidRPr="00366C9A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66C9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problemowe</w:t>
            </w:r>
          </w:p>
        </w:tc>
      </w:tr>
      <w:tr w:rsidR="00864C54" w:rsidRPr="00366C9A" w14:paraId="60AD8479" w14:textId="77777777" w:rsidTr="00864C54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AB58C" w14:textId="77777777" w:rsidR="00864C54" w:rsidRPr="00366C9A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66C9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9505" w14:textId="77777777" w:rsidR="00864C54" w:rsidRPr="00366C9A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66C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Przedszkola i inne formy wychowania przedszkolnego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8E6DC" w14:textId="4F6AF8B7" w:rsidR="00864C54" w:rsidRPr="00366C9A" w:rsidRDefault="00961ACD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28</w:t>
            </w:r>
          </w:p>
        </w:tc>
      </w:tr>
      <w:tr w:rsidR="00864C54" w:rsidRPr="00B13457" w14:paraId="246F7CE9" w14:textId="77777777" w:rsidTr="00864C54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0E37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E4247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Przedszkola specjalne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5FA7" w14:textId="77777777" w:rsidR="00864C54" w:rsidRPr="00B13457" w:rsidRDefault="00864C54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C54" w:rsidRPr="00B13457" w14:paraId="5F23AC66" w14:textId="77777777" w:rsidTr="00864C54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7B834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A09E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C5A8" w14:textId="6B20712A" w:rsidR="00864C54" w:rsidRPr="00B13457" w:rsidRDefault="00961ACD" w:rsidP="00EC7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517CB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64C54" w:rsidRPr="00B13457" w14:paraId="0A0767BD" w14:textId="77777777" w:rsidTr="00864C54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9B43F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C402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Gimnazja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4297" w14:textId="3DC630BE" w:rsidR="00864C54" w:rsidRPr="00B13457" w:rsidRDefault="0039038B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864C54" w:rsidRPr="00B13457" w14:paraId="2F2D4E5F" w14:textId="77777777" w:rsidTr="00864C54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36436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43B2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9DE2D" w14:textId="76747C5F" w:rsidR="00864C54" w:rsidRPr="00B13457" w:rsidRDefault="00517CB0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864C54" w:rsidRPr="00B13457" w14:paraId="4E01FB75" w14:textId="77777777" w:rsidTr="00864C54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46D2C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D28F2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9E69" w14:textId="29C859D7" w:rsidR="00864C54" w:rsidRPr="00B13457" w:rsidRDefault="00961ACD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64C54" w:rsidRPr="00B13457" w14:paraId="0B6F87ED" w14:textId="77777777" w:rsidTr="00864C54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A520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38C7F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Zasadnicze szkoły zawodowe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D61A" w14:textId="276485C3" w:rsidR="00864C54" w:rsidRPr="00B13457" w:rsidRDefault="00961ACD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64C54" w:rsidRPr="00B13457" w14:paraId="24996CB2" w14:textId="77777777" w:rsidTr="00864C54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58D4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8CAA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specjalne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B32D2" w14:textId="00FEA732" w:rsidR="00864C54" w:rsidRPr="00B13457" w:rsidRDefault="00864C54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C54" w:rsidRPr="00B13457" w14:paraId="19C69EA1" w14:textId="77777777" w:rsidTr="00864C54">
        <w:trPr>
          <w:trHeight w:val="6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AA4E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2A4E" w14:textId="77777777" w:rsidR="00864C54" w:rsidRPr="00B13457" w:rsidRDefault="00864C54" w:rsidP="009D5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szkoły, o których mowa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art. 9 pkt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ustawy o systemie oświaty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0E67A" w14:textId="4460DC31" w:rsidR="00864C54" w:rsidRPr="00B13457" w:rsidRDefault="00864C54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C54" w:rsidRPr="00B13457" w14:paraId="7F08A2B1" w14:textId="77777777" w:rsidTr="00864C54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44D3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57A7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Poradnie psychologiczno-pedagogiczne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86508" w14:textId="64607F06" w:rsidR="00864C54" w:rsidRPr="00B13457" w:rsidRDefault="00961ACD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64C54" w:rsidRPr="00B13457" w14:paraId="6FA5C650" w14:textId="77777777" w:rsidTr="00864C54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68C0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D3862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Biblioteki pedagogiczne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8EF00" w14:textId="7A84876C" w:rsidR="00864C54" w:rsidRPr="00B13457" w:rsidRDefault="00961ACD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64C54" w:rsidRPr="00B13457" w14:paraId="47ABC89D" w14:textId="77777777" w:rsidTr="00864C54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D9CE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9FA8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doskonalenia nauczycieli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6D87B" w14:textId="53C99E31" w:rsidR="00864C54" w:rsidRPr="00B13457" w:rsidRDefault="00517CB0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64C54" w:rsidRPr="00B13457" w14:paraId="6D9D41F2" w14:textId="77777777" w:rsidTr="00864C54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C1863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5047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oświatowo-wychowawcze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841E" w14:textId="72FEA9A5" w:rsidR="00864C54" w:rsidRPr="00B13457" w:rsidRDefault="00864C54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C54" w:rsidRPr="00B13457" w14:paraId="37D3AECC" w14:textId="77777777" w:rsidTr="00864C54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7D2F4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4C629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kształcenia ustawicznego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inne, o których mowa w art. 2 pkt. 3a ustawy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05D6" w14:textId="2EBF066B" w:rsidR="00864C54" w:rsidRPr="00B13457" w:rsidRDefault="00864C54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C54" w:rsidRPr="00B13457" w14:paraId="76966B72" w14:textId="77777777" w:rsidTr="00864C54">
        <w:trPr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58999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82FB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MOW-y, MOS-y i inne ośrodki,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których mowa w art. 2 pkt 5 ustawy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9AD33" w14:textId="71660ADD" w:rsidR="00864C54" w:rsidRPr="00B13457" w:rsidRDefault="00864C54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C54" w:rsidRPr="00B13457" w14:paraId="25E6BF1D" w14:textId="77777777" w:rsidTr="00864C54">
        <w:trPr>
          <w:trHeight w:val="8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E02A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86686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zapewniające opiekę i wychowanie, o których mowa w art. 2 pkt 7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21684" w14:textId="77301B38" w:rsidR="00864C54" w:rsidRPr="00B13457" w:rsidRDefault="00961ACD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864C54" w:rsidRPr="00B13457" w14:paraId="18B368E0" w14:textId="77777777" w:rsidTr="00864C5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8A70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A86E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Kolegia pracowników służb społecznych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75136" w14:textId="25A3C64D" w:rsidR="00864C54" w:rsidRPr="00B13457" w:rsidRDefault="00864C54" w:rsidP="0096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C54" w:rsidRPr="00B13457" w14:paraId="103A6F83" w14:textId="77777777" w:rsidTr="00864C54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0E33" w14:textId="77777777" w:rsidR="00864C54" w:rsidRPr="00B13457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968A" w14:textId="77777777" w:rsidR="00864C54" w:rsidRPr="00B13457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80813" w14:textId="698633BC" w:rsidR="00864C54" w:rsidRPr="00B13457" w:rsidRDefault="006A133A" w:rsidP="0084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="00C56B1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</w:tbl>
    <w:p w14:paraId="2CD4A751" w14:textId="77777777" w:rsidR="00C655CD" w:rsidRPr="00F7287F" w:rsidRDefault="00B368B9" w:rsidP="00B368B9">
      <w:pPr>
        <w:keepNext/>
        <w:spacing w:before="60"/>
        <w:jc w:val="both"/>
        <w:outlineLvl w:val="0"/>
        <w:rPr>
          <w:rFonts w:ascii="Arial" w:eastAsia="Times New Roman" w:hAnsi="Arial" w:cs="Arial"/>
          <w:bCs/>
          <w:kern w:val="28"/>
          <w:sz w:val="20"/>
          <w:szCs w:val="20"/>
        </w:rPr>
      </w:pPr>
      <w:r w:rsidRPr="00F7287F">
        <w:rPr>
          <w:rFonts w:ascii="Arial" w:eastAsia="Times New Roman" w:hAnsi="Arial" w:cs="Arial"/>
          <w:bCs/>
          <w:kern w:val="28"/>
          <w:sz w:val="20"/>
          <w:szCs w:val="20"/>
        </w:rPr>
        <w:lastRenderedPageBreak/>
        <w:t>*</w:t>
      </w:r>
      <w:r w:rsidR="00865A8F" w:rsidRPr="00F7287F">
        <w:rPr>
          <w:rFonts w:ascii="Arial" w:eastAsia="Times New Roman" w:hAnsi="Arial" w:cs="Arial"/>
          <w:bCs/>
          <w:kern w:val="28"/>
          <w:sz w:val="20"/>
          <w:szCs w:val="20"/>
        </w:rPr>
        <w:t xml:space="preserve">* </w:t>
      </w:r>
      <w:r w:rsidRPr="00F7287F">
        <w:rPr>
          <w:rFonts w:ascii="Arial" w:eastAsia="Times New Roman" w:hAnsi="Arial" w:cs="Arial"/>
          <w:bCs/>
          <w:kern w:val="28"/>
          <w:sz w:val="20"/>
          <w:szCs w:val="20"/>
        </w:rPr>
        <w:t xml:space="preserve">w tym </w:t>
      </w:r>
      <w:r w:rsidRPr="00F7287F">
        <w:rPr>
          <w:rFonts w:ascii="Arial" w:eastAsia="Calibri" w:hAnsi="Arial" w:cs="Arial"/>
          <w:sz w:val="20"/>
          <w:szCs w:val="20"/>
        </w:rPr>
        <w:t>szkoły specjalne przysp</w:t>
      </w:r>
      <w:r w:rsidR="00224CE7">
        <w:rPr>
          <w:rFonts w:ascii="Arial" w:eastAsia="Calibri" w:hAnsi="Arial" w:cs="Arial"/>
          <w:sz w:val="20"/>
          <w:szCs w:val="20"/>
        </w:rPr>
        <w:t>o</w:t>
      </w:r>
      <w:r w:rsidRPr="00F7287F">
        <w:rPr>
          <w:rFonts w:ascii="Arial" w:eastAsia="Calibri" w:hAnsi="Arial" w:cs="Arial"/>
          <w:sz w:val="20"/>
          <w:szCs w:val="20"/>
        </w:rPr>
        <w:t xml:space="preserve">sabiające do pracy </w:t>
      </w:r>
      <w:r w:rsidRPr="00F7287F">
        <w:rPr>
          <w:rFonts w:ascii="Arial" w:hAnsi="Arial" w:cs="Arial"/>
          <w:sz w:val="20"/>
          <w:szCs w:val="20"/>
        </w:rPr>
        <w:t>dla uczniów z upośledzeniem umysłowy</w:t>
      </w:r>
      <w:r w:rsidR="00F7287F">
        <w:rPr>
          <w:rFonts w:ascii="Arial" w:hAnsi="Arial" w:cs="Arial"/>
          <w:sz w:val="20"/>
          <w:szCs w:val="20"/>
        </w:rPr>
        <w:t>m w </w:t>
      </w:r>
      <w:r w:rsidRPr="00F7287F">
        <w:rPr>
          <w:rFonts w:ascii="Arial" w:hAnsi="Arial" w:cs="Arial"/>
          <w:sz w:val="20"/>
          <w:szCs w:val="20"/>
        </w:rPr>
        <w:t>stopniu umiarkowanym lub znacznym oraz dla uczniów z niepełnosprawnościami sprzężonymi</w:t>
      </w:r>
    </w:p>
    <w:p w14:paraId="7523A723" w14:textId="3115D357" w:rsidR="006845D1" w:rsidRPr="003C5DFF" w:rsidRDefault="006845D1" w:rsidP="006845D1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roku szkolnym </w:t>
      </w:r>
      <w:r w:rsidR="009D477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2016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9D477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2017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zaplanowano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9038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170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ewaluacji,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9038B" w:rsidRPr="0039038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111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szkołach samodzielnych i </w:t>
      </w:r>
      <w:r w:rsidR="0039038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59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zespołach szkół. </w:t>
      </w:r>
    </w:p>
    <w:p w14:paraId="73CFEC50" w14:textId="0720B3B5" w:rsidR="006845D1" w:rsidRPr="003C5DFF" w:rsidRDefault="006845D1" w:rsidP="006845D1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września </w:t>
      </w:r>
      <w:r w:rsidR="009D47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2016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do 31 maja </w:t>
      </w:r>
      <w:r w:rsidR="009D47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2017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83E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="00C56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ewaluacji,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  <w:r w:rsidR="00083E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C56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27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szkołach samodzielnych i </w:t>
      </w:r>
      <w:r w:rsidR="00C56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42</w:t>
      </w:r>
      <w:r w:rsidR="00083E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zespołach szkół. </w:t>
      </w:r>
    </w:p>
    <w:p w14:paraId="0AA9A9FC" w14:textId="77777777" w:rsidR="006845D1" w:rsidRDefault="006845D1" w:rsidP="00C655CD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EAD1D6" w14:textId="6FC5EEAD" w:rsidR="00C655CD" w:rsidRPr="003C5DFF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roku szkolnym </w:t>
      </w:r>
      <w:r w:rsidR="009D477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2016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9D477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2017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zaplanowano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przeprowadzenie </w:t>
      </w:r>
      <w:r w:rsidR="00083E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102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2135D"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zewnętrznych</w:t>
      </w:r>
      <w:r w:rsidR="004213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2135D"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ewaluacji problemowych </w:t>
      </w:r>
      <w:r w:rsidR="004213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="0042135D"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2135D"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6845D1"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 zakresie </w:t>
      </w:r>
      <w:r w:rsidR="006845D1" w:rsidRPr="003C5DF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wymagań wskazanych w </w:t>
      </w:r>
      <w:r w:rsidR="006845D1" w:rsidRPr="003C5DFF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pl-PL"/>
        </w:rPr>
        <w:t>podstawowych kierunkach polityki oświatowej państwa</w:t>
      </w:r>
      <w:r w:rsidR="000F0965"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 </w:t>
      </w:r>
      <w:r w:rsidR="006845D1"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wybranych typach szkół i rodzajach placówek oraz w zakresie </w:t>
      </w:r>
      <w:r w:rsidR="006845D1" w:rsidRPr="003C5DF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wymagań wybranych przez kuratora oświaty</w:t>
      </w:r>
      <w:r w:rsidR="006845D1"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3080B571" w14:textId="484C3FAE" w:rsidR="00C655CD" w:rsidRPr="0077762E" w:rsidRDefault="00C655CD" w:rsidP="00773817">
      <w:pPr>
        <w:pStyle w:val="Akapitzlist"/>
        <w:numPr>
          <w:ilvl w:val="0"/>
          <w:numId w:val="24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przedszkolach 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państwa)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3E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4BD7A74" w14:textId="612B49DB" w:rsidR="00C655CD" w:rsidRPr="0077762E" w:rsidRDefault="00C655CD" w:rsidP="00773817">
      <w:pPr>
        <w:pStyle w:val="Akapitzlist"/>
        <w:numPr>
          <w:ilvl w:val="0"/>
          <w:numId w:val="24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ponadgimnazjalnych, placówkach kształcenia ustawicznego oraz ośrodkach dokształcania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br/>
        <w:t xml:space="preserve">i doskonalenia zawodowego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3E4813">
        <w:rPr>
          <w:rFonts w:ascii="Arial" w:eastAsia="Arial Unicode MS" w:hAnsi="Arial" w:cs="Arial"/>
          <w:bCs/>
          <w:sz w:val="24"/>
          <w:szCs w:val="24"/>
          <w:lang w:eastAsia="pl-PL"/>
        </w:rPr>
        <w:t>102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</w:t>
      </w:r>
      <w:r w:rsidR="003E4813">
        <w:rPr>
          <w:rFonts w:ascii="Arial" w:eastAsia="Arial Unicode MS" w:hAnsi="Arial" w:cs="Arial"/>
          <w:bCs/>
          <w:sz w:val="24"/>
          <w:szCs w:val="24"/>
          <w:lang w:eastAsia="pl-PL"/>
        </w:rPr>
        <w:t>e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>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40F9C25" w14:textId="1F926594" w:rsidR="00C655CD" w:rsidRPr="0077762E" w:rsidRDefault="00C655CD" w:rsidP="00773817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placówkach oświatowo-wychowawczych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D97FAB">
        <w:rPr>
          <w:rFonts w:ascii="Arial" w:eastAsia="Arial Unicode MS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5E5EF69" w14:textId="718E51DB" w:rsidR="00C655CD" w:rsidRPr="0077762E" w:rsidRDefault="00C655CD" w:rsidP="00773817">
      <w:pPr>
        <w:pStyle w:val="Akapitzlist"/>
        <w:numPr>
          <w:ilvl w:val="0"/>
          <w:numId w:val="24"/>
        </w:numPr>
        <w:spacing w:before="60" w:after="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placówkach doskonalenia nauczycieli 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D97FAB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11E8349" w14:textId="097A1EA7" w:rsidR="00C655CD" w:rsidRPr="0077762E" w:rsidRDefault="00C655CD" w:rsidP="00773817">
      <w:pPr>
        <w:pStyle w:val="Akapitzlist"/>
        <w:numPr>
          <w:ilvl w:val="0"/>
          <w:numId w:val="24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specjalnych ośrodkach wychowawczych oraz placówkach zapewniających opiekę i wychowanie uczniom w okresie pobierania nauki poza miejscem stałego zamieszkania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 w:rsidR="00D97FAB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</w:p>
    <w:p w14:paraId="4A9F4FD3" w14:textId="7A53FE82" w:rsidR="00C655CD" w:rsidRPr="00C7498B" w:rsidRDefault="00736EC9" w:rsidP="00773817">
      <w:pPr>
        <w:pStyle w:val="Akapitzlist"/>
        <w:numPr>
          <w:ilvl w:val="0"/>
          <w:numId w:val="24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6EC9">
        <w:rPr>
          <w:rFonts w:ascii="Arial" w:hAnsi="Arial" w:cs="Arial"/>
          <w:sz w:val="24"/>
          <w:szCs w:val="24"/>
        </w:rPr>
        <w:t xml:space="preserve">w szkołach specjalnych przysposabiających do pracy dla uczniów </w:t>
      </w:r>
      <w:r w:rsidRPr="00736EC9">
        <w:rPr>
          <w:rFonts w:ascii="Arial" w:hAnsi="Arial" w:cs="Arial"/>
          <w:sz w:val="24"/>
          <w:szCs w:val="24"/>
        </w:rPr>
        <w:br/>
        <w:t xml:space="preserve">z upośledzeniem umysłowym w stopniu umiarkowanym lub znacznym oraz dla uczniów z niepełnosprawnościami sprzężonymi, w młodzieżowych ośrodkach wychowawczych, młodzieżowych ośrodkach socjoterapii, specjalnych ośrodkach szkolno-wychowawczych, ośrodkach umożliwiających dzieciom </w:t>
      </w:r>
      <w:r w:rsidRPr="00736EC9">
        <w:rPr>
          <w:rFonts w:ascii="Arial" w:hAnsi="Arial" w:cs="Arial"/>
          <w:sz w:val="24"/>
          <w:szCs w:val="24"/>
        </w:rPr>
        <w:br/>
        <w:t xml:space="preserve">i młodzieży z upośledzeniem umysłowym w stopniu głębokim, a także dzieciom i młodzieży z upośledzeniem umysłowym z niepełnosprawnościami sprzężonymi realizację odpowiednio obowiązku rocznego przygotowania przedszkolnego, obowiązku szkolnego i obowiązku nauki </w:t>
      </w:r>
      <w:r>
        <w:rPr>
          <w:rFonts w:ascii="Arial" w:eastAsia="Times New Roman" w:hAnsi="Arial" w:cs="Arial"/>
          <w:sz w:val="24"/>
          <w:szCs w:val="24"/>
          <w:lang w:eastAsia="pl-PL"/>
        </w:rPr>
        <w:t>(zgodnie z </w:t>
      </w:r>
      <w:r w:rsidR="00C655CD"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="00C655CD"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="00D97F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0 </w:t>
      </w:r>
      <w:r w:rsidR="00C655CD"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ewaluacji</w:t>
      </w:r>
      <w:r w:rsidR="00C655CD"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CC6365B" w14:textId="0248542C" w:rsidR="00C655CD" w:rsidRPr="0077762E" w:rsidRDefault="00C655CD" w:rsidP="00773817">
      <w:pPr>
        <w:pStyle w:val="Akapitzlist"/>
        <w:numPr>
          <w:ilvl w:val="0"/>
          <w:numId w:val="24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- </w:t>
      </w:r>
      <w:r w:rsidR="003E4813">
        <w:rPr>
          <w:rFonts w:ascii="Arial" w:eastAsia="Times New Roman" w:hAnsi="Arial" w:cs="Arial"/>
          <w:sz w:val="24"/>
          <w:szCs w:val="24"/>
          <w:lang w:eastAsia="pl-PL"/>
        </w:rPr>
        <w:t>68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201FB2" w14:textId="77777777" w:rsidR="00C655CD" w:rsidRPr="00C7498B" w:rsidRDefault="00C655CD" w:rsidP="00C655CD">
      <w:pPr>
        <w:spacing w:before="60" w:after="60" w:line="288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49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*łączna liczba bez wymienienia wybranych wymagań </w:t>
      </w:r>
    </w:p>
    <w:p w14:paraId="5A6CB2F3" w14:textId="77777777" w:rsidR="00C655CD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19F277" w14:textId="77777777" w:rsidR="00B10E33" w:rsidRDefault="00B10E33" w:rsidP="00C655CD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777F11" w14:textId="77777777" w:rsidR="00B10E33" w:rsidRDefault="00B10E33" w:rsidP="00C655CD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2A616" w14:textId="650B6A4A" w:rsidR="00C655CD" w:rsidRPr="00B10E33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10E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10E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września </w:t>
      </w:r>
      <w:r w:rsidR="009D47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2016</w:t>
      </w:r>
      <w:r w:rsidRPr="00B10E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do 31 maja </w:t>
      </w:r>
      <w:r w:rsidR="009D47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2017</w:t>
      </w:r>
      <w:r w:rsidRPr="00B10E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10E3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E48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="00C56B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="003E48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2135D"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zewnętrznych</w:t>
      </w:r>
      <w:r w:rsidR="004213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2135D"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ewaluacji problemowych </w:t>
      </w:r>
      <w:r w:rsidR="004213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="0042135D"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2135D"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E25B4C"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zakresie </w:t>
      </w:r>
      <w:r w:rsidR="00E25B4C" w:rsidRPr="00B10E3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wymagań </w:t>
      </w:r>
      <w:r w:rsidR="00E25B4C" w:rsidRPr="00B10E3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lastRenderedPageBreak/>
        <w:t xml:space="preserve">wskazanych w </w:t>
      </w:r>
      <w:r w:rsidR="00E25B4C" w:rsidRPr="00B10E33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pl-PL"/>
        </w:rPr>
        <w:t>podstawowych kierunkach polityki oświatowej państwa</w:t>
      </w:r>
      <w:r w:rsidR="00E25B4C"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 wybranych typach szkół i rodzajach placówek</w:t>
      </w:r>
      <w:r w:rsidR="00335F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w </w:t>
      </w:r>
      <w:r w:rsidR="00335FF6"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zakresie </w:t>
      </w:r>
      <w:r w:rsidR="00335FF6" w:rsidRPr="003C5DF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wymagań wybranych przez kuratora oświaty</w:t>
      </w:r>
      <w:r w:rsidR="00E25B4C"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75BA7DF2" w14:textId="388D22B6" w:rsidR="00C655CD" w:rsidRPr="0077762E" w:rsidRDefault="00C655CD" w:rsidP="00773817">
      <w:pPr>
        <w:pStyle w:val="Akapitzlist"/>
        <w:numPr>
          <w:ilvl w:val="0"/>
          <w:numId w:val="23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przedszkolach 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państwa)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4813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E7E9298" w14:textId="18A97A23" w:rsidR="00C655CD" w:rsidRPr="0077762E" w:rsidRDefault="00C655CD" w:rsidP="00773817">
      <w:pPr>
        <w:pStyle w:val="Akapitzlist"/>
        <w:numPr>
          <w:ilvl w:val="0"/>
          <w:numId w:val="23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ponadgimnazjalnych, placówkach kształcenia ustawicznego oraz ośrodkach dokształcania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br/>
        <w:t xml:space="preserve">i doskonalenia zawodowego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567DE9">
        <w:rPr>
          <w:rFonts w:ascii="Arial" w:eastAsia="Arial Unicode MS" w:hAnsi="Arial" w:cs="Arial"/>
          <w:bCs/>
          <w:sz w:val="24"/>
          <w:szCs w:val="24"/>
          <w:lang w:eastAsia="pl-PL"/>
        </w:rPr>
        <w:t>98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8CA976E" w14:textId="619B763E" w:rsidR="00C655CD" w:rsidRPr="0077762E" w:rsidRDefault="00C655CD" w:rsidP="00773817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placówkach oświatowo-wychowawczych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 </w:t>
      </w:r>
      <w:r w:rsidR="003E4813">
        <w:rPr>
          <w:rFonts w:ascii="Arial" w:eastAsia="Arial Unicode MS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F201200" w14:textId="1A0BB7A9" w:rsidR="00C655CD" w:rsidRPr="0077762E" w:rsidRDefault="00C655CD" w:rsidP="00773817">
      <w:pPr>
        <w:pStyle w:val="Akapitzlist"/>
        <w:numPr>
          <w:ilvl w:val="0"/>
          <w:numId w:val="23"/>
        </w:numPr>
        <w:spacing w:before="60" w:after="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w placówkach doskonalenia nauczycieli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3E4813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C5F8F4D" w14:textId="3BF1DC2B" w:rsidR="00C655CD" w:rsidRPr="0077762E" w:rsidRDefault="00C655CD" w:rsidP="00773817">
      <w:pPr>
        <w:pStyle w:val="Akapitzlist"/>
        <w:numPr>
          <w:ilvl w:val="0"/>
          <w:numId w:val="23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specjalnych ośrodkach wychowawczych oraz placówkach zapewniających opiekę i wychowanie uczniom w okresie pobierania nauki poza miejscem stałego zamieszkania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 w:rsidR="003E4813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</w:p>
    <w:p w14:paraId="490935D8" w14:textId="613931E9" w:rsidR="00C655CD" w:rsidRPr="004C4E61" w:rsidRDefault="00736EC9" w:rsidP="00773817">
      <w:pPr>
        <w:pStyle w:val="Akapitzlist"/>
        <w:numPr>
          <w:ilvl w:val="0"/>
          <w:numId w:val="23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6EC9">
        <w:rPr>
          <w:rFonts w:ascii="Arial" w:hAnsi="Arial" w:cs="Arial"/>
          <w:sz w:val="24"/>
          <w:szCs w:val="24"/>
        </w:rPr>
        <w:t xml:space="preserve">w szkołach specjalnych przysposabiających do pracy dla uczniów </w:t>
      </w:r>
      <w:r w:rsidRPr="00736EC9">
        <w:rPr>
          <w:rFonts w:ascii="Arial" w:hAnsi="Arial" w:cs="Arial"/>
          <w:sz w:val="24"/>
          <w:szCs w:val="24"/>
        </w:rPr>
        <w:br/>
        <w:t xml:space="preserve">z upośledzeniem umysłowym w stopniu umiarkowanym lub znacznym oraz dla uczniów z niepełnosprawnościami sprzężonymi, w młodzieżowych ośrodkach wychowawczych, młodzieżowych ośrodkach socjoterapii, specjalnych ośrodkach szkolno-wychowawczych, ośrodkach umożliwiających dzieciom </w:t>
      </w:r>
      <w:r w:rsidRPr="00736EC9">
        <w:rPr>
          <w:rFonts w:ascii="Arial" w:hAnsi="Arial" w:cs="Arial"/>
          <w:sz w:val="24"/>
          <w:szCs w:val="24"/>
        </w:rPr>
        <w:br/>
        <w:t xml:space="preserve">i młodzieży z upośledzeniem umysłowym w stopniu głębokim, a także dzieciom i młodzieży z upośledzeniem umysłowym z niepełnosprawnościami sprzężonymi realizację odpowiednio obowiązku rocznego przygotowania przedszkolnego, obowiązku szkolnego i obowiązku nauki </w:t>
      </w:r>
      <w:r>
        <w:rPr>
          <w:rFonts w:ascii="Arial" w:eastAsia="Times New Roman" w:hAnsi="Arial" w:cs="Arial"/>
          <w:sz w:val="24"/>
          <w:szCs w:val="24"/>
          <w:lang w:eastAsia="pl-PL"/>
        </w:rPr>
        <w:t>(zgodnie z </w:t>
      </w:r>
      <w:r w:rsidR="00C655CD"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="00C655CD"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="00C655CD" w:rsidRPr="007776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E4813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C655CD"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="00C655CD"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1637424" w14:textId="26A965A0" w:rsidR="00C655CD" w:rsidRPr="0077762E" w:rsidRDefault="00C655CD" w:rsidP="00773817">
      <w:pPr>
        <w:pStyle w:val="Akapitzlist"/>
        <w:numPr>
          <w:ilvl w:val="0"/>
          <w:numId w:val="23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- </w:t>
      </w:r>
      <w:r w:rsidR="00C56B15">
        <w:rPr>
          <w:rFonts w:ascii="Arial" w:eastAsia="Times New Roman" w:hAnsi="Arial" w:cs="Arial"/>
          <w:sz w:val="24"/>
          <w:szCs w:val="24"/>
          <w:lang w:eastAsia="pl-PL"/>
        </w:rPr>
        <w:t>71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6B464B" w14:textId="77777777" w:rsidR="00C655CD" w:rsidRPr="004C4E61" w:rsidRDefault="00C655CD" w:rsidP="00C655CD">
      <w:pPr>
        <w:spacing w:before="60" w:after="60" w:line="288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C4E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*łączna liczba bez wymienienia wybranych wymagań </w:t>
      </w:r>
    </w:p>
    <w:p w14:paraId="31749473" w14:textId="77777777" w:rsidR="00C655CD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6FBF9D" w14:textId="5969A83E" w:rsidR="00C655CD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roku szkolnym </w:t>
      </w:r>
      <w:r w:rsidR="009D4774">
        <w:rPr>
          <w:rFonts w:ascii="Arial" w:eastAsia="Times New Roman" w:hAnsi="Arial" w:cs="Arial"/>
          <w:sz w:val="24"/>
          <w:szCs w:val="24"/>
          <w:lang w:eastAsia="pl-PL"/>
        </w:rPr>
        <w:t>2016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9D4774">
        <w:rPr>
          <w:rFonts w:ascii="Arial" w:eastAsia="Times New Roman" w:hAnsi="Arial" w:cs="Arial"/>
          <w:sz w:val="24"/>
          <w:szCs w:val="24"/>
          <w:lang w:eastAsia="pl-PL"/>
        </w:rPr>
        <w:t>2017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maj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 </w:t>
      </w:r>
      <w:r w:rsidR="009D4774">
        <w:rPr>
          <w:rFonts w:ascii="Arial" w:eastAsia="Times New Roman" w:hAnsi="Arial" w:cs="Arial"/>
          <w:sz w:val="24"/>
          <w:szCs w:val="24"/>
          <w:u w:val="single"/>
          <w:lang w:eastAsia="pl-PL"/>
        </w:rPr>
        <w:t>2017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9B61B8">
        <w:rPr>
          <w:rFonts w:ascii="Arial" w:eastAsia="Times New Roman" w:hAnsi="Arial" w:cs="Arial"/>
          <w:b/>
          <w:sz w:val="24"/>
          <w:szCs w:val="24"/>
          <w:lang w:eastAsia="pl-PL"/>
        </w:rPr>
        <w:t>zrealizowano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7DE9">
        <w:rPr>
          <w:rFonts w:ascii="Arial" w:eastAsia="Times New Roman" w:hAnsi="Arial" w:cs="Arial"/>
          <w:sz w:val="24"/>
          <w:szCs w:val="24"/>
          <w:lang w:eastAsia="pl-PL"/>
        </w:rPr>
        <w:t>169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31A2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łączna </w:t>
      </w:r>
      <w:r w:rsidRPr="001F31A2">
        <w:rPr>
          <w:rFonts w:ascii="Arial" w:eastAsia="Times New Roman" w:hAnsi="Arial" w:cs="Arial"/>
          <w:i/>
          <w:sz w:val="24"/>
          <w:szCs w:val="24"/>
          <w:lang w:eastAsia="pl-PL"/>
        </w:rPr>
        <w:t>liczba)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135D"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zewnętrznych</w:t>
      </w:r>
      <w:r w:rsidR="004213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2135D"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ewaluacji problemowych </w:t>
      </w:r>
      <w:r w:rsidR="004213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="0042135D"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2135D"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co stanowi </w:t>
      </w:r>
      <w:r w:rsidR="00567DE9">
        <w:rPr>
          <w:rFonts w:ascii="Arial" w:eastAsia="Times New Roman" w:hAnsi="Arial" w:cs="Arial"/>
          <w:sz w:val="24"/>
          <w:szCs w:val="24"/>
          <w:lang w:eastAsia="pl-PL"/>
        </w:rPr>
        <w:t>99</w:t>
      </w:r>
      <w:r w:rsidR="003E4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135D">
        <w:rPr>
          <w:rFonts w:ascii="Arial" w:eastAsia="Times New Roman" w:hAnsi="Arial" w:cs="Arial"/>
          <w:sz w:val="24"/>
          <w:szCs w:val="24"/>
          <w:lang w:eastAsia="pl-PL"/>
        </w:rPr>
        <w:t>% planu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A16E0F2" w14:textId="2D131FB7" w:rsidR="00C655CD" w:rsidRDefault="00C655CD" w:rsidP="00773817">
      <w:pPr>
        <w:pStyle w:val="Akapitzlist"/>
        <w:numPr>
          <w:ilvl w:val="0"/>
          <w:numId w:val="16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wskazanych w </w:t>
      </w:r>
      <w:r w:rsidRPr="00652ED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Podstawowych kierunkach polityki oświatowej państwa w roku szkolnym </w:t>
      </w:r>
      <w:r w:rsidR="009D4774">
        <w:rPr>
          <w:rFonts w:ascii="Arial" w:eastAsia="Times New Roman" w:hAnsi="Arial" w:cs="Arial"/>
          <w:i/>
          <w:sz w:val="24"/>
          <w:szCs w:val="24"/>
          <w:lang w:eastAsia="pl-PL"/>
        </w:rPr>
        <w:t>2016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/</w:t>
      </w:r>
      <w:r w:rsidR="009D4774">
        <w:rPr>
          <w:rFonts w:ascii="Arial" w:eastAsia="Times New Roman" w:hAnsi="Arial" w:cs="Arial"/>
          <w:i/>
          <w:sz w:val="24"/>
          <w:szCs w:val="24"/>
          <w:lang w:eastAsia="pl-PL"/>
        </w:rPr>
        <w:t>2017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67DE9">
        <w:rPr>
          <w:rFonts w:ascii="Arial" w:eastAsia="Times New Roman" w:hAnsi="Arial" w:cs="Arial"/>
          <w:sz w:val="24"/>
          <w:szCs w:val="24"/>
          <w:lang w:eastAsia="pl-PL"/>
        </w:rPr>
        <w:t>98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ewaluacji, co stanowi </w:t>
      </w:r>
      <w:r w:rsidR="00103C91">
        <w:rPr>
          <w:rFonts w:ascii="Arial" w:eastAsia="Times New Roman" w:hAnsi="Arial" w:cs="Arial"/>
          <w:sz w:val="24"/>
          <w:szCs w:val="24"/>
          <w:lang w:eastAsia="pl-PL"/>
        </w:rPr>
        <w:t>95</w:t>
      </w:r>
      <w:r>
        <w:rPr>
          <w:rFonts w:ascii="Arial" w:eastAsia="Times New Roman" w:hAnsi="Arial" w:cs="Arial"/>
          <w:sz w:val="24"/>
          <w:szCs w:val="24"/>
          <w:lang w:eastAsia="pl-PL"/>
        </w:rPr>
        <w:t>% planu;</w:t>
      </w:r>
    </w:p>
    <w:p w14:paraId="1AC087DF" w14:textId="0B0C2452" w:rsidR="00C655CD" w:rsidRPr="0038040B" w:rsidRDefault="00C655CD" w:rsidP="00773817">
      <w:pPr>
        <w:pStyle w:val="Akapitzlist"/>
        <w:numPr>
          <w:ilvl w:val="0"/>
          <w:numId w:val="16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wybranych przez kuratora oświaty -</w:t>
      </w:r>
      <w:r w:rsidR="00103C91">
        <w:rPr>
          <w:rFonts w:ascii="Arial" w:eastAsia="Times New Roman" w:hAnsi="Arial" w:cs="Arial"/>
          <w:sz w:val="24"/>
          <w:szCs w:val="24"/>
          <w:lang w:eastAsia="pl-PL"/>
        </w:rPr>
        <w:t xml:space="preserve"> 71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ewaluacji, co stanowi </w:t>
      </w:r>
      <w:r w:rsidR="00103C91">
        <w:rPr>
          <w:rFonts w:ascii="Arial" w:eastAsia="Times New Roman" w:hAnsi="Arial" w:cs="Arial"/>
          <w:sz w:val="24"/>
          <w:szCs w:val="24"/>
          <w:lang w:eastAsia="pl-PL"/>
        </w:rPr>
        <w:t>104</w:t>
      </w:r>
      <w:bookmarkStart w:id="1" w:name="_GoBack"/>
      <w:bookmarkEnd w:id="1"/>
      <w:r w:rsidRPr="009B61B8">
        <w:rPr>
          <w:rFonts w:ascii="Arial" w:eastAsia="Times New Roman" w:hAnsi="Arial" w:cs="Arial"/>
          <w:sz w:val="24"/>
          <w:szCs w:val="24"/>
          <w:lang w:eastAsia="pl-PL"/>
        </w:rPr>
        <w:t>% planu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293553" w14:textId="77777777" w:rsidR="00C655CD" w:rsidRDefault="00C655CD" w:rsidP="00C655CD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EF9DA6" w14:textId="39E403D0" w:rsidR="00C655CD" w:rsidRDefault="00C655CD" w:rsidP="00C655CD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roku szkolnym </w:t>
      </w:r>
      <w:r w:rsidR="009D4774">
        <w:rPr>
          <w:rFonts w:ascii="Arial" w:eastAsia="Times New Roman" w:hAnsi="Arial" w:cs="Arial"/>
          <w:sz w:val="24"/>
          <w:szCs w:val="24"/>
          <w:lang w:eastAsia="pl-PL"/>
        </w:rPr>
        <w:t>2016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9D4774">
        <w:rPr>
          <w:rFonts w:ascii="Arial" w:eastAsia="Times New Roman" w:hAnsi="Arial" w:cs="Arial"/>
          <w:sz w:val="24"/>
          <w:szCs w:val="24"/>
          <w:lang w:eastAsia="pl-PL"/>
        </w:rPr>
        <w:t>2017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maj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 </w:t>
      </w:r>
      <w:r w:rsidR="009D4774">
        <w:rPr>
          <w:rFonts w:ascii="Arial" w:eastAsia="Times New Roman" w:hAnsi="Arial" w:cs="Arial"/>
          <w:sz w:val="24"/>
          <w:szCs w:val="24"/>
          <w:u w:val="single"/>
          <w:lang w:eastAsia="pl-PL"/>
        </w:rPr>
        <w:t>2017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kurator oświaty zajął stanowisko wobec  </w:t>
      </w:r>
      <w:r w:rsidR="00D95AFD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eastAsia="pl-PL"/>
        </w:rPr>
        <w:t>pisemnych umotywowanych zastrzeżeń dotyczących raportów z ewaluacji (zgłoszonych przez dyrektorów szkół i placówek), z czego kurator oświaty:</w:t>
      </w:r>
    </w:p>
    <w:p w14:paraId="2D7FC3BF" w14:textId="45C63E13" w:rsidR="00C655CD" w:rsidRDefault="00C655CD" w:rsidP="00773817">
      <w:pPr>
        <w:pStyle w:val="Akapitzlist"/>
        <w:numPr>
          <w:ilvl w:val="0"/>
          <w:numId w:val="17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 zasadność zgłoszonych zastrzeżeń (w całości) - </w:t>
      </w:r>
      <w:r w:rsidR="00D95AFD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14:paraId="19853315" w14:textId="44373AE7" w:rsidR="00C655CD" w:rsidRDefault="00C655CD" w:rsidP="00773817">
      <w:pPr>
        <w:pStyle w:val="Akapitzlist"/>
        <w:numPr>
          <w:ilvl w:val="0"/>
          <w:numId w:val="17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zasadność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części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zgłoszonych zastrzeżeń - </w:t>
      </w:r>
      <w:r w:rsidR="00D95AFD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14:paraId="2605650D" w14:textId="538B5593" w:rsidR="00C655CD" w:rsidRPr="005564E0" w:rsidRDefault="00C655CD" w:rsidP="00773817">
      <w:pPr>
        <w:pStyle w:val="Akapitzlist"/>
        <w:numPr>
          <w:ilvl w:val="0"/>
          <w:numId w:val="17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brak </w:t>
      </w:r>
      <w:r w:rsidR="004A4002">
        <w:rPr>
          <w:rFonts w:ascii="Arial" w:eastAsia="Times New Roman" w:hAnsi="Arial" w:cs="Arial"/>
          <w:sz w:val="24"/>
          <w:szCs w:val="24"/>
          <w:lang w:eastAsia="pl-PL"/>
        </w:rPr>
        <w:t>zasadności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zgłoszonych zastrzeżeń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95AF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0274F2" w14:textId="77777777" w:rsidR="00C655CD" w:rsidRDefault="00C655CD" w:rsidP="00C655CD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514D3DDB" w14:textId="77777777" w:rsidR="00C655CD" w:rsidRPr="00366C9A" w:rsidRDefault="00C655CD" w:rsidP="00C655CD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  <w:r w:rsidRPr="00366C9A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2.4. Wyniki ewaluacji </w:t>
      </w:r>
      <w:r w:rsidR="008913A4" w:rsidRPr="00366C9A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planowych </w:t>
      </w:r>
    </w:p>
    <w:p w14:paraId="1B4AE183" w14:textId="77777777" w:rsidR="00C655CD" w:rsidRDefault="00C655CD" w:rsidP="00C655CD">
      <w:pPr>
        <w:pStyle w:val="Akapitzlist"/>
        <w:spacing w:before="60" w:after="60" w:line="288" w:lineRule="auto"/>
        <w:ind w:left="567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>2.4.1. Zestawienie ilościowych wyników ewaluacji przeprowadzonych w poszczególnych typach szkół i placówek</w:t>
      </w:r>
    </w:p>
    <w:p w14:paraId="22BA2819" w14:textId="77777777" w:rsidR="00C655CD" w:rsidRDefault="00C655CD" w:rsidP="00C655CD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5AA101D3" w14:textId="77777777" w:rsidR="00C655CD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spełniania wymagań państwa </w:t>
      </w:r>
      <w:r w:rsidR="0012052B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poszczególnych typach szkół i 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placówek 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(z uwzględnieniem ewaluacji </w:t>
      </w:r>
      <w:r w:rsidR="0042135D">
        <w:rPr>
          <w:rFonts w:ascii="Arial" w:eastAsia="Times New Roman" w:hAnsi="Arial" w:cs="Arial"/>
          <w:i/>
          <w:sz w:val="24"/>
          <w:szCs w:val="24"/>
          <w:lang w:eastAsia="pl-PL"/>
        </w:rPr>
        <w:t>problemowych zaplanowanych i 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przeprowadzonych w szkołach/placówkach samodzielnych </w:t>
      </w:r>
      <w:r w:rsidR="0012052B">
        <w:rPr>
          <w:rFonts w:ascii="Arial" w:eastAsia="Times New Roman" w:hAnsi="Arial" w:cs="Arial"/>
          <w:i/>
          <w:sz w:val="24"/>
          <w:szCs w:val="24"/>
          <w:lang w:eastAsia="pl-PL"/>
        </w:rPr>
        <w:t>i w zespołach)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DCFE513" w14:textId="77777777" w:rsidR="00C655CD" w:rsidRDefault="00C655CD" w:rsidP="00C655CD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862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62"/>
        <w:gridCol w:w="708"/>
        <w:gridCol w:w="709"/>
        <w:gridCol w:w="851"/>
      </w:tblGrid>
      <w:tr w:rsidR="00C655CD" w:rsidRPr="00AF667D" w14:paraId="56D93C36" w14:textId="77777777" w:rsidTr="000F0965">
        <w:trPr>
          <w:trHeight w:val="615"/>
        </w:trPr>
        <w:tc>
          <w:tcPr>
            <w:tcW w:w="986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3F98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C655CD" w:rsidRPr="00AF667D" w14:paraId="2329106B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C0FA" w14:textId="77777777" w:rsidR="00C655CD" w:rsidRPr="00AF667D" w:rsidRDefault="000F0965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1D1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01F9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655CD" w:rsidRPr="00AF667D" w14:paraId="6F08247A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7988F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8EE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E00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724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D6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295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3D7B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851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319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928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E82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7A6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ACA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67E6A5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655CD" w:rsidRPr="00AF667D" w14:paraId="127A10CF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42AD" w14:textId="77777777" w:rsidR="00C655CD" w:rsidRPr="00602A4F" w:rsidRDefault="000F0965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9F1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2B8D" w14:textId="6F5C5B47" w:rsidR="00C655CD" w:rsidRPr="00AF667D" w:rsidRDefault="006A133A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  <w:r w:rsidR="00C655CD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780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2434" w14:textId="3C5AAD96" w:rsidR="00C655CD" w:rsidRPr="00AF667D" w:rsidRDefault="00EC729E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655CD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8913" w14:textId="4AF075D7" w:rsidR="00C655CD" w:rsidRPr="00AF667D" w:rsidRDefault="00EC729E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655CD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81D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43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AE4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64C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6DCC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069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ED1A" w14:textId="207F9E90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B7C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CF044" w14:textId="778C15BB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B7C3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C655CD" w:rsidRPr="00AF667D" w14:paraId="4C4A9669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A033" w14:textId="77777777" w:rsidR="00C655CD" w:rsidRPr="00602A4F" w:rsidRDefault="000F0965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BDE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76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6EA7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A8C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99C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A1A4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E07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8DB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966D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BCB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D8F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CB81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90827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4363AB07" w14:textId="77777777" w:rsidTr="000F0965">
        <w:trPr>
          <w:trHeight w:val="389"/>
        </w:trPr>
        <w:tc>
          <w:tcPr>
            <w:tcW w:w="69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79169B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*dotyczy również oddziałów przedszkolnych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ołach podstawowych 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17B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AC3E9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A769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5755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C655CD" w:rsidRPr="00AF667D" w14:paraId="122E3964" w14:textId="77777777" w:rsidTr="000F0965">
        <w:trPr>
          <w:trHeight w:val="585"/>
        </w:trPr>
        <w:tc>
          <w:tcPr>
            <w:tcW w:w="986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5014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II. Przedszkola specjalne*</w:t>
            </w:r>
          </w:p>
        </w:tc>
      </w:tr>
      <w:tr w:rsidR="000F0965" w:rsidRPr="00AF667D" w14:paraId="6FB988E0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60D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BAB5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9DC6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0F0965" w:rsidRPr="00AF667D" w14:paraId="7894A08F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4E652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B5D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37E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0B2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071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36C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45D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39C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020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6B2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035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1FF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B23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483134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0965" w:rsidRPr="00AF667D" w14:paraId="53A0A595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73C6" w14:textId="77777777" w:rsidR="000F0965" w:rsidRPr="00602A4F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6D7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AE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7CC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A5B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5B9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7DF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1DB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875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10E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A19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341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111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9D582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965" w:rsidRPr="00AF667D" w14:paraId="2528E038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184C" w14:textId="77777777" w:rsidR="000F0965" w:rsidRPr="00602A4F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0D4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255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B46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7F5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7DE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C0B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219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9A6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9D7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750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AFF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28D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87E7B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093F4AF5" w14:textId="77777777" w:rsidTr="000F0965">
        <w:trPr>
          <w:trHeight w:val="555"/>
        </w:trPr>
        <w:tc>
          <w:tcPr>
            <w:tcW w:w="7594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2E8C47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*dotyczy również oddziałów przedszkolnych specjalnych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w 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szkołach podstawowych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41A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96E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92A0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C655CD" w:rsidRPr="00AF667D" w14:paraId="0538AFD1" w14:textId="77777777" w:rsidTr="000F0965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B53BF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0F0965" w:rsidRPr="00AF667D" w14:paraId="22F570CD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87D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135A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4D6E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0F0965" w:rsidRPr="00AF667D" w14:paraId="0B867CF4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53F3D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EE0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B82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2ED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23E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61E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BBC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7BF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94E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C68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E3B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9F9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97F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2F4569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0965" w:rsidRPr="00AF667D" w14:paraId="435AAE8F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4BC5" w14:textId="77777777" w:rsidR="000F0965" w:rsidRPr="00602A4F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A81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9CC4" w14:textId="3890321E" w:rsidR="000F0965" w:rsidRPr="00AF667D" w:rsidRDefault="00EC729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0F0965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106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FDF0" w14:textId="1DA4AFBA" w:rsidR="000F0965" w:rsidRPr="00AF667D" w:rsidRDefault="00EC729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F0965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BFF3" w14:textId="53C0D4AC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C729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8600" w14:textId="4E1F81EC" w:rsidR="000F0965" w:rsidRPr="00AF667D" w:rsidRDefault="00EC729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  <w:r w:rsidR="000F0965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74B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15C1" w14:textId="28B7F1F8" w:rsidR="000F0965" w:rsidRPr="00AF667D" w:rsidRDefault="00EC729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F0965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75A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D6F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9905" w14:textId="5027F71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C729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461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E6C3A" w14:textId="2977C45E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B0194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</w:tr>
      <w:tr w:rsidR="000F0965" w:rsidRPr="00AF667D" w14:paraId="46942F81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745A" w14:textId="77777777" w:rsidR="000F0965" w:rsidRPr="00602A4F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505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544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06FF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461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D2C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DD82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B8A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35F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0C6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D1E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D992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8E8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ABEBD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1BF827C0" w14:textId="77777777" w:rsidTr="000F0965">
        <w:trPr>
          <w:trHeight w:val="554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DEF2F58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14:paraId="66816270" w14:textId="77777777" w:rsidTr="000F0965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9AFFE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IV. Gimnazja*</w:t>
            </w:r>
          </w:p>
        </w:tc>
      </w:tr>
      <w:tr w:rsidR="000F0965" w:rsidRPr="00AF667D" w14:paraId="1BD69F04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414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F09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CCF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0F0965" w:rsidRPr="00AF667D" w14:paraId="486F230C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F0A2A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991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EB2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5BA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4A9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5C8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2AA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CAB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E48F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3B7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CF8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37F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F01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DDC22E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0965" w:rsidRPr="00AF667D" w14:paraId="3081EE09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5002" w14:textId="77777777" w:rsidR="000F0965" w:rsidRPr="00602A4F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55F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9429" w14:textId="7F238508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B019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C1E9" w14:textId="02E03E4A" w:rsidR="000F0965" w:rsidRPr="00AF667D" w:rsidRDefault="003B0194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F0965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D965" w14:textId="20898ACC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B019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B1AF" w14:textId="1B9AA069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B019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770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AD2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6D1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8AE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BCA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FCE3" w14:textId="79B7B48E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B01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413E" w14:textId="1BD992E1" w:rsidR="000F0965" w:rsidRPr="00AF667D" w:rsidRDefault="003B0194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F0965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6CAE2" w14:textId="542998E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B0194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0F0965" w:rsidRPr="00AF667D" w14:paraId="3021D053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9003" w14:textId="77777777" w:rsidR="000F0965" w:rsidRPr="00602A4F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742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6E7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753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CDF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864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D83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677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08C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F41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C24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6F1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7F2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FF049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4ADFE73" w14:textId="77777777" w:rsidTr="000F0965">
        <w:trPr>
          <w:trHeight w:val="602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41D5A6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14:paraId="2AD4C1CD" w14:textId="77777777" w:rsidTr="000F0965">
        <w:trPr>
          <w:trHeight w:val="58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73DA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0F0965" w:rsidRPr="00AF667D" w14:paraId="290F43B4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ADA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249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2291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0F0965" w:rsidRPr="00AF667D" w14:paraId="333A4769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1CE4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422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A3A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62A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C63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DC4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7C8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9CEF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53A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8E9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8EE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F48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A28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A63488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0965" w:rsidRPr="00AF667D" w14:paraId="6AA1C897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4EB3" w14:textId="77777777" w:rsidR="000F0965" w:rsidRPr="00602A4F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14C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D168" w14:textId="28C1B7D1" w:rsidR="000F0965" w:rsidRPr="00AF667D" w:rsidRDefault="008B7C3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0F0965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F0D" w14:textId="793B95F3" w:rsidR="000F0965" w:rsidRPr="00AF667D" w:rsidRDefault="008B7C3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0F0965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9A6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0922" w14:textId="571FD3E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B35B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1B2B" w14:textId="7F925FD5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B35B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14D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5C3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6BB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70D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0A1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560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ED298" w14:textId="7C48D61A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B7C3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0F0965" w:rsidRPr="00AF667D" w14:paraId="4C3E6B92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B9C" w14:textId="77777777" w:rsidR="000F0965" w:rsidRPr="00602A4F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E8F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6D9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413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5D0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C58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C80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65C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437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E57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A7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ACA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019F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1F5C6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648EA83D" w14:textId="77777777" w:rsidTr="000F0965">
        <w:trPr>
          <w:trHeight w:val="78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1B19430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14:paraId="54A83595" w14:textId="77777777" w:rsidTr="000F0965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90BD8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VI. Technika*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Technika uzupełniające </w:t>
            </w:r>
            <w:r w:rsidRPr="00214903">
              <w:rPr>
                <w:rFonts w:ascii="Calibri" w:eastAsia="Times New Roman" w:hAnsi="Calibri" w:cs="Calibri"/>
                <w:color w:val="000000"/>
                <w:lang w:eastAsia="pl-PL"/>
              </w:rPr>
              <w:t>dla absolwentów zasadniczych szkół zawodowych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0F0965" w:rsidRPr="00AF667D" w14:paraId="4CD6E5B5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865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C96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D37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0F0965" w:rsidRPr="00AF667D" w14:paraId="5041C80C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72A4A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5B6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8EC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4F8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B31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9882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5F3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65FF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B72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88D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72C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171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203F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E903C0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0965" w:rsidRPr="00AF667D" w14:paraId="153CBF57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5266" w14:textId="77777777" w:rsidR="000F0965" w:rsidRPr="00602A4F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C4F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C3CB" w14:textId="23D22CE1" w:rsidR="000F0965" w:rsidRPr="00AF667D" w:rsidRDefault="006B35BA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0F0965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25F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C80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0FC" w14:textId="292CE659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B35B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23E1" w14:textId="03E134C0" w:rsidR="000F0965" w:rsidRPr="00AF667D" w:rsidRDefault="006B35BA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F0965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284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3F2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9D3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B77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5FC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C97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F729D" w14:textId="3B3FDAD9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B35B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F0965" w:rsidRPr="00AF667D" w14:paraId="1A509607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18F6" w14:textId="77777777" w:rsidR="000F0965" w:rsidRPr="00602A4F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839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2BF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80C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06D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2034" w14:textId="6F0A56F0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B35B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583" w14:textId="7AC7D7D9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B35B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6EB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1A2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226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D51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9CD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CB4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4417A" w14:textId="173DDC80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B35B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655CD" w:rsidRPr="00AF667D" w14:paraId="0BF1D318" w14:textId="77777777" w:rsidTr="000F0965">
        <w:trPr>
          <w:trHeight w:val="62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984092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14:paraId="33DC0098" w14:textId="77777777" w:rsidTr="000F0965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C0015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VII. Zasadnicze szkoły zawodowe*</w:t>
            </w:r>
          </w:p>
        </w:tc>
      </w:tr>
      <w:tr w:rsidR="000F0965" w:rsidRPr="00AF667D" w14:paraId="4925C634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8E5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EE7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ABF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0F0965" w:rsidRPr="00AF667D" w14:paraId="3963B178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182B2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D4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4C1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25D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4D6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323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8B52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C81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0B9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CB7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400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CFD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44A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6C4A1B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0965" w:rsidRPr="00AF667D" w14:paraId="3F2691D7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2342" w14:textId="77777777" w:rsidR="000F0965" w:rsidRPr="00602A4F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6C9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15D2" w14:textId="7BA44D04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B35B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11FF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557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199D" w14:textId="7323FBF4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B35B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40AC" w14:textId="3EF924B3" w:rsidR="000F0965" w:rsidRPr="00AF667D" w:rsidRDefault="006B35BA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0F0965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FFDF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CB6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190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5A9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05CF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9D7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A6160" w14:textId="261B3279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B35B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F0965" w:rsidRPr="00AF667D" w14:paraId="1246A803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C982" w14:textId="77777777" w:rsidR="000F0965" w:rsidRPr="00602A4F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695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757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32E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2F4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4CD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23A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C39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5BE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938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624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4B0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34B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411AB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3FF50C7E" w14:textId="77777777" w:rsidTr="000F0965">
        <w:trPr>
          <w:trHeight w:val="598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BA83B3B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14:paraId="3FBB5EB3" w14:textId="77777777" w:rsidTr="000F0965">
        <w:trPr>
          <w:trHeight w:val="61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D113F" w14:textId="77777777" w:rsidR="00C655CD" w:rsidRPr="00AF667D" w:rsidRDefault="00C655CD" w:rsidP="005C2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VIII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07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Szkoły specjalne*</w:t>
            </w:r>
            <w:r w:rsidR="00517A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0F0965" w:rsidRPr="00AF667D" w14:paraId="33F3E64E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D77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B86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D3E8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0F0965" w:rsidRPr="00AF667D" w14:paraId="2BC04A81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71973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25D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C95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2FE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73B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D41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B74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87C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334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6EB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D56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7F4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81E2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938773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0965" w:rsidRPr="00AF667D" w14:paraId="55E79746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F6EE" w14:textId="77777777" w:rsidR="000F0965" w:rsidRPr="00602A4F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C78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43D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695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F6B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B3D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B4B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BAA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5B2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990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668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143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C93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F1C26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965" w:rsidRPr="00AF667D" w14:paraId="6586EE40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3E7C" w14:textId="77777777" w:rsidR="000F0965" w:rsidRPr="00602A4F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E92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2E72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794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37B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B85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24D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404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9F4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95E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855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9DA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958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CA306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30B7CB98" w14:textId="77777777" w:rsidTr="000F0965">
        <w:trPr>
          <w:trHeight w:val="79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46EFBA0" w14:textId="77777777" w:rsidR="00865A8F" w:rsidRPr="005C2EF9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14:paraId="24848E9C" w14:textId="77777777" w:rsidTr="000F0965">
        <w:trPr>
          <w:trHeight w:val="61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A4EFA" w14:textId="77777777" w:rsidR="00C655CD" w:rsidRPr="00AF667D" w:rsidRDefault="00C655CD" w:rsidP="002D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X. </w:t>
            </w:r>
            <w:r w:rsidRPr="0007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Inne szkoły, o których mowa w art. 9 pkt </w:t>
            </w:r>
            <w:r w:rsidRPr="00F561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2D2F21" w:rsidRPr="00F5612E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Pr="0007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ustawy o systemie oświaty* </w:t>
            </w:r>
          </w:p>
        </w:tc>
      </w:tr>
      <w:tr w:rsidR="000F0965" w:rsidRPr="00AF667D" w14:paraId="01A0503A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BC9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65A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F3D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0F0965" w:rsidRPr="00AF667D" w14:paraId="656562C8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2767E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AD2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377F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B3C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3B9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1F4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8D0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77B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CBC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7E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C79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3BC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D6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8AAEEB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0965" w:rsidRPr="00AF667D" w14:paraId="110EFF6D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84B2" w14:textId="77777777" w:rsidR="000F0965" w:rsidRPr="00602A4F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8C0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1A5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A38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015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CF7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6A1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8D4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1C0F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215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37A2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0A7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04B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3D4FF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965" w:rsidRPr="00AF667D" w14:paraId="42AA8AD2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A256" w14:textId="77777777" w:rsidR="000F0965" w:rsidRPr="00602A4F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7762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E90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B5B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13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868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6C1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7F8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6CE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CF3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21E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B29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7D7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7B2FD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45A6D612" w14:textId="77777777" w:rsidTr="000F0965">
        <w:trPr>
          <w:trHeight w:val="606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39C7E52" w14:textId="77777777"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</w:tr>
      <w:tr w:rsidR="00C655CD" w:rsidRPr="00AF667D" w14:paraId="46B2E3D2" w14:textId="77777777" w:rsidTr="000F0965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F58E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Poradnie psychologiczno-pedagogiczne</w:t>
            </w:r>
          </w:p>
        </w:tc>
      </w:tr>
      <w:tr w:rsidR="000F0965" w:rsidRPr="00AF667D" w14:paraId="476FC0A8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CED2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3ED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0447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0F0965" w:rsidRPr="00AF667D" w14:paraId="6876661D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C812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289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F33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594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B98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6DD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F6B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F4D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9E5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5F5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C652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297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361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5AA62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0965" w:rsidRPr="00AF667D" w14:paraId="01B23DE2" w14:textId="77777777" w:rsidTr="000F0965">
        <w:trPr>
          <w:trHeight w:val="315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51AF" w14:textId="77777777" w:rsidR="000F0965" w:rsidRPr="00602A4F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76A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84FE" w14:textId="3237C8F6" w:rsidR="000F0965" w:rsidRPr="00AF667D" w:rsidRDefault="00DB7D34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0F0965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DC5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D35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6D6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750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F24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3C81" w14:textId="5777520F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B7D3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F41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A872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E1D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2F4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A5F2E" w14:textId="5D4D936A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B7D3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F0965" w:rsidRPr="00AF667D" w14:paraId="37E1A506" w14:textId="77777777" w:rsidTr="000F0965">
        <w:trPr>
          <w:trHeight w:val="315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B63C" w14:textId="77777777" w:rsidR="000F0965" w:rsidRPr="00602A4F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D8F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686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CD0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5E90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65B1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3E0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366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1A7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E7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A15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18F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A8B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7F8D3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08FB5BD9" w14:textId="77777777" w:rsidTr="000F0965">
        <w:trPr>
          <w:trHeight w:val="58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4A002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Biblioteki pedagogiczne</w:t>
            </w:r>
          </w:p>
        </w:tc>
      </w:tr>
      <w:tr w:rsidR="000F0965" w:rsidRPr="00AF667D" w14:paraId="1BEC2EE0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559F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47AA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2DE0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0F0965" w:rsidRPr="00AF667D" w14:paraId="04338928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EFEBF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C824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F65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BC7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6FB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49D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FFC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FEA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67E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89FF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DD92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ED0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E7D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928CE3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0965" w:rsidRPr="00AF667D" w14:paraId="4524CD06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68D8" w14:textId="77777777" w:rsidR="000F0965" w:rsidRPr="00602A4F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11D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4A1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E852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449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348A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6A3F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E41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A4F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8AAD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BFE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500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F58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E40B3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965" w:rsidRPr="00AF667D" w14:paraId="391506F2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2949" w14:textId="77777777" w:rsidR="000F0965" w:rsidRPr="00602A4F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A1A5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25C3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761E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334B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884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094C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8BF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5707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6849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6998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EB72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5E96" w14:textId="77777777"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2892A" w14:textId="77777777" w:rsidR="000F0965" w:rsidRPr="00AF667D" w:rsidRDefault="000F0965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15A10F69" w14:textId="77777777" w:rsidTr="000F0965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840F6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II. Placówki doskonalenia nauczycieli</w:t>
            </w:r>
          </w:p>
        </w:tc>
      </w:tr>
      <w:tr w:rsidR="00281B4B" w:rsidRPr="00AF667D" w14:paraId="68DCD08E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F44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20EA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87CE9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81B4B" w:rsidRPr="00AF667D" w14:paraId="79F7392D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9D696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3420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7E6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FF0C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1E7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84E9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E73E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EE18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EDE2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9E7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1664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BCCA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6FA6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FBD3C1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1B4B" w:rsidRPr="00AF667D" w14:paraId="539546E8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632E" w14:textId="77777777" w:rsidR="00281B4B" w:rsidRPr="00602A4F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644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4E46" w14:textId="5F0EDAA0" w:rsidR="00281B4B" w:rsidRPr="00AF667D" w:rsidRDefault="0072609F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CFE3" w14:textId="16908712" w:rsidR="00281B4B" w:rsidRPr="00AF667D" w:rsidRDefault="00281B4B" w:rsidP="0072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2609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0610" w14:textId="35E0216F" w:rsidR="00281B4B" w:rsidRPr="00AF667D" w:rsidRDefault="0072609F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281B4B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8268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AD84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83B6" w14:textId="165B93B5" w:rsidR="00281B4B" w:rsidRPr="00AF667D" w:rsidRDefault="0072609F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A00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0E40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81B2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585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D0CF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4874" w14:textId="358AF016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2609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81B4B" w:rsidRPr="00AF667D" w14:paraId="638CD390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809" w14:textId="77777777" w:rsidR="00281B4B" w:rsidRPr="00602A4F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DE60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B8D4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807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70A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7FFB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7F93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F78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E62F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5624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7E58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B29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FC4F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2380B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23BF6E22" w14:textId="77777777" w:rsidTr="000F0965">
        <w:trPr>
          <w:trHeight w:val="58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9D25CA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Placówki oświatowo-wychowawcze</w:t>
            </w:r>
          </w:p>
        </w:tc>
      </w:tr>
      <w:tr w:rsidR="00281B4B" w:rsidRPr="00AF667D" w14:paraId="16814A56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C73A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AA6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00875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81B4B" w:rsidRPr="00AF667D" w14:paraId="5B999626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D87A0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02C8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7DA9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8F6A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B93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29EE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885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8B1A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521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260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8C54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308F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A0B6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6039E3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1B4B" w:rsidRPr="00AF667D" w14:paraId="454446EE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2418" w14:textId="77777777" w:rsidR="00281B4B" w:rsidRPr="00602A4F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82F5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F3D5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EB8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4A6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2484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A04A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0388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71A4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7686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B344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2793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ED25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98DDE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B4B" w:rsidRPr="00AF667D" w14:paraId="1D239A76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E4A9" w14:textId="77777777" w:rsidR="00281B4B" w:rsidRPr="00602A4F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1D2F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5C3B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1A33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FD6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415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A5A8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E0B8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BFA5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FDC0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7C4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6FB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705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07D4C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0B7FF5AA" w14:textId="77777777" w:rsidTr="000F0965">
        <w:trPr>
          <w:trHeight w:val="61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9702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Placówki kształcenia ustawicznego i inne, o których mowa w art. 2 pkt 3a ustawy</w:t>
            </w:r>
          </w:p>
        </w:tc>
      </w:tr>
      <w:tr w:rsidR="00281B4B" w:rsidRPr="00AF667D" w14:paraId="2F9EF10B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337A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BC6A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01A55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81B4B" w:rsidRPr="00AF667D" w14:paraId="0C6FE7A3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1F561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87E5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2732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7C30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FAC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819C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2740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731B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96C5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D3B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E124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CFB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4458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D9CBE5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1B4B" w:rsidRPr="00AF667D" w14:paraId="376ED4ED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0AB8" w14:textId="77777777" w:rsidR="00281B4B" w:rsidRPr="00602A4F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F8A8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0744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AB6B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2168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5E3B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FA43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CDB5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6BC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6EAA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1A2A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B61E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7649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9C31C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B4B" w:rsidRPr="00AF667D" w14:paraId="1C3E59CC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413" w14:textId="77777777" w:rsidR="00281B4B" w:rsidRPr="00602A4F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3DC9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1C89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AFC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3060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868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BC1C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6653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4435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9F16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F65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6DC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1196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753FF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2EF9" w:rsidRPr="00AF667D" w14:paraId="56D11DD9" w14:textId="77777777" w:rsidTr="00B67118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799C3" w14:textId="77777777" w:rsidR="005C2EF9" w:rsidRPr="0076255A" w:rsidRDefault="005C2EF9" w:rsidP="00B67118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XV</w:t>
            </w:r>
            <w:r w:rsidR="00224CE7">
              <w:rPr>
                <w:rFonts w:ascii="Calibri" w:eastAsia="Times New Roman" w:hAnsi="Calibri" w:cs="Calibri"/>
                <w:color w:val="000000"/>
                <w:lang w:eastAsia="pl-PL"/>
              </w:rPr>
              <w:t>. Szkoły specjalne przyspo</w:t>
            </w:r>
            <w:r w:rsidRPr="000776D9">
              <w:rPr>
                <w:rFonts w:ascii="Calibri" w:eastAsia="Times New Roman" w:hAnsi="Calibri" w:cs="Calibri"/>
                <w:color w:val="000000"/>
                <w:lang w:eastAsia="pl-PL"/>
              </w:rPr>
              <w:t>sabiające do pracy*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MOW-y, MOS-y i inne 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rodki, o których mowa w art.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pkt 5 ustawy</w:t>
            </w: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01A29F97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2EF9" w:rsidRPr="00AF667D" w14:paraId="574A0877" w14:textId="77777777" w:rsidTr="00B67118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FE4D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A790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261D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5C2EF9" w:rsidRPr="00AF667D" w14:paraId="7347642F" w14:textId="77777777" w:rsidTr="00B67118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3A694" w14:textId="77777777" w:rsidR="005C2EF9" w:rsidRPr="00AF667D" w:rsidRDefault="005C2EF9" w:rsidP="00B67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6471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1361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18ED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07C7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224D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C8FB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F2F7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C6E6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1EE0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4F7E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5FA1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6892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1E9503" w14:textId="77777777" w:rsidR="005C2EF9" w:rsidRPr="00AF667D" w:rsidRDefault="005C2EF9" w:rsidP="00B67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2EF9" w:rsidRPr="00AF667D" w14:paraId="5B050BA3" w14:textId="77777777" w:rsidTr="00B67118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65F3" w14:textId="77777777" w:rsidR="005C2EF9" w:rsidRPr="00602A4F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CCF5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96E3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7209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8893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7048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3DD1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5596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5373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B90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75A9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9FC6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3E6D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FD115" w14:textId="77777777" w:rsidR="005C2EF9" w:rsidRPr="00AF667D" w:rsidRDefault="005C2EF9" w:rsidP="00B67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2EF9" w:rsidRPr="00AF667D" w14:paraId="129DC429" w14:textId="77777777" w:rsidTr="00B67118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538A" w14:textId="77777777" w:rsidR="005C2EF9" w:rsidRPr="00602A4F" w:rsidRDefault="005C2EF9" w:rsidP="00B67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C17A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5856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AE1D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6453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C387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0A27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5A88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B726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F8EE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B148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E382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CF96" w14:textId="77777777"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C93C4" w14:textId="77777777" w:rsidR="005C2EF9" w:rsidRPr="00AF667D" w:rsidRDefault="005C2EF9" w:rsidP="00B67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2EF9" w:rsidRPr="00AF667D" w14:paraId="128A93AF" w14:textId="77777777" w:rsidTr="00B67118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7B1968" w14:textId="77777777" w:rsidR="005C2EF9" w:rsidRDefault="005C2EF9" w:rsidP="00B67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224CE7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szkoły specjalne przyspo</w:t>
            </w:r>
            <w:r w:rsidRPr="000776D9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sabiające do pracy dla uczniów z upośledzeniem umysłowym w stopniu umiarkowanym lub znacznym oraz dla uczniów z niepełnosprawnościami sprzężonymi</w:t>
            </w:r>
          </w:p>
        </w:tc>
      </w:tr>
      <w:tr w:rsidR="00C655CD" w:rsidRPr="00AF667D" w14:paraId="4B6A34BD" w14:textId="77777777" w:rsidTr="000F0965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05F70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XV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Placówki zapewniające opiekę i wychowanie, o których mowa w art. 2 pkt 7 ustawy</w:t>
            </w:r>
          </w:p>
        </w:tc>
      </w:tr>
      <w:tr w:rsidR="00281B4B" w:rsidRPr="00AF667D" w14:paraId="45010AE5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0376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A6AC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A086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81B4B" w:rsidRPr="00AF667D" w14:paraId="7AA1B0D1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C4DD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2BAC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5A13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56A8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3703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289B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BD30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D672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9E92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01A2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7F5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FE22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37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1DDC86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1B4B" w:rsidRPr="00AF667D" w14:paraId="00DCB209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49F6" w14:textId="77777777" w:rsidR="00281B4B" w:rsidRPr="00602A4F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2030" w14:textId="14C39EB4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B7D3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7F4C" w14:textId="5B74E033" w:rsidR="00281B4B" w:rsidRPr="00AF667D" w:rsidRDefault="00DB7D34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281B4B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406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A4CC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24F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DF24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1F86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4168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F1A5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2FFE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F039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A974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68C99" w14:textId="1B1326F0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B7D3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81B4B" w:rsidRPr="00AF667D" w14:paraId="3AC08566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BEB0" w14:textId="77777777" w:rsidR="00281B4B" w:rsidRPr="00602A4F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4159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EFBF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7715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54D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B1D2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868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B113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2EA6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5CD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6E7B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3323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8003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B2B4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14:paraId="1D6B8548" w14:textId="77777777" w:rsidTr="000F0965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A6403" w14:textId="77777777"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XVII. Kolegia pracowników służb społecznych</w:t>
            </w:r>
          </w:p>
        </w:tc>
      </w:tr>
      <w:tr w:rsidR="00281B4B" w:rsidRPr="00AF667D" w14:paraId="49DC03D8" w14:textId="77777777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EBDB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FC1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BB56E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81B4B" w:rsidRPr="00AF667D" w14:paraId="32DCCCFE" w14:textId="77777777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C48DE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267E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924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8EB4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7D75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EB30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69A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F880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1A7F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455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E8B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657C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17F2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847DD9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1B4B" w:rsidRPr="00AF667D" w14:paraId="0EFF7D3D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F9F9" w14:textId="77777777" w:rsidR="00281B4B" w:rsidRPr="00602A4F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AD29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C05B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4152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AD9A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9302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980E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335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8949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8DB6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50F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EE83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03F0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1DAB0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1B4B" w:rsidRPr="00AF667D" w14:paraId="1D45F09E" w14:textId="77777777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44D4" w14:textId="77777777" w:rsidR="00281B4B" w:rsidRPr="00602A4F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77A5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CDE1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21E2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9937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C313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7F8E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2149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B7ED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C0BB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CAA2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76B5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A6AA" w14:textId="77777777"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BA858" w14:textId="77777777" w:rsidR="00281B4B" w:rsidRPr="00AF667D" w:rsidRDefault="00281B4B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F2C9D2A" w14:textId="77777777" w:rsidR="00C655CD" w:rsidRPr="00696799" w:rsidRDefault="00C655CD" w:rsidP="00C655CD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0D961DD7" w14:textId="77777777" w:rsidR="0012052B" w:rsidRDefault="0012052B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530382D1" w14:textId="77777777" w:rsidR="00C655CD" w:rsidRDefault="00C655CD" w:rsidP="00C655CD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 xml:space="preserve">2.4.2. Podsumowanie analizy jakościowych wyników ewaluacji szkół i placówek w ramach badanych wymagań </w:t>
      </w:r>
    </w:p>
    <w:p w14:paraId="48BE713B" w14:textId="77777777" w:rsidR="00C655CD" w:rsidRDefault="00C655CD" w:rsidP="00C655CD">
      <w:pPr>
        <w:jc w:val="both"/>
      </w:pPr>
    </w:p>
    <w:p w14:paraId="4D0AAE16" w14:textId="77777777" w:rsidR="00C655CD" w:rsidRPr="00A82037" w:rsidRDefault="00C655CD" w:rsidP="00C655CD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na podstawie</w:t>
      </w: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wymagań</w:t>
      </w:r>
    </w:p>
    <w:p w14:paraId="2DC5710A" w14:textId="77777777" w:rsidR="00C655CD" w:rsidRDefault="0096077F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*tabele należy uzupełnić wskazując na najistotniejsze jakościowe wyniki ewaluacji (opisując je w ramach poszczególnych wymagań – wskazanych przez MEN lub wybranych przez KO oraz całościowo –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międzyobszarowo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>), zawierające mocne strony i osiągnięcia oraz słabe strony i trudności w poszczególnych typach szkół i placówek (</w:t>
      </w:r>
      <w:r w:rsidRPr="0054002A">
        <w:rPr>
          <w:rFonts w:ascii="Arial" w:eastAsia="Calibri" w:hAnsi="Arial" w:cs="Arial"/>
          <w:i/>
          <w:sz w:val="24"/>
          <w:szCs w:val="24"/>
          <w:u w:val="single"/>
        </w:rPr>
        <w:t>każdorazowo do trzech wskazań</w:t>
      </w:r>
      <w:r>
        <w:rPr>
          <w:rFonts w:ascii="Arial" w:eastAsia="Calibri" w:hAnsi="Arial" w:cs="Arial"/>
          <w:i/>
          <w:sz w:val="24"/>
          <w:szCs w:val="24"/>
        </w:rPr>
        <w:t>)</w:t>
      </w:r>
    </w:p>
    <w:p w14:paraId="0A8E4775" w14:textId="77777777" w:rsidR="00B10E33" w:rsidRDefault="00B10E33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0F57F72C" w14:textId="77777777"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Przedszkola</w:t>
      </w:r>
      <w:r w:rsidRPr="00A2566B">
        <w:rPr>
          <w:rFonts w:ascii="Arial" w:eastAsia="Calibri" w:hAnsi="Arial" w:cs="Arial"/>
          <w:sz w:val="24"/>
          <w:szCs w:val="24"/>
        </w:rPr>
        <w:t xml:space="preserve"> </w:t>
      </w:r>
      <w:r w:rsidRPr="000B6535">
        <w:rPr>
          <w:rFonts w:ascii="Arial" w:eastAsia="Calibri" w:hAnsi="Arial" w:cs="Arial"/>
          <w:b/>
          <w:sz w:val="24"/>
          <w:szCs w:val="24"/>
        </w:rPr>
        <w:t>i inne formy wychowania przedszkolnego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916268" w:rsidRPr="00561095" w14:paraId="044B9A1F" w14:textId="77777777" w:rsidTr="00E914BB">
        <w:trPr>
          <w:trHeight w:val="300"/>
        </w:trPr>
        <w:tc>
          <w:tcPr>
            <w:tcW w:w="549" w:type="dxa"/>
            <w:vMerge w:val="restart"/>
            <w:hideMark/>
          </w:tcPr>
          <w:p w14:paraId="3CB21825" w14:textId="77777777" w:rsidR="00916268" w:rsidRPr="00561095" w:rsidRDefault="00916268" w:rsidP="00916268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17551005" w14:textId="77777777" w:rsidR="00916268" w:rsidRPr="00561095" w:rsidRDefault="00916268" w:rsidP="00916268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561095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14:paraId="35545BB8" w14:textId="77777777" w:rsidR="00916268" w:rsidRPr="00561095" w:rsidRDefault="00916268" w:rsidP="00916268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561095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70" w:type="dxa"/>
            <w:gridSpan w:val="2"/>
            <w:hideMark/>
          </w:tcPr>
          <w:p w14:paraId="004F7BC3" w14:textId="77777777" w:rsidR="00916268" w:rsidRPr="00561095" w:rsidRDefault="00916268" w:rsidP="00916268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561095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916268" w:rsidRPr="00561095" w14:paraId="69F0B2B5" w14:textId="77777777" w:rsidTr="00E914BB">
        <w:trPr>
          <w:trHeight w:val="300"/>
        </w:trPr>
        <w:tc>
          <w:tcPr>
            <w:tcW w:w="549" w:type="dxa"/>
            <w:vMerge/>
            <w:hideMark/>
          </w:tcPr>
          <w:p w14:paraId="6364462B" w14:textId="77777777" w:rsidR="00916268" w:rsidRPr="00561095" w:rsidRDefault="00916268" w:rsidP="00916268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3" w:type="dxa"/>
            <w:vMerge/>
            <w:hideMark/>
          </w:tcPr>
          <w:p w14:paraId="18E4BC99" w14:textId="77777777" w:rsidR="00916268" w:rsidRPr="00561095" w:rsidRDefault="00916268" w:rsidP="00916268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64" w:type="dxa"/>
            <w:noWrap/>
            <w:hideMark/>
          </w:tcPr>
          <w:p w14:paraId="1A23E62B" w14:textId="77777777" w:rsidR="00916268" w:rsidRPr="00561095" w:rsidRDefault="00916268" w:rsidP="00916268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561095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6E41B604" w14:textId="77777777" w:rsidR="00916268" w:rsidRPr="00561095" w:rsidRDefault="00916268" w:rsidP="00916268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561095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916268" w:rsidRPr="00561095" w14:paraId="69585AB4" w14:textId="77777777" w:rsidTr="00E914BB">
        <w:trPr>
          <w:trHeight w:val="600"/>
        </w:trPr>
        <w:tc>
          <w:tcPr>
            <w:tcW w:w="549" w:type="dxa"/>
            <w:noWrap/>
          </w:tcPr>
          <w:p w14:paraId="5204C250" w14:textId="77777777" w:rsidR="00916268" w:rsidRPr="00561095" w:rsidRDefault="00916268" w:rsidP="00916268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561095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243" w:type="dxa"/>
          </w:tcPr>
          <w:p w14:paraId="1B9F5ADF" w14:textId="77777777" w:rsidR="00916268" w:rsidRPr="00561095" w:rsidRDefault="00916268" w:rsidP="00916268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561095">
              <w:rPr>
                <w:rFonts w:asciiTheme="minorHAnsi" w:eastAsia="Calibri" w:hAnsiTheme="minorHAnsi" w:cstheme="minorHAnsi"/>
              </w:rPr>
              <w:t xml:space="preserve">Inne: </w:t>
            </w:r>
          </w:p>
          <w:p w14:paraId="4B6DCE64" w14:textId="77777777" w:rsidR="00916268" w:rsidRPr="00561095" w:rsidRDefault="00916268" w:rsidP="00916268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561095">
              <w:rPr>
                <w:rFonts w:asciiTheme="minorHAnsi" w:eastAsia="Calibri" w:hAnsiTheme="minorHAnsi" w:cstheme="minorHAnsi"/>
              </w:rPr>
              <w:t>„Procesy wspomagania rozwoju i edukacji dzieci są zorganizowane w sposób sprzyjający uczeniu się”</w:t>
            </w:r>
          </w:p>
          <w:p w14:paraId="4E93A0B4" w14:textId="77777777" w:rsidR="00916268" w:rsidRPr="00561095" w:rsidRDefault="00916268" w:rsidP="00916268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1088F315" w14:textId="77777777" w:rsidR="00916268" w:rsidRPr="00561095" w:rsidRDefault="00916268" w:rsidP="00916268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561095">
              <w:rPr>
                <w:rFonts w:asciiTheme="minorHAnsi" w:eastAsia="Calibri" w:hAnsiTheme="minorHAnsi" w:cstheme="minorHAnsi"/>
              </w:rPr>
              <w:t xml:space="preserve">(ewaluacja problemowa </w:t>
            </w:r>
            <w:r w:rsidRPr="00561095">
              <w:rPr>
                <w:rFonts w:asciiTheme="minorHAnsi" w:eastAsia="Calibri" w:hAnsiTheme="minorHAnsi" w:cstheme="minorHAnsi"/>
              </w:rPr>
              <w:br/>
              <w:t>w zakresie wybranym przez Kuratora Oświaty)</w:t>
            </w:r>
          </w:p>
        </w:tc>
        <w:tc>
          <w:tcPr>
            <w:tcW w:w="3164" w:type="dxa"/>
            <w:noWrap/>
          </w:tcPr>
          <w:p w14:paraId="70E2305D" w14:textId="77777777" w:rsidR="00916268" w:rsidRPr="00561095" w:rsidRDefault="00916268" w:rsidP="0091626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561095">
              <w:rPr>
                <w:rFonts w:asciiTheme="minorHAnsi" w:eastAsia="Calibri" w:hAnsiTheme="minorHAnsi" w:cstheme="minorHAnsi"/>
              </w:rPr>
              <w:t>1. Przedszkola przywiązują dużą wagę do rozpoznawania indywidualnych potrzeb edukacyjnych i rozwojowych dzieci, a podejmowane przez nauczycieli działania są adekwatne do zdiagnozowanych potrzeb.</w:t>
            </w:r>
          </w:p>
          <w:p w14:paraId="3066416B" w14:textId="77777777" w:rsidR="00916268" w:rsidRPr="00561095" w:rsidRDefault="00916268" w:rsidP="0091626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561095">
              <w:rPr>
                <w:rFonts w:asciiTheme="minorHAnsi" w:eastAsia="Calibri" w:hAnsiTheme="minorHAnsi" w:cstheme="minorHAnsi"/>
              </w:rPr>
              <w:t>2. Procesy wspomagania rozwoju i edukacji dzieci są planowane i w systemowy sposób monitorowane, a wnioski wykorzystywane do modyfikacji wdrażanych działań skutecznie przyczyniają się do podnoszenia efektywności tych procesów.</w:t>
            </w:r>
          </w:p>
          <w:p w14:paraId="5DE8736C" w14:textId="77777777" w:rsidR="00916268" w:rsidRPr="00561095" w:rsidRDefault="00916268" w:rsidP="0091626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561095">
              <w:rPr>
                <w:rFonts w:asciiTheme="minorHAnsi" w:eastAsia="Calibri" w:hAnsiTheme="minorHAnsi" w:cstheme="minorHAnsi"/>
              </w:rPr>
              <w:t>3. W przedszkolach prowadzone są zajęcia dodatkowe w oparciu o programy własne nauczycieli. Zajęcia te wpływają na rozwój uzdolnień i zainteresowań dzieci, poszerzają ich wiedzę, a także wspomagają rozwój.</w:t>
            </w:r>
          </w:p>
        </w:tc>
        <w:tc>
          <w:tcPr>
            <w:tcW w:w="3106" w:type="dxa"/>
            <w:noWrap/>
          </w:tcPr>
          <w:p w14:paraId="39A0D000" w14:textId="77777777" w:rsidR="00916268" w:rsidRPr="00561095" w:rsidRDefault="00916268" w:rsidP="0091626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561095">
              <w:rPr>
                <w:rFonts w:asciiTheme="minorHAnsi" w:eastAsia="Calibri" w:hAnsiTheme="minorHAnsi" w:cstheme="minorHAnsi"/>
              </w:rPr>
              <w:t>1.</w:t>
            </w:r>
            <w:r w:rsidRPr="00561095">
              <w:rPr>
                <w:rFonts w:asciiTheme="minorHAnsi" w:hAnsiTheme="minorHAnsi" w:cstheme="minorHAnsi"/>
              </w:rPr>
              <w:t xml:space="preserve"> </w:t>
            </w:r>
            <w:r w:rsidRPr="00561095">
              <w:rPr>
                <w:rFonts w:asciiTheme="minorHAnsi" w:eastAsia="Calibri" w:hAnsiTheme="minorHAnsi" w:cstheme="minorHAnsi"/>
              </w:rPr>
              <w:t>Na zajęciach organizowanych z całą grupą część nauczycieli nie różnicuje stopnia trudności zadań z uwzględnieniem indywidualnych potrzeb dzieci.</w:t>
            </w:r>
          </w:p>
        </w:tc>
      </w:tr>
    </w:tbl>
    <w:p w14:paraId="7D9C88E6" w14:textId="77777777" w:rsidR="00916268" w:rsidRDefault="00916268" w:rsidP="00C655CD">
      <w:pPr>
        <w:rPr>
          <w:rFonts w:ascii="Arial" w:eastAsia="Calibri" w:hAnsi="Arial" w:cs="Arial"/>
          <w:sz w:val="24"/>
          <w:szCs w:val="24"/>
        </w:rPr>
      </w:pPr>
    </w:p>
    <w:p w14:paraId="793CD3C4" w14:textId="77777777" w:rsidR="00C655CD" w:rsidRPr="00E8477C" w:rsidRDefault="00C655CD" w:rsidP="00C655CD">
      <w:pPr>
        <w:rPr>
          <w:rFonts w:ascii="Arial" w:eastAsia="Calibri" w:hAnsi="Arial" w:cs="Arial"/>
          <w:i/>
          <w:sz w:val="24"/>
          <w:szCs w:val="24"/>
        </w:rPr>
      </w:pPr>
      <w:r w:rsidRPr="00E8477C">
        <w:rPr>
          <w:rFonts w:ascii="Arial" w:eastAsia="Calibri" w:hAnsi="Arial" w:cs="Arial"/>
          <w:i/>
          <w:sz w:val="24"/>
          <w:szCs w:val="24"/>
        </w:rPr>
        <w:t xml:space="preserve">*dotyczy również oddziałów przedszkolnych zorganizowanych </w:t>
      </w:r>
      <w:r>
        <w:rPr>
          <w:rFonts w:ascii="Arial" w:eastAsia="Calibri" w:hAnsi="Arial" w:cs="Arial"/>
          <w:i/>
          <w:sz w:val="24"/>
          <w:szCs w:val="24"/>
        </w:rPr>
        <w:t xml:space="preserve">w </w:t>
      </w:r>
      <w:r w:rsidRPr="00E8477C">
        <w:rPr>
          <w:rFonts w:ascii="Arial" w:eastAsia="Calibri" w:hAnsi="Arial" w:cs="Arial"/>
          <w:i/>
          <w:sz w:val="24"/>
          <w:szCs w:val="24"/>
        </w:rPr>
        <w:t>szkołach podstawowych</w:t>
      </w:r>
    </w:p>
    <w:p w14:paraId="2D94FBEB" w14:textId="77777777" w:rsidR="00B10E33" w:rsidRDefault="00B10E33">
      <w:pPr>
        <w:rPr>
          <w:rFonts w:ascii="Arial" w:eastAsia="Calibri" w:hAnsi="Arial" w:cs="Arial"/>
          <w:b/>
          <w:sz w:val="24"/>
          <w:szCs w:val="24"/>
        </w:rPr>
      </w:pPr>
    </w:p>
    <w:p w14:paraId="479127A2" w14:textId="77777777"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Przedszkola</w:t>
      </w:r>
      <w:r w:rsidRPr="00A2566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specjalne*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C655CD" w:rsidRPr="006D40BB" w14:paraId="61AA55C2" w14:textId="77777777" w:rsidTr="00423B74">
        <w:trPr>
          <w:trHeight w:val="300"/>
        </w:trPr>
        <w:tc>
          <w:tcPr>
            <w:tcW w:w="549" w:type="dxa"/>
            <w:vMerge w:val="restart"/>
            <w:hideMark/>
          </w:tcPr>
          <w:p w14:paraId="26AA53B6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6F5A2922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14:paraId="70E8EA25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70" w:type="dxa"/>
            <w:gridSpan w:val="2"/>
            <w:hideMark/>
          </w:tcPr>
          <w:p w14:paraId="326B83C1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6D40BB" w14:paraId="5FD61BE0" w14:textId="77777777" w:rsidTr="00423B74">
        <w:trPr>
          <w:trHeight w:val="300"/>
        </w:trPr>
        <w:tc>
          <w:tcPr>
            <w:tcW w:w="549" w:type="dxa"/>
            <w:vMerge/>
            <w:hideMark/>
          </w:tcPr>
          <w:p w14:paraId="5EA8DABA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3" w:type="dxa"/>
            <w:vMerge/>
            <w:hideMark/>
          </w:tcPr>
          <w:p w14:paraId="0EDBF6F4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64" w:type="dxa"/>
            <w:noWrap/>
            <w:hideMark/>
          </w:tcPr>
          <w:p w14:paraId="279D98E7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63FF9A7A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C655CD" w:rsidRPr="006D40BB" w14:paraId="134FAFF5" w14:textId="77777777" w:rsidTr="00423B74">
        <w:trPr>
          <w:trHeight w:val="600"/>
        </w:trPr>
        <w:tc>
          <w:tcPr>
            <w:tcW w:w="549" w:type="dxa"/>
            <w:noWrap/>
          </w:tcPr>
          <w:p w14:paraId="33F84D3F" w14:textId="77777777" w:rsidR="00C655CD" w:rsidRPr="006D40BB" w:rsidRDefault="00423B74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</w:t>
            </w:r>
            <w:r w:rsidR="00C655CD" w:rsidRPr="006D40BB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243" w:type="dxa"/>
          </w:tcPr>
          <w:p w14:paraId="57B840CD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Inne: ……………………</w:t>
            </w:r>
          </w:p>
          <w:p w14:paraId="529AED49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 xml:space="preserve">(ewaluacja problemowa </w:t>
            </w:r>
            <w:r w:rsidRPr="006D40BB">
              <w:rPr>
                <w:rFonts w:asciiTheme="minorHAnsi" w:eastAsia="Calibri" w:hAnsiTheme="minorHAnsi" w:cstheme="minorHAnsi"/>
              </w:rPr>
              <w:br/>
              <w:t>w zakresie wybranym przez Kuratora Oświaty)</w:t>
            </w:r>
          </w:p>
        </w:tc>
        <w:tc>
          <w:tcPr>
            <w:tcW w:w="3164" w:type="dxa"/>
            <w:noWrap/>
          </w:tcPr>
          <w:p w14:paraId="1C8DEA2E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0B5DA654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</w:p>
          <w:p w14:paraId="22C2A029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06" w:type="dxa"/>
            <w:noWrap/>
          </w:tcPr>
          <w:p w14:paraId="1F870EDA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1B517F63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</w:p>
          <w:p w14:paraId="2090C9AA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3…. </w:t>
            </w:r>
          </w:p>
          <w:p w14:paraId="6D954A48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731E10F5" w14:textId="77777777" w:rsidR="00C655CD" w:rsidRPr="00E8477C" w:rsidRDefault="00C655CD" w:rsidP="00C655CD">
      <w:pPr>
        <w:rPr>
          <w:rFonts w:ascii="Arial" w:eastAsia="Calibri" w:hAnsi="Arial" w:cs="Arial"/>
          <w:i/>
          <w:sz w:val="24"/>
          <w:szCs w:val="24"/>
        </w:rPr>
      </w:pPr>
      <w:r w:rsidRPr="00E8477C">
        <w:rPr>
          <w:rFonts w:ascii="Arial" w:eastAsia="Calibri" w:hAnsi="Arial" w:cs="Arial"/>
          <w:i/>
          <w:sz w:val="24"/>
          <w:szCs w:val="24"/>
        </w:rPr>
        <w:t xml:space="preserve">*dotyczy również oddziałów przedszkolnych zorganizowanych </w:t>
      </w:r>
      <w:r>
        <w:rPr>
          <w:rFonts w:ascii="Arial" w:eastAsia="Calibri" w:hAnsi="Arial" w:cs="Arial"/>
          <w:i/>
          <w:sz w:val="24"/>
          <w:szCs w:val="24"/>
        </w:rPr>
        <w:t xml:space="preserve">w </w:t>
      </w:r>
      <w:r w:rsidRPr="00E8477C">
        <w:rPr>
          <w:rFonts w:ascii="Arial" w:eastAsia="Calibri" w:hAnsi="Arial" w:cs="Arial"/>
          <w:i/>
          <w:sz w:val="24"/>
          <w:szCs w:val="24"/>
        </w:rPr>
        <w:t>szkołach podstawowych</w:t>
      </w:r>
    </w:p>
    <w:p w14:paraId="637D87BB" w14:textId="77777777"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</w:p>
    <w:p w14:paraId="61CCED2B" w14:textId="77777777" w:rsidR="0012052B" w:rsidRDefault="0012052B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0DB37B77" w14:textId="77777777"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Szkoły podstawowe*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423"/>
        <w:gridCol w:w="3035"/>
        <w:gridCol w:w="3055"/>
      </w:tblGrid>
      <w:tr w:rsidR="006C751E" w:rsidRPr="006D40BB" w14:paraId="49D71351" w14:textId="77777777" w:rsidTr="00E914BB">
        <w:trPr>
          <w:trHeight w:val="300"/>
        </w:trPr>
        <w:tc>
          <w:tcPr>
            <w:tcW w:w="549" w:type="dxa"/>
            <w:vMerge w:val="restart"/>
            <w:hideMark/>
          </w:tcPr>
          <w:p w14:paraId="39944CD6" w14:textId="77777777" w:rsidR="006C751E" w:rsidRPr="006D40BB" w:rsidRDefault="006C751E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lastRenderedPageBreak/>
              <w:t>Lp.</w:t>
            </w:r>
          </w:p>
        </w:tc>
        <w:tc>
          <w:tcPr>
            <w:tcW w:w="2423" w:type="dxa"/>
            <w:vMerge w:val="restart"/>
            <w:noWrap/>
            <w:hideMark/>
          </w:tcPr>
          <w:p w14:paraId="095487F6" w14:textId="77777777" w:rsidR="006C751E" w:rsidRPr="006D40BB" w:rsidRDefault="006C751E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090" w:type="dxa"/>
            <w:gridSpan w:val="2"/>
            <w:hideMark/>
          </w:tcPr>
          <w:p w14:paraId="0AF09028" w14:textId="77777777" w:rsidR="006C751E" w:rsidRPr="006D40BB" w:rsidRDefault="006C751E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6C751E" w:rsidRPr="006D40BB" w14:paraId="5284A865" w14:textId="77777777" w:rsidTr="00E914BB">
        <w:trPr>
          <w:trHeight w:val="300"/>
        </w:trPr>
        <w:tc>
          <w:tcPr>
            <w:tcW w:w="549" w:type="dxa"/>
            <w:vMerge/>
            <w:hideMark/>
          </w:tcPr>
          <w:p w14:paraId="5B0CDA86" w14:textId="77777777" w:rsidR="006C751E" w:rsidRPr="006D40BB" w:rsidRDefault="006C751E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23" w:type="dxa"/>
            <w:vMerge/>
            <w:hideMark/>
          </w:tcPr>
          <w:p w14:paraId="17282731" w14:textId="77777777" w:rsidR="006C751E" w:rsidRPr="006D40BB" w:rsidRDefault="006C751E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35" w:type="dxa"/>
            <w:noWrap/>
            <w:hideMark/>
          </w:tcPr>
          <w:p w14:paraId="7A74347A" w14:textId="77777777" w:rsidR="006C751E" w:rsidRPr="006D40BB" w:rsidRDefault="006C751E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055" w:type="dxa"/>
            <w:noWrap/>
            <w:hideMark/>
          </w:tcPr>
          <w:p w14:paraId="570E1691" w14:textId="77777777" w:rsidR="006C751E" w:rsidRPr="006D40BB" w:rsidRDefault="006C751E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6C751E" w:rsidRPr="006D40BB" w14:paraId="64E46667" w14:textId="77777777" w:rsidTr="00E914BB">
        <w:trPr>
          <w:trHeight w:val="600"/>
        </w:trPr>
        <w:tc>
          <w:tcPr>
            <w:tcW w:w="549" w:type="dxa"/>
            <w:noWrap/>
            <w:hideMark/>
          </w:tcPr>
          <w:p w14:paraId="463CFDDD" w14:textId="77777777" w:rsidR="006C751E" w:rsidRPr="006D40BB" w:rsidRDefault="006C751E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423" w:type="dxa"/>
            <w:noWrap/>
            <w:hideMark/>
          </w:tcPr>
          <w:p w14:paraId="2CE3D297" w14:textId="77777777" w:rsidR="006C751E" w:rsidRPr="006D40BB" w:rsidRDefault="006C751E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„</w:t>
            </w:r>
            <w:r w:rsidRPr="006D40BB">
              <w:rPr>
                <w:rFonts w:asciiTheme="minorHAnsi" w:hAnsiTheme="minorHAnsi" w:cstheme="minorHAnsi"/>
              </w:rPr>
              <w:t>Kształtowane są postawy i respektowane normy społeczne</w:t>
            </w:r>
            <w:r w:rsidRPr="006D40BB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3035" w:type="dxa"/>
            <w:noWrap/>
            <w:hideMark/>
          </w:tcPr>
          <w:p w14:paraId="3B12B363" w14:textId="77777777" w:rsidR="006C751E" w:rsidRPr="006D40BB" w:rsidRDefault="006C751E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 W szkołach ustala się i realizuje wspólnie z uczniami i rodzicami, działania wychowawcze i profilaktyczne dostosowane do potrzeb uczniów.</w:t>
            </w:r>
          </w:p>
          <w:p w14:paraId="5778B036" w14:textId="77777777" w:rsidR="006C751E" w:rsidRPr="006D40BB" w:rsidRDefault="006C751E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 Zasady postępowania i współżycia w szkołach są uzgadniane z uczniami, rodzicami i pracownikami szkół, są one na ogół przestrzegane przez uczniów.</w:t>
            </w:r>
          </w:p>
          <w:p w14:paraId="4C0CD9E3" w14:textId="77777777" w:rsidR="006C751E" w:rsidRPr="006D40BB" w:rsidRDefault="006C751E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3. Szkoły podejmują wiele różnorodnych działań mających na celu zapewnienie uczniom bezpieczeństwa fizycznego i psychicznego.</w:t>
            </w:r>
          </w:p>
        </w:tc>
        <w:tc>
          <w:tcPr>
            <w:tcW w:w="3055" w:type="dxa"/>
            <w:noWrap/>
            <w:hideMark/>
          </w:tcPr>
          <w:p w14:paraId="240FC43D" w14:textId="77777777" w:rsidR="006C751E" w:rsidRPr="006D40BB" w:rsidRDefault="006C751E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 Analizy skuteczności działań wychowawczych i profilaktycznych dokonywane są głównie przez nauczycieli bez udziału uczniów i ich rodziców.</w:t>
            </w:r>
          </w:p>
          <w:p w14:paraId="0BE82BC9" w14:textId="77777777" w:rsidR="006C751E" w:rsidRPr="006D40BB" w:rsidRDefault="006C751E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 W szkołach powszechne jest poczucie bezpieczeństwa wśród uczniów, jednak wskazują oni na występowanie  zjawisk niepożądanych wychowawczo dotyczących głównie relacji  między nimi.</w:t>
            </w:r>
          </w:p>
        </w:tc>
      </w:tr>
      <w:tr w:rsidR="006C751E" w:rsidRPr="006D40BB" w14:paraId="3E784700" w14:textId="77777777" w:rsidTr="00E914BB">
        <w:trPr>
          <w:trHeight w:val="630"/>
        </w:trPr>
        <w:tc>
          <w:tcPr>
            <w:tcW w:w="549" w:type="dxa"/>
            <w:noWrap/>
            <w:hideMark/>
          </w:tcPr>
          <w:p w14:paraId="293979F3" w14:textId="77777777" w:rsidR="006C751E" w:rsidRPr="006D40BB" w:rsidRDefault="006C751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423" w:type="dxa"/>
            <w:noWrap/>
            <w:hideMark/>
          </w:tcPr>
          <w:p w14:paraId="1D0834C6" w14:textId="77777777" w:rsidR="006C751E" w:rsidRPr="006D40BB" w:rsidRDefault="006C751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  <w:bCs/>
              </w:rPr>
              <w:t xml:space="preserve">„Szkoła lub placówka wspomaga rozwój uczniów </w:t>
            </w:r>
            <w:r w:rsidRPr="006D40BB">
              <w:rPr>
                <w:rFonts w:asciiTheme="minorHAnsi" w:eastAsia="Calibri" w:hAnsiTheme="minorHAnsi" w:cstheme="minorHAnsi"/>
                <w:bCs/>
              </w:rPr>
              <w:br/>
              <w:t>z uwzględnieniem ich indywidualnej sytuacji"</w:t>
            </w:r>
          </w:p>
        </w:tc>
        <w:tc>
          <w:tcPr>
            <w:tcW w:w="3035" w:type="dxa"/>
            <w:noWrap/>
            <w:hideMark/>
          </w:tcPr>
          <w:p w14:paraId="5EDD4D12" w14:textId="77777777" w:rsidR="006C751E" w:rsidRPr="006D40BB" w:rsidRDefault="006C751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 Wyniki prowadzonego rozpoznania potrzeb i możliwości rozwojowych dzieci stanowią podstawę do udzielania uczniom pomocy psychologiczno-pedagogicznej, rozwijania ich zainteresowań, uzdolnień, aktywności sportowej, kształtowania postaw prospołecznych oraz objęcia ich pomocą materialną.</w:t>
            </w:r>
          </w:p>
          <w:p w14:paraId="6AE28DC5" w14:textId="77777777" w:rsidR="006C751E" w:rsidRPr="006D40BB" w:rsidRDefault="006C751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 W szkołach prowadzone są działania mające na celu przezwyciężanie uczniom trudności wynikających z ich sytuacji społecznej.</w:t>
            </w:r>
          </w:p>
          <w:p w14:paraId="10659D6E" w14:textId="77777777" w:rsidR="006C751E" w:rsidRPr="006D40BB" w:rsidRDefault="006C751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3. Rodzice oraz uczniowie pozytywnie oceniają wparcie i pomoc ze strony nauczycieli w rozwiązywaniu problemów dydaktycznych i wychowawczych uczniów.</w:t>
            </w:r>
          </w:p>
        </w:tc>
        <w:tc>
          <w:tcPr>
            <w:tcW w:w="3055" w:type="dxa"/>
            <w:noWrap/>
            <w:hideMark/>
          </w:tcPr>
          <w:p w14:paraId="255536F1" w14:textId="77777777" w:rsidR="006C751E" w:rsidRPr="006D40BB" w:rsidRDefault="006C751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 Podczas obserwowanych lekcji nauczyciele nie  różnicowali działań uwzględniających indywidualne potrzeby uczniów oraz nie zawsze w sposób adekwatny motywowali ich do aktywności na zajęciach.</w:t>
            </w:r>
          </w:p>
          <w:p w14:paraId="512974F2" w14:textId="77777777" w:rsidR="006C751E" w:rsidRPr="006D40BB" w:rsidRDefault="006C751E" w:rsidP="00E914BB">
            <w:pPr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 Uczniowie podnoszą, że nie zawsze spotykają się z powszechnym wsparciem przy określaniu swych zainteresowań i preferowanych stylów uczenia się.</w:t>
            </w:r>
          </w:p>
        </w:tc>
      </w:tr>
      <w:tr w:rsidR="006C751E" w:rsidRPr="006D40BB" w14:paraId="7B3CBA93" w14:textId="77777777" w:rsidTr="00E914BB">
        <w:trPr>
          <w:trHeight w:val="600"/>
        </w:trPr>
        <w:tc>
          <w:tcPr>
            <w:tcW w:w="549" w:type="dxa"/>
            <w:noWrap/>
          </w:tcPr>
          <w:p w14:paraId="274891BC" w14:textId="77777777" w:rsidR="006C751E" w:rsidRPr="006D40BB" w:rsidRDefault="006C751E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lastRenderedPageBreak/>
              <w:t>3.</w:t>
            </w:r>
          </w:p>
        </w:tc>
        <w:tc>
          <w:tcPr>
            <w:tcW w:w="2423" w:type="dxa"/>
          </w:tcPr>
          <w:p w14:paraId="260B9EC2" w14:textId="77777777" w:rsidR="006C751E" w:rsidRPr="006D40BB" w:rsidRDefault="006C751E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 xml:space="preserve">Inne: </w:t>
            </w:r>
          </w:p>
          <w:p w14:paraId="26D63A91" w14:textId="77777777" w:rsidR="006C751E" w:rsidRPr="006D40BB" w:rsidRDefault="006C751E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„Procesy edukacyjne są zorganizowane w sposób sprzyjający uczeniu się”</w:t>
            </w:r>
          </w:p>
          <w:p w14:paraId="03918819" w14:textId="77777777" w:rsidR="006C751E" w:rsidRPr="006D40BB" w:rsidRDefault="006C751E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(ewaluacja problemowa w zakresie wybranym przez Kuratora Oświaty)</w:t>
            </w:r>
          </w:p>
        </w:tc>
        <w:tc>
          <w:tcPr>
            <w:tcW w:w="3035" w:type="dxa"/>
            <w:noWrap/>
          </w:tcPr>
          <w:p w14:paraId="011EDC23" w14:textId="77777777" w:rsidR="006C751E" w:rsidRPr="006D40BB" w:rsidRDefault="006C751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 Planowanie procesów edukacyjnych w szkołach służy rozwojowi uczniów, a nauczyciele stosują różne metody pracy dostosowane do ich potrzeb.</w:t>
            </w:r>
          </w:p>
          <w:p w14:paraId="17EFCEE8" w14:textId="77777777" w:rsidR="006C751E" w:rsidRPr="006D40BB" w:rsidRDefault="006C751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 Nauczyciele motywują uczniów do aktywnego uczenia się i wspierają ich w trudnych sytuacjach, tworząc atmosferę sprzyjającą uczeniu się.</w:t>
            </w:r>
          </w:p>
        </w:tc>
        <w:tc>
          <w:tcPr>
            <w:tcW w:w="3055" w:type="dxa"/>
            <w:noWrap/>
          </w:tcPr>
          <w:p w14:paraId="65E169DB" w14:textId="77777777" w:rsidR="006C751E" w:rsidRPr="006D40BB" w:rsidRDefault="006C751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 Uczniowie nie mają wpływu na sposób organizowania i przebieg procesu uczenia się.</w:t>
            </w:r>
          </w:p>
          <w:p w14:paraId="13A6D828" w14:textId="77777777" w:rsidR="006C751E" w:rsidRPr="006D40BB" w:rsidRDefault="006C751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 xml:space="preserve">2. Nauczyciele rzadko wykorzystują metody pracy pozwalające uczniom nawzajem uczyć się od siebie. </w:t>
            </w:r>
          </w:p>
          <w:p w14:paraId="02BF2D62" w14:textId="77777777" w:rsidR="006C751E" w:rsidRPr="006D40BB" w:rsidRDefault="006C751E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3. Większość nauczycieli w swojej pracy  nie stosuje nowatorskich rozwiązań służących rozwojowi uczniów.</w:t>
            </w:r>
          </w:p>
        </w:tc>
      </w:tr>
    </w:tbl>
    <w:p w14:paraId="67479C1A" w14:textId="77777777" w:rsidR="006C751E" w:rsidRDefault="006C751E" w:rsidP="00C655CD">
      <w:pPr>
        <w:rPr>
          <w:rFonts w:ascii="Arial" w:eastAsia="Calibri" w:hAnsi="Arial" w:cs="Arial"/>
          <w:b/>
          <w:sz w:val="24"/>
          <w:szCs w:val="24"/>
        </w:rPr>
      </w:pPr>
    </w:p>
    <w:p w14:paraId="413C79F8" w14:textId="77777777"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0FD9C0C3" w14:textId="77777777"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Gimnazja*</w:t>
      </w:r>
    </w:p>
    <w:tbl>
      <w:tblPr>
        <w:tblStyle w:val="Tabela-Siatka8"/>
        <w:tblW w:w="0" w:type="auto"/>
        <w:tblInd w:w="-113" w:type="dxa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406EA7" w:rsidRPr="006D40BB" w14:paraId="2680E653" w14:textId="77777777" w:rsidTr="00406EA7">
        <w:trPr>
          <w:trHeight w:val="300"/>
        </w:trPr>
        <w:tc>
          <w:tcPr>
            <w:tcW w:w="551" w:type="dxa"/>
            <w:vMerge w:val="restart"/>
            <w:hideMark/>
          </w:tcPr>
          <w:p w14:paraId="2FC4C3C5" w14:textId="77777777" w:rsidR="00406EA7" w:rsidRPr="006D40BB" w:rsidRDefault="00406EA7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2A97289F" w14:textId="77777777" w:rsidR="00406EA7" w:rsidRPr="006D40BB" w:rsidRDefault="00406EA7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14:paraId="03FE1D41" w14:textId="77777777" w:rsidR="00406EA7" w:rsidRPr="006D40BB" w:rsidRDefault="00406EA7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128" w:type="dxa"/>
            <w:gridSpan w:val="2"/>
            <w:hideMark/>
          </w:tcPr>
          <w:p w14:paraId="46B4F0A6" w14:textId="77777777" w:rsidR="00406EA7" w:rsidRPr="006D40BB" w:rsidRDefault="00406EA7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406EA7" w:rsidRPr="006D40BB" w14:paraId="4C6E9108" w14:textId="77777777" w:rsidTr="00406EA7">
        <w:trPr>
          <w:trHeight w:val="300"/>
        </w:trPr>
        <w:tc>
          <w:tcPr>
            <w:tcW w:w="551" w:type="dxa"/>
            <w:vMerge/>
            <w:hideMark/>
          </w:tcPr>
          <w:p w14:paraId="3A10C5B6" w14:textId="77777777" w:rsidR="00406EA7" w:rsidRPr="006D40BB" w:rsidRDefault="00406EA7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83" w:type="dxa"/>
            <w:vMerge/>
            <w:hideMark/>
          </w:tcPr>
          <w:p w14:paraId="307D9C81" w14:textId="77777777" w:rsidR="00406EA7" w:rsidRPr="006D40BB" w:rsidRDefault="00406EA7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23" w:type="dxa"/>
            <w:noWrap/>
            <w:hideMark/>
          </w:tcPr>
          <w:p w14:paraId="5DE9BBFB" w14:textId="77777777" w:rsidR="00406EA7" w:rsidRPr="006D40BB" w:rsidRDefault="00406EA7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14:paraId="6ADD7215" w14:textId="77777777" w:rsidR="00406EA7" w:rsidRPr="006D40BB" w:rsidRDefault="00406EA7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406EA7" w:rsidRPr="006D40BB" w14:paraId="65D9FB11" w14:textId="77777777" w:rsidTr="00406EA7">
        <w:trPr>
          <w:trHeight w:val="600"/>
        </w:trPr>
        <w:tc>
          <w:tcPr>
            <w:tcW w:w="551" w:type="dxa"/>
            <w:noWrap/>
            <w:hideMark/>
          </w:tcPr>
          <w:p w14:paraId="48BEAE0E" w14:textId="77777777" w:rsidR="00406EA7" w:rsidRPr="006D40BB" w:rsidRDefault="00406EA7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383" w:type="dxa"/>
            <w:noWrap/>
            <w:hideMark/>
          </w:tcPr>
          <w:p w14:paraId="56283A3B" w14:textId="77777777" w:rsidR="00406EA7" w:rsidRPr="006D40BB" w:rsidRDefault="00406EA7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„</w:t>
            </w:r>
            <w:r w:rsidRPr="006D40BB">
              <w:rPr>
                <w:rFonts w:asciiTheme="minorHAnsi" w:hAnsiTheme="minorHAnsi" w:cstheme="minorHAnsi"/>
              </w:rPr>
              <w:t>Kształtowane są postawy i respektowane normy społeczne</w:t>
            </w:r>
            <w:r w:rsidRPr="006D40BB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3023" w:type="dxa"/>
            <w:noWrap/>
            <w:hideMark/>
          </w:tcPr>
          <w:p w14:paraId="604EDFE5" w14:textId="77777777" w:rsidR="00406EA7" w:rsidRPr="006D40BB" w:rsidRDefault="00406EA7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  <w:r w:rsidRPr="006D40BB">
              <w:rPr>
                <w:rStyle w:val="Nagwek1Znak"/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6D40BB">
              <w:rPr>
                <w:rFonts w:asciiTheme="minorHAnsi" w:hAnsiTheme="minorHAnsi" w:cstheme="minorHAnsi"/>
              </w:rPr>
              <w:t>zkoły podejmują liczne zadania mające zapewnić uczniom bezpieczeństwo.</w:t>
            </w:r>
          </w:p>
          <w:p w14:paraId="4CF034B3" w14:textId="77777777" w:rsidR="00406EA7" w:rsidRPr="006D40BB" w:rsidRDefault="00406EA7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</w:t>
            </w:r>
            <w:r w:rsidRPr="006D40BB">
              <w:rPr>
                <w:rFonts w:asciiTheme="minorHAnsi" w:hAnsiTheme="minorHAnsi" w:cstheme="minorHAnsi"/>
              </w:rPr>
              <w:t>Zasady obowiązujące w szkole są przestrzeganie zarówno przez uczniów, nauczycieli jak i pracowników szkoły.</w:t>
            </w:r>
          </w:p>
          <w:p w14:paraId="36228F12" w14:textId="77777777" w:rsidR="00406EA7" w:rsidRPr="006D40BB" w:rsidRDefault="00406EA7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3.</w:t>
            </w:r>
            <w:r w:rsidRPr="006D40BB">
              <w:rPr>
                <w:rStyle w:val="Nagwek1Znak"/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Pr="006D40BB">
              <w:rPr>
                <w:rFonts w:asciiTheme="minorHAnsi" w:hAnsiTheme="minorHAnsi" w:cstheme="minorHAnsi"/>
              </w:rPr>
              <w:t>owszechne są  działania antydyskryminacyjne (profilaktyczne), prowadzone głównie w ramach zajęć obowiązkowych i zajęć z wychowawcą.</w:t>
            </w:r>
          </w:p>
        </w:tc>
        <w:tc>
          <w:tcPr>
            <w:tcW w:w="3105" w:type="dxa"/>
            <w:noWrap/>
            <w:hideMark/>
          </w:tcPr>
          <w:p w14:paraId="66D7696C" w14:textId="77777777" w:rsidR="00406EA7" w:rsidRPr="006D40BB" w:rsidRDefault="00406EA7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 xml:space="preserve">1. </w:t>
            </w:r>
            <w:r w:rsidRPr="006D40BB">
              <w:rPr>
                <w:rFonts w:asciiTheme="minorHAnsi" w:hAnsiTheme="minorHAnsi" w:cstheme="minorHAnsi"/>
              </w:rPr>
              <w:t>Do analiz podejmowanych działań wychowawczych często nie są skutecznie włączani uczniowie i ich rodzice.</w:t>
            </w:r>
          </w:p>
          <w:p w14:paraId="70F443CD" w14:textId="77777777" w:rsidR="00406EA7" w:rsidRPr="006D40BB" w:rsidRDefault="00406EA7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 W dalszym ciągu</w:t>
            </w:r>
            <w:r w:rsidRPr="006D40BB">
              <w:rPr>
                <w:rStyle w:val="Nagwek1Zna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40BB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6D40BB">
              <w:rPr>
                <w:rFonts w:asciiTheme="minorHAnsi" w:hAnsiTheme="minorHAnsi" w:cstheme="minorHAnsi"/>
              </w:rPr>
              <w:t>mają miejsce przypadki niewłaściwych postaw i zachowań części uczniów</w:t>
            </w:r>
            <w:r w:rsidRPr="006D40BB">
              <w:rPr>
                <w:rFonts w:asciiTheme="minorHAnsi" w:eastAsia="Calibri" w:hAnsiTheme="minorHAnsi" w:cstheme="minorHAnsi"/>
              </w:rPr>
              <w:t>.</w:t>
            </w:r>
            <w:r w:rsidRPr="006D40BB">
              <w:rPr>
                <w:rFonts w:asciiTheme="minorHAnsi" w:eastAsia="Calibri" w:hAnsiTheme="minorHAnsi" w:cstheme="minorHAnsi"/>
              </w:rPr>
              <w:br/>
            </w:r>
          </w:p>
        </w:tc>
      </w:tr>
      <w:tr w:rsidR="00406EA7" w:rsidRPr="006D40BB" w14:paraId="448F43A3" w14:textId="77777777" w:rsidTr="00406EA7">
        <w:trPr>
          <w:trHeight w:val="630"/>
        </w:trPr>
        <w:tc>
          <w:tcPr>
            <w:tcW w:w="551" w:type="dxa"/>
            <w:noWrap/>
            <w:hideMark/>
          </w:tcPr>
          <w:p w14:paraId="7681B515" w14:textId="77777777" w:rsidR="00406EA7" w:rsidRPr="006D40BB" w:rsidRDefault="00406EA7" w:rsidP="00E914BB">
            <w:pPr>
              <w:keepNext/>
              <w:spacing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383" w:type="dxa"/>
            <w:noWrap/>
            <w:hideMark/>
          </w:tcPr>
          <w:p w14:paraId="690CD4C5" w14:textId="77777777" w:rsidR="00406EA7" w:rsidRPr="006D40BB" w:rsidRDefault="00406EA7" w:rsidP="00E914BB">
            <w:pPr>
              <w:keepNext/>
              <w:spacing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  <w:bCs/>
              </w:rPr>
              <w:t xml:space="preserve">„Szkoła lub placówka wspomaga rozwój uczniów </w:t>
            </w:r>
            <w:r w:rsidRPr="006D40BB">
              <w:rPr>
                <w:rFonts w:asciiTheme="minorHAnsi" w:eastAsia="Calibri" w:hAnsiTheme="minorHAnsi" w:cstheme="minorHAnsi"/>
                <w:bCs/>
              </w:rPr>
              <w:br/>
              <w:t>z uwzględnieniem ich indywidualnej sytuacji"</w:t>
            </w:r>
          </w:p>
        </w:tc>
        <w:tc>
          <w:tcPr>
            <w:tcW w:w="3023" w:type="dxa"/>
            <w:noWrap/>
            <w:hideMark/>
          </w:tcPr>
          <w:p w14:paraId="2C4B8A5F" w14:textId="77777777" w:rsidR="00406EA7" w:rsidRPr="006D40BB" w:rsidRDefault="00406EA7" w:rsidP="00E914BB">
            <w:pPr>
              <w:keepNext/>
              <w:outlineLvl w:val="0"/>
              <w:rPr>
                <w:rFonts w:asciiTheme="minorHAnsi" w:hAnsiTheme="minorHAnsi" w:cstheme="minorHAnsi"/>
              </w:rPr>
            </w:pPr>
            <w:r w:rsidRPr="006D40BB">
              <w:rPr>
                <w:rFonts w:asciiTheme="minorHAnsi" w:hAnsiTheme="minorHAnsi" w:cstheme="minorHAnsi"/>
              </w:rPr>
              <w:t>1.Nauczyciele rozmawiają z uczniami o ich zainteresowaniach czy trudnościach w nauce.</w:t>
            </w:r>
          </w:p>
          <w:p w14:paraId="69081B34" w14:textId="77777777" w:rsidR="00406EA7" w:rsidRPr="006D40BB" w:rsidRDefault="00406EA7" w:rsidP="00E914BB">
            <w:pPr>
              <w:keepNext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</w:t>
            </w:r>
            <w:r w:rsidRPr="006D40BB">
              <w:rPr>
                <w:rFonts w:asciiTheme="minorHAnsi" w:hAnsiTheme="minorHAnsi" w:cstheme="minorHAnsi"/>
              </w:rPr>
              <w:t xml:space="preserve"> Szkoły świadczą pomoc zarówno uczniom z trudnościami, jak i tym o wyższym potencjale edukacyjnym.</w:t>
            </w:r>
          </w:p>
          <w:p w14:paraId="770878AC" w14:textId="77777777" w:rsidR="00406EA7" w:rsidRPr="006D40BB" w:rsidRDefault="00406EA7" w:rsidP="00E914BB">
            <w:pPr>
              <w:keepNext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3.</w:t>
            </w:r>
            <w:r w:rsidRPr="006D40BB">
              <w:rPr>
                <w:rFonts w:asciiTheme="minorHAnsi" w:hAnsiTheme="minorHAnsi" w:cstheme="minorHAnsi"/>
              </w:rPr>
              <w:t xml:space="preserve"> Zdecydowaną większość rodziców satysfakcjonuje wsparcie otrzymywane w szkole.</w:t>
            </w:r>
          </w:p>
        </w:tc>
        <w:tc>
          <w:tcPr>
            <w:tcW w:w="3105" w:type="dxa"/>
            <w:noWrap/>
            <w:hideMark/>
          </w:tcPr>
          <w:p w14:paraId="1B0A5613" w14:textId="77777777" w:rsidR="00406EA7" w:rsidRPr="006D40BB" w:rsidRDefault="00406EA7" w:rsidP="00E914BB">
            <w:pPr>
              <w:keepNext/>
              <w:outlineLvl w:val="0"/>
              <w:rPr>
                <w:rFonts w:asciiTheme="minorHAns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1.N</w:t>
            </w:r>
            <w:r w:rsidRPr="006D40BB">
              <w:rPr>
                <w:rFonts w:asciiTheme="minorHAnsi" w:hAnsiTheme="minorHAnsi" w:cstheme="minorHAnsi"/>
              </w:rPr>
              <w:t>auczyciele sporadycznie prowadzą z uczniami rozmowy o sposobach uczenia się.</w:t>
            </w:r>
          </w:p>
          <w:p w14:paraId="7694C67B" w14:textId="77777777" w:rsidR="00406EA7" w:rsidRPr="006D40BB" w:rsidRDefault="00406EA7" w:rsidP="00E914BB">
            <w:pPr>
              <w:keepNext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hAnsiTheme="minorHAnsi" w:cstheme="minorHAnsi"/>
              </w:rPr>
              <w:t>2.System dowozu uczniów do gimnazjum  często utrudnia korzystanie z wszystkich zajęć pozalekcyjnych, które ich interesują.</w:t>
            </w:r>
          </w:p>
        </w:tc>
      </w:tr>
      <w:tr w:rsidR="00406EA7" w:rsidRPr="006D40BB" w14:paraId="29834AD3" w14:textId="77777777" w:rsidTr="00406EA7">
        <w:trPr>
          <w:trHeight w:val="600"/>
        </w:trPr>
        <w:tc>
          <w:tcPr>
            <w:tcW w:w="551" w:type="dxa"/>
            <w:noWrap/>
          </w:tcPr>
          <w:p w14:paraId="47228DDF" w14:textId="77777777" w:rsidR="00406EA7" w:rsidRPr="006D40BB" w:rsidRDefault="00406EA7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2383" w:type="dxa"/>
          </w:tcPr>
          <w:p w14:paraId="13A96CB2" w14:textId="77777777" w:rsidR="00406EA7" w:rsidRPr="006D40BB" w:rsidRDefault="00406EA7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Inne:</w:t>
            </w:r>
            <w:r w:rsidRPr="006D40BB">
              <w:rPr>
                <w:rFonts w:asciiTheme="minorHAnsi" w:hAnsiTheme="minorHAnsi" w:cstheme="minorHAnsi"/>
                <w:bCs/>
              </w:rPr>
              <w:t xml:space="preserve"> „Procesy edukacyjne są zorganizowane w sposób sprzyjający uczeniu się”</w:t>
            </w:r>
          </w:p>
          <w:p w14:paraId="65BBA37B" w14:textId="77777777" w:rsidR="00406EA7" w:rsidRPr="006D40BB" w:rsidRDefault="00406EA7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(ewaluacja problemowa w zakresie wybranym przez Kuratora Oświaty)</w:t>
            </w:r>
          </w:p>
        </w:tc>
        <w:tc>
          <w:tcPr>
            <w:tcW w:w="3023" w:type="dxa"/>
            <w:noWrap/>
          </w:tcPr>
          <w:p w14:paraId="6A7B9613" w14:textId="77777777" w:rsidR="00406EA7" w:rsidRPr="006D40BB" w:rsidRDefault="00406EA7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  <w:r w:rsidRPr="006D40BB">
              <w:rPr>
                <w:rFonts w:asciiTheme="minorHAnsi" w:hAnsiTheme="minorHAnsi" w:cstheme="minorHAnsi"/>
              </w:rPr>
              <w:t xml:space="preserve"> Uczniowie znają stawiane przed nimi cele i formułowane wobec nich oczekiwania.</w:t>
            </w:r>
          </w:p>
          <w:p w14:paraId="2239426D" w14:textId="77777777" w:rsidR="00406EA7" w:rsidRPr="006D40BB" w:rsidRDefault="00406EA7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</w:t>
            </w:r>
            <w:r w:rsidRPr="006D40BB">
              <w:rPr>
                <w:rFonts w:asciiTheme="minorHAnsi" w:hAnsiTheme="minorHAnsi" w:cstheme="minorHAnsi"/>
              </w:rPr>
              <w:t xml:space="preserve"> Nauczyciele aranżują sytuacje edukacyjne, które pozwalają na łączenia różnych dziedzin wiedzy i doświadczeń.</w:t>
            </w:r>
          </w:p>
          <w:p w14:paraId="09B61C2E" w14:textId="77777777" w:rsidR="00406EA7" w:rsidRPr="006D40BB" w:rsidRDefault="00406EA7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3.</w:t>
            </w:r>
            <w:r w:rsidRPr="006D40BB">
              <w:rPr>
                <w:rFonts w:asciiTheme="minorHAnsi" w:hAnsiTheme="minorHAnsi" w:cstheme="minorHAnsi"/>
              </w:rPr>
              <w:t xml:space="preserve"> Rodzice wyrażają opinię,  że uczący wierzą w możliwości ich dzieci i częściej je chwalą niż krytykują.</w:t>
            </w:r>
          </w:p>
        </w:tc>
        <w:tc>
          <w:tcPr>
            <w:tcW w:w="3105" w:type="dxa"/>
            <w:noWrap/>
          </w:tcPr>
          <w:p w14:paraId="2A63B640" w14:textId="77777777" w:rsidR="00406EA7" w:rsidRPr="006D40BB" w:rsidRDefault="00406EA7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  <w:r w:rsidRPr="006D40BB">
              <w:rPr>
                <w:rFonts w:asciiTheme="minorHAnsi" w:hAnsiTheme="minorHAnsi" w:cstheme="minorHAnsi"/>
              </w:rPr>
              <w:t xml:space="preserve"> Nauczyciele w  niewielkim stopniu prowadzą działania umożliwiające uczniom wpływanie na sposób zorganizowania i przebiegu procesu uczenia się.</w:t>
            </w:r>
          </w:p>
          <w:p w14:paraId="4E538F2A" w14:textId="77777777" w:rsidR="00406EA7" w:rsidRPr="006D40BB" w:rsidRDefault="00406EA7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</w:t>
            </w:r>
            <w:r w:rsidRPr="006D40BB">
              <w:rPr>
                <w:rFonts w:asciiTheme="minorHAnsi" w:hAnsiTheme="minorHAnsi" w:cstheme="minorHAnsi"/>
              </w:rPr>
              <w:t xml:space="preserve"> Nie zawsze wdrażane nowatorskie rozwiązania są adekwatne do potrzeb rozwojowych uczniów.</w:t>
            </w:r>
          </w:p>
          <w:p w14:paraId="76A816E5" w14:textId="77777777" w:rsidR="00406EA7" w:rsidRPr="006D40BB" w:rsidRDefault="00406EA7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62DF120D" w14:textId="77777777"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5C60AE69" w14:textId="77777777" w:rsidR="006D40BB" w:rsidRDefault="006D40BB" w:rsidP="00C655C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71B6831F" w14:textId="5C55A325"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Licea ogólnokształcące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p w14:paraId="01D12398" w14:textId="77777777" w:rsidR="00EF0186" w:rsidRDefault="00EF0186" w:rsidP="00C655CD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9"/>
        <w:tblW w:w="0" w:type="auto"/>
        <w:tblInd w:w="-113" w:type="dxa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EF0186" w:rsidRPr="006D40BB" w14:paraId="64CD6209" w14:textId="77777777" w:rsidTr="00EF0186">
        <w:trPr>
          <w:trHeight w:val="300"/>
        </w:trPr>
        <w:tc>
          <w:tcPr>
            <w:tcW w:w="551" w:type="dxa"/>
            <w:vMerge w:val="restart"/>
            <w:hideMark/>
          </w:tcPr>
          <w:p w14:paraId="4F4F1DEA" w14:textId="77777777" w:rsidR="00EF0186" w:rsidRPr="006D40BB" w:rsidRDefault="00EF0186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293B6D7B" w14:textId="77777777" w:rsidR="00EF0186" w:rsidRPr="006D40BB" w:rsidRDefault="00EF0186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14:paraId="67E3DF7F" w14:textId="77777777" w:rsidR="00EF0186" w:rsidRPr="006D40BB" w:rsidRDefault="00EF0186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128" w:type="dxa"/>
            <w:gridSpan w:val="2"/>
            <w:hideMark/>
          </w:tcPr>
          <w:p w14:paraId="2C0206D8" w14:textId="77777777" w:rsidR="00EF0186" w:rsidRPr="006D40BB" w:rsidRDefault="00EF0186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EF0186" w:rsidRPr="006D40BB" w14:paraId="0095AA59" w14:textId="77777777" w:rsidTr="00EF0186">
        <w:trPr>
          <w:trHeight w:val="300"/>
        </w:trPr>
        <w:tc>
          <w:tcPr>
            <w:tcW w:w="551" w:type="dxa"/>
            <w:vMerge/>
            <w:hideMark/>
          </w:tcPr>
          <w:p w14:paraId="3636DDBE" w14:textId="77777777" w:rsidR="00EF0186" w:rsidRPr="006D40BB" w:rsidRDefault="00EF0186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83" w:type="dxa"/>
            <w:vMerge/>
            <w:hideMark/>
          </w:tcPr>
          <w:p w14:paraId="71E5A021" w14:textId="77777777" w:rsidR="00EF0186" w:rsidRPr="006D40BB" w:rsidRDefault="00EF0186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23" w:type="dxa"/>
            <w:noWrap/>
            <w:hideMark/>
          </w:tcPr>
          <w:p w14:paraId="113D1797" w14:textId="77777777" w:rsidR="00EF0186" w:rsidRPr="006D40BB" w:rsidRDefault="00EF0186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14:paraId="6FBEAA3C" w14:textId="77777777" w:rsidR="00EF0186" w:rsidRPr="006D40BB" w:rsidRDefault="00EF0186" w:rsidP="00E914BB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EF0186" w:rsidRPr="006D40BB" w14:paraId="183E2523" w14:textId="77777777" w:rsidTr="00EF0186">
        <w:trPr>
          <w:trHeight w:val="600"/>
        </w:trPr>
        <w:tc>
          <w:tcPr>
            <w:tcW w:w="551" w:type="dxa"/>
            <w:noWrap/>
            <w:hideMark/>
          </w:tcPr>
          <w:p w14:paraId="08B4D733" w14:textId="77777777" w:rsidR="00EF0186" w:rsidRPr="006D40BB" w:rsidRDefault="00EF0186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383" w:type="dxa"/>
            <w:noWrap/>
          </w:tcPr>
          <w:p w14:paraId="1CB08238" w14:textId="77777777" w:rsidR="00EF0186" w:rsidRPr="006D40BB" w:rsidRDefault="00EF0186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„</w:t>
            </w:r>
            <w:r w:rsidRPr="006D40BB">
              <w:rPr>
                <w:rFonts w:asciiTheme="minorHAnsi" w:hAnsiTheme="minorHAnsi" w:cstheme="minorHAnsi"/>
              </w:rPr>
              <w:t>Kształtowane są postawy i respektowane normy społeczne</w:t>
            </w:r>
            <w:r w:rsidRPr="006D40BB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3023" w:type="dxa"/>
            <w:noWrap/>
            <w:hideMark/>
          </w:tcPr>
          <w:p w14:paraId="3A805049" w14:textId="77777777" w:rsidR="00EF0186" w:rsidRPr="006D40BB" w:rsidRDefault="00EF0186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  <w:r w:rsidRPr="006D40BB">
              <w:rPr>
                <w:rFonts w:asciiTheme="minorHAnsi" w:hAnsiTheme="minorHAnsi" w:cstheme="minorHAnsi"/>
              </w:rPr>
              <w:t xml:space="preserve"> Licea realizują działania wychowawcze i profilaktyczne, które są dostosowane do potrzeb uczniów i środowiska.</w:t>
            </w:r>
          </w:p>
          <w:p w14:paraId="6794C99C" w14:textId="77777777" w:rsidR="00EF0186" w:rsidRPr="006D40BB" w:rsidRDefault="00EF0186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</w:t>
            </w:r>
            <w:r w:rsidRPr="006D40BB">
              <w:rPr>
                <w:rFonts w:asciiTheme="minorHAnsi" w:hAnsiTheme="minorHAnsi" w:cstheme="minorHAnsi"/>
              </w:rPr>
              <w:t xml:space="preserve"> Realizowane są profilaktyczne działania antydyskryminacyjne obejmujące całą społeczność szkolną.</w:t>
            </w:r>
          </w:p>
          <w:p w14:paraId="520759F6" w14:textId="77777777" w:rsidR="00EF0186" w:rsidRPr="006D40BB" w:rsidRDefault="00EF0186" w:rsidP="00E914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 xml:space="preserve">3.Coraz większa grupa uczniów </w:t>
            </w:r>
            <w:r w:rsidRPr="006D40BB">
              <w:rPr>
                <w:rFonts w:asciiTheme="minorHAnsi" w:hAnsiTheme="minorHAnsi" w:cstheme="minorHAnsi"/>
              </w:rPr>
              <w:t>uczestniczy w działaniach wolontariatu.</w:t>
            </w:r>
          </w:p>
        </w:tc>
        <w:tc>
          <w:tcPr>
            <w:tcW w:w="3105" w:type="dxa"/>
            <w:noWrap/>
            <w:hideMark/>
          </w:tcPr>
          <w:p w14:paraId="7F13089B" w14:textId="77777777" w:rsidR="00EF0186" w:rsidRPr="006D40BB" w:rsidRDefault="00EF0186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  <w:r w:rsidRPr="006D40BB">
              <w:rPr>
                <w:rFonts w:asciiTheme="minorHAnsi" w:hAnsiTheme="minorHAnsi" w:cstheme="minorHAnsi"/>
              </w:rPr>
              <w:t xml:space="preserve"> Uczniowie nie zawsze mają poczucie, że uczęszczają do szkoły, w której mogą bezpośrednio oraz poprzez swoich przedstawicieli decydować o sprawach szkolnych.</w:t>
            </w:r>
          </w:p>
        </w:tc>
      </w:tr>
      <w:tr w:rsidR="00EF0186" w:rsidRPr="006D40BB" w14:paraId="797D93C4" w14:textId="77777777" w:rsidTr="00EF0186">
        <w:trPr>
          <w:trHeight w:val="630"/>
        </w:trPr>
        <w:tc>
          <w:tcPr>
            <w:tcW w:w="551" w:type="dxa"/>
            <w:noWrap/>
            <w:hideMark/>
          </w:tcPr>
          <w:p w14:paraId="232368E3" w14:textId="77777777" w:rsidR="00EF0186" w:rsidRPr="006D40BB" w:rsidRDefault="00EF0186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383" w:type="dxa"/>
            <w:noWrap/>
          </w:tcPr>
          <w:p w14:paraId="207B96A5" w14:textId="77777777" w:rsidR="00EF0186" w:rsidRPr="006D40BB" w:rsidRDefault="00EF0186" w:rsidP="00E914BB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  <w:bCs/>
              </w:rPr>
              <w:t xml:space="preserve">„Szkoła lub placówka wspomaga rozwój uczniów </w:t>
            </w:r>
            <w:r w:rsidRPr="006D40BB">
              <w:rPr>
                <w:rFonts w:asciiTheme="minorHAnsi" w:eastAsia="Calibri" w:hAnsiTheme="minorHAnsi" w:cstheme="minorHAnsi"/>
                <w:bCs/>
              </w:rPr>
              <w:br/>
              <w:t>z uwzględnieniem ich indywidualnej sytuacji"</w:t>
            </w:r>
          </w:p>
        </w:tc>
        <w:tc>
          <w:tcPr>
            <w:tcW w:w="3023" w:type="dxa"/>
            <w:noWrap/>
            <w:hideMark/>
          </w:tcPr>
          <w:p w14:paraId="404F0B0A" w14:textId="77777777" w:rsidR="00EF0186" w:rsidRPr="006D40BB" w:rsidRDefault="00EF0186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  <w:r w:rsidRPr="006D40BB">
              <w:rPr>
                <w:rFonts w:asciiTheme="minorHAnsi" w:hAnsiTheme="minorHAnsi" w:cstheme="minorHAnsi"/>
              </w:rPr>
              <w:t>Licea ogólnokształcące  systemowo rozpoznają potrzeby i możliwości uczniów prowadząc m.in. diagnozy wstępne, obserwacje czy też rozmowy z uczniami i ich rodzicami.</w:t>
            </w:r>
          </w:p>
          <w:p w14:paraId="336742F8" w14:textId="77777777" w:rsidR="00EF0186" w:rsidRPr="006D40BB" w:rsidRDefault="00EF0186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2.Nauczuyciele p</w:t>
            </w:r>
            <w:r w:rsidRPr="006D40BB">
              <w:rPr>
                <w:rFonts w:asciiTheme="minorHAnsi" w:hAnsiTheme="minorHAnsi" w:cstheme="minorHAnsi"/>
              </w:rPr>
              <w:t>odejmują adekwatne działania służące przezwyciężaniu trudności wynikających z sytuacji społecznej uczniów.</w:t>
            </w:r>
          </w:p>
          <w:p w14:paraId="1B80F0BF" w14:textId="77777777" w:rsidR="00EF0186" w:rsidRPr="006D40BB" w:rsidRDefault="00EF0186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3.</w:t>
            </w:r>
            <w:r w:rsidRPr="006D40BB">
              <w:rPr>
                <w:rFonts w:asciiTheme="minorHAnsi" w:hAnsiTheme="minorHAnsi" w:cstheme="minorHAnsi"/>
              </w:rPr>
              <w:t xml:space="preserve"> Dla większości rodziców i uczniów wsparcie otrzymywane w szkole odpowiada ich potrzebom.</w:t>
            </w:r>
          </w:p>
        </w:tc>
        <w:tc>
          <w:tcPr>
            <w:tcW w:w="3105" w:type="dxa"/>
            <w:noWrap/>
            <w:hideMark/>
          </w:tcPr>
          <w:p w14:paraId="3CA0A242" w14:textId="77777777" w:rsidR="00EF0186" w:rsidRPr="006D40BB" w:rsidRDefault="00EF0186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  <w:tr w:rsidR="00EF0186" w:rsidRPr="006D40BB" w14:paraId="41301DC8" w14:textId="77777777" w:rsidTr="00EF0186">
        <w:trPr>
          <w:trHeight w:val="600"/>
        </w:trPr>
        <w:tc>
          <w:tcPr>
            <w:tcW w:w="551" w:type="dxa"/>
            <w:noWrap/>
          </w:tcPr>
          <w:p w14:paraId="619AC594" w14:textId="77777777" w:rsidR="00EF0186" w:rsidRPr="006D40BB" w:rsidRDefault="00EF0186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2383" w:type="dxa"/>
          </w:tcPr>
          <w:p w14:paraId="099AB6E1" w14:textId="77777777" w:rsidR="00EF0186" w:rsidRPr="006D40BB" w:rsidRDefault="00EF0186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Inne:</w:t>
            </w:r>
            <w:r w:rsidRPr="006D40BB">
              <w:rPr>
                <w:rFonts w:asciiTheme="minorHAnsi" w:hAnsiTheme="minorHAnsi" w:cstheme="minorHAnsi"/>
                <w:bCs/>
              </w:rPr>
              <w:t xml:space="preserve"> „Procesy edukacyjne są zorganizowane w sposób sprzyjający uczeniu się”</w:t>
            </w:r>
          </w:p>
          <w:p w14:paraId="0F668FBC" w14:textId="77777777" w:rsidR="00EF0186" w:rsidRPr="006D40BB" w:rsidRDefault="00EF0186" w:rsidP="00E914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(ewaluacja problemowa w zakresie wybranym przez Kuratora Oświaty)</w:t>
            </w:r>
          </w:p>
        </w:tc>
        <w:tc>
          <w:tcPr>
            <w:tcW w:w="3023" w:type="dxa"/>
            <w:noWrap/>
          </w:tcPr>
          <w:p w14:paraId="6CA4E966" w14:textId="77777777" w:rsidR="00EF0186" w:rsidRPr="006D40BB" w:rsidRDefault="00EF0186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  <w:r w:rsidRPr="006D40BB">
              <w:rPr>
                <w:rFonts w:asciiTheme="minorHAnsi" w:hAnsiTheme="minorHAnsi" w:cstheme="minorHAnsi"/>
              </w:rPr>
              <w:t xml:space="preserve"> Planowanie procesów edukacyjnych w liceum służy skutecznej ich organizacji, przekłada się na wysokie zainteresowanie uczniów procesem edukacyjnym.</w:t>
            </w:r>
          </w:p>
          <w:p w14:paraId="0D9AE08C" w14:textId="77777777" w:rsidR="00EF0186" w:rsidRPr="006D40BB" w:rsidRDefault="00EF0186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</w:t>
            </w:r>
            <w:r w:rsidRPr="006D40BB">
              <w:rPr>
                <w:rFonts w:asciiTheme="minorHAnsi" w:hAnsiTheme="minorHAnsi" w:cstheme="minorHAnsi"/>
              </w:rPr>
              <w:t xml:space="preserve"> Uczniowie potrafią uczyć się samodzielnie, a nauczyciele często stwarzają im warunki, by mogli się uczyć od siebie nawzajem</w:t>
            </w:r>
          </w:p>
          <w:p w14:paraId="09A52352" w14:textId="77777777" w:rsidR="00EF0186" w:rsidRPr="006D40BB" w:rsidRDefault="00EF0186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3.S</w:t>
            </w:r>
            <w:r w:rsidRPr="006D40BB">
              <w:rPr>
                <w:rFonts w:asciiTheme="minorHAnsi" w:hAnsiTheme="minorHAnsi" w:cstheme="minorHAnsi"/>
              </w:rPr>
              <w:t>zeroka współpraca z wyższymi uczelniami korzystnie wpływa na poszerzenie wiedzy i umiejętności licealistów, a także na zaplanowanie indywidualnej ścieżki kariery zawodowej</w:t>
            </w:r>
          </w:p>
        </w:tc>
        <w:tc>
          <w:tcPr>
            <w:tcW w:w="3105" w:type="dxa"/>
            <w:noWrap/>
          </w:tcPr>
          <w:p w14:paraId="1F48A6B5" w14:textId="77777777" w:rsidR="00EF0186" w:rsidRPr="006D40BB" w:rsidRDefault="00EF0186" w:rsidP="00E914BB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  <w:r w:rsidRPr="006D40BB">
              <w:rPr>
                <w:rFonts w:asciiTheme="minorHAnsi" w:hAnsiTheme="minorHAnsi" w:cstheme="minorHAnsi"/>
              </w:rPr>
              <w:t xml:space="preserve"> Planowanie procesów edukacyjnych  nie zawsze uwzględnia zalecane warunki i sposoby jej realizacji.</w:t>
            </w:r>
            <w:r w:rsidRPr="006D40BB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</w:tbl>
    <w:p w14:paraId="6DF36C0D" w14:textId="77777777" w:rsidR="00EF0186" w:rsidRDefault="00EF0186"/>
    <w:p w14:paraId="2E852C3B" w14:textId="77777777" w:rsidR="00CE6227" w:rsidRDefault="00CE6227" w:rsidP="00C655CD">
      <w:pPr>
        <w:rPr>
          <w:rFonts w:ascii="Arial" w:eastAsia="Calibri" w:hAnsi="Arial" w:cs="Arial"/>
          <w:b/>
          <w:sz w:val="24"/>
          <w:szCs w:val="24"/>
        </w:rPr>
      </w:pPr>
    </w:p>
    <w:p w14:paraId="45FE9080" w14:textId="77777777" w:rsidR="00CE6227" w:rsidRDefault="00CE6227" w:rsidP="00C655CD">
      <w:pPr>
        <w:rPr>
          <w:rFonts w:ascii="Arial" w:eastAsia="Calibri" w:hAnsi="Arial" w:cs="Arial"/>
          <w:b/>
          <w:sz w:val="24"/>
          <w:szCs w:val="24"/>
        </w:rPr>
      </w:pPr>
    </w:p>
    <w:p w14:paraId="51FA59C3" w14:textId="77777777"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lastRenderedPageBreak/>
        <w:t>*nie dotyczy szkół zorganizowanych w młodzieżowych ośrodkach wychowawczych, młodzieżowych ośrodkach socjoterapii i specjalnych ośrodkach szkolno-wychowawczych</w:t>
      </w:r>
    </w:p>
    <w:p w14:paraId="0C5270D3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Technika</w:t>
      </w:r>
      <w:r>
        <w:rPr>
          <w:rFonts w:ascii="Arial" w:eastAsia="Calibri" w:hAnsi="Arial" w:cs="Arial"/>
          <w:b/>
          <w:sz w:val="24"/>
          <w:szCs w:val="24"/>
        </w:rPr>
        <w:t xml:space="preserve">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C655CD" w:rsidRPr="006D40BB" w14:paraId="70C99BAC" w14:textId="77777777" w:rsidTr="0042135D">
        <w:trPr>
          <w:trHeight w:val="300"/>
        </w:trPr>
        <w:tc>
          <w:tcPr>
            <w:tcW w:w="551" w:type="dxa"/>
            <w:vMerge w:val="restart"/>
            <w:hideMark/>
          </w:tcPr>
          <w:p w14:paraId="51BF001B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2773E127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14:paraId="23916ABD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128" w:type="dxa"/>
            <w:gridSpan w:val="2"/>
            <w:hideMark/>
          </w:tcPr>
          <w:p w14:paraId="1CB898C6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6D40BB" w14:paraId="47A68285" w14:textId="77777777" w:rsidTr="0042135D">
        <w:trPr>
          <w:trHeight w:val="300"/>
        </w:trPr>
        <w:tc>
          <w:tcPr>
            <w:tcW w:w="551" w:type="dxa"/>
            <w:vMerge/>
            <w:hideMark/>
          </w:tcPr>
          <w:p w14:paraId="01661B16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83" w:type="dxa"/>
            <w:vMerge/>
            <w:hideMark/>
          </w:tcPr>
          <w:p w14:paraId="4529C95F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23" w:type="dxa"/>
            <w:noWrap/>
            <w:hideMark/>
          </w:tcPr>
          <w:p w14:paraId="6F1F2C0F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14:paraId="19EA2BFF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C655CD" w:rsidRPr="006D40BB" w14:paraId="1E44770E" w14:textId="77777777" w:rsidTr="0042135D">
        <w:trPr>
          <w:trHeight w:val="600"/>
        </w:trPr>
        <w:tc>
          <w:tcPr>
            <w:tcW w:w="551" w:type="dxa"/>
            <w:noWrap/>
            <w:hideMark/>
          </w:tcPr>
          <w:p w14:paraId="59E9FA96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383" w:type="dxa"/>
            <w:noWrap/>
          </w:tcPr>
          <w:p w14:paraId="003F3745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„</w:t>
            </w:r>
            <w:r w:rsidR="00F00093" w:rsidRPr="006D40BB">
              <w:rPr>
                <w:rFonts w:asciiTheme="minorHAnsi" w:hAnsiTheme="minorHAnsi" w:cstheme="minorHAnsi"/>
              </w:rPr>
              <w:t>Kształtowane są postawy i respektowane normy społeczne</w:t>
            </w:r>
            <w:r w:rsidRPr="006D40BB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3023" w:type="dxa"/>
            <w:noWrap/>
            <w:hideMark/>
          </w:tcPr>
          <w:p w14:paraId="1437FF53" w14:textId="77777777" w:rsidR="005A40AD" w:rsidRPr="006D40BB" w:rsidRDefault="005A40AD" w:rsidP="00773817">
            <w:pPr>
              <w:pStyle w:val="Akapitzlist"/>
              <w:keepNext/>
              <w:numPr>
                <w:ilvl w:val="0"/>
                <w:numId w:val="52"/>
              </w:numPr>
              <w:ind w:left="318" w:hanging="318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Szkoły zapewniają uczniom wysokie poczucie bezpieczeństwa.</w:t>
            </w:r>
          </w:p>
          <w:p w14:paraId="434AE1E7" w14:textId="77777777" w:rsidR="00C655CD" w:rsidRPr="006D40BB" w:rsidRDefault="005A40AD" w:rsidP="00773817">
            <w:pPr>
              <w:pStyle w:val="Akapitzlist"/>
              <w:keepNext/>
              <w:numPr>
                <w:ilvl w:val="0"/>
                <w:numId w:val="52"/>
              </w:numPr>
              <w:ind w:left="318" w:hanging="318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 xml:space="preserve">Szkoły realizują różnorodne działania profilaktyczne i wychowawcze wpływające na kształtowanie pożądanych postaw i tworzenie właściwego klimatu. </w:t>
            </w:r>
          </w:p>
        </w:tc>
        <w:tc>
          <w:tcPr>
            <w:tcW w:w="3105" w:type="dxa"/>
            <w:noWrap/>
            <w:hideMark/>
          </w:tcPr>
          <w:p w14:paraId="2AC93F74" w14:textId="77777777" w:rsidR="00C655CD" w:rsidRPr="006D40BB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05941DB6" w14:textId="77777777" w:rsidR="00C655CD" w:rsidRPr="006D40BB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  <w:r w:rsidRPr="006D40BB">
              <w:rPr>
                <w:rFonts w:asciiTheme="minorHAnsi" w:eastAsia="Calibri" w:hAnsiTheme="minorHAnsi" w:cstheme="minorHAnsi"/>
              </w:rPr>
              <w:br/>
              <w:t>3…. </w:t>
            </w:r>
          </w:p>
        </w:tc>
      </w:tr>
      <w:tr w:rsidR="00C655CD" w:rsidRPr="006D40BB" w14:paraId="7923240B" w14:textId="77777777" w:rsidTr="0042135D">
        <w:trPr>
          <w:trHeight w:val="630"/>
        </w:trPr>
        <w:tc>
          <w:tcPr>
            <w:tcW w:w="551" w:type="dxa"/>
            <w:noWrap/>
            <w:hideMark/>
          </w:tcPr>
          <w:p w14:paraId="439826CF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383" w:type="dxa"/>
            <w:noWrap/>
          </w:tcPr>
          <w:p w14:paraId="3F159B0E" w14:textId="77777777" w:rsidR="00C655CD" w:rsidRPr="006D40BB" w:rsidRDefault="00C655CD" w:rsidP="001E1B13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  <w:bCs/>
              </w:rPr>
              <w:t xml:space="preserve">„Szkoła lub placówka wspomaga rozwój uczniów </w:t>
            </w:r>
            <w:r w:rsidR="001E1B13" w:rsidRPr="006D40BB">
              <w:rPr>
                <w:rFonts w:asciiTheme="minorHAnsi" w:eastAsia="Calibri" w:hAnsiTheme="minorHAnsi" w:cstheme="minorHAnsi"/>
                <w:bCs/>
              </w:rPr>
              <w:br/>
            </w:r>
            <w:r w:rsidRPr="006D40BB">
              <w:rPr>
                <w:rFonts w:asciiTheme="minorHAnsi" w:eastAsia="Calibri" w:hAnsiTheme="minorHAnsi" w:cstheme="minorHAnsi"/>
                <w:bCs/>
              </w:rPr>
              <w:t>z uwzględnieniem ich indywidualnej sytuacji"</w:t>
            </w:r>
          </w:p>
        </w:tc>
        <w:tc>
          <w:tcPr>
            <w:tcW w:w="3023" w:type="dxa"/>
            <w:noWrap/>
            <w:hideMark/>
          </w:tcPr>
          <w:p w14:paraId="3AEA4958" w14:textId="77777777" w:rsidR="005A40AD" w:rsidRPr="006D40BB" w:rsidRDefault="005A40AD" w:rsidP="00773817">
            <w:pPr>
              <w:pStyle w:val="Akapitzlist"/>
              <w:keepNext/>
              <w:numPr>
                <w:ilvl w:val="0"/>
                <w:numId w:val="53"/>
              </w:numPr>
              <w:ind w:left="318" w:hanging="284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 xml:space="preserve">W szkołach  planuje się i organizuje działania wspierające, zajęcia pozalekcyjne oraz indywidualizuje proces dydaktyczny w oparciu o rozpoznane potrzeby i możliwości uczniów. </w:t>
            </w:r>
          </w:p>
          <w:p w14:paraId="490C85F7" w14:textId="77777777" w:rsidR="005A40AD" w:rsidRPr="006D40BB" w:rsidRDefault="005A40AD" w:rsidP="00773817">
            <w:pPr>
              <w:pStyle w:val="Akapitzlist"/>
              <w:keepNext/>
              <w:numPr>
                <w:ilvl w:val="0"/>
                <w:numId w:val="53"/>
              </w:numPr>
              <w:ind w:left="318" w:hanging="284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Szkoły oferują uczniom propozycje różnorodnych zajęć pozalekcyjnych.</w:t>
            </w:r>
          </w:p>
          <w:p w14:paraId="007C3C23" w14:textId="77777777" w:rsidR="00C655CD" w:rsidRPr="006D40BB" w:rsidRDefault="00C655CD" w:rsidP="005A40AD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05" w:type="dxa"/>
            <w:noWrap/>
            <w:hideMark/>
          </w:tcPr>
          <w:p w14:paraId="391BB14E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766DC5B7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</w:p>
          <w:p w14:paraId="6C46F49D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3….</w:t>
            </w:r>
          </w:p>
        </w:tc>
      </w:tr>
      <w:tr w:rsidR="00C655CD" w:rsidRPr="006D40BB" w14:paraId="5B56E0C2" w14:textId="77777777" w:rsidTr="0042135D">
        <w:trPr>
          <w:trHeight w:val="600"/>
        </w:trPr>
        <w:tc>
          <w:tcPr>
            <w:tcW w:w="551" w:type="dxa"/>
            <w:noWrap/>
          </w:tcPr>
          <w:p w14:paraId="542AA152" w14:textId="77777777" w:rsidR="00C655CD" w:rsidRPr="006D40BB" w:rsidRDefault="00F00093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</w:t>
            </w:r>
            <w:r w:rsidR="00C655CD" w:rsidRPr="006D40BB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383" w:type="dxa"/>
          </w:tcPr>
          <w:p w14:paraId="027BB337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 xml:space="preserve">Inne: </w:t>
            </w:r>
            <w:r w:rsidR="005A40AD" w:rsidRPr="006D40BB">
              <w:rPr>
                <w:rFonts w:asciiTheme="minorHAnsi" w:hAnsiTheme="minorHAnsi" w:cstheme="minorHAnsi"/>
                <w:bCs/>
              </w:rPr>
              <w:t>„Procesy edukacyjne są zorganizowane w sposób sprzyjający uczeniu się”</w:t>
            </w:r>
          </w:p>
          <w:p w14:paraId="5E96F216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(ewaluacja problemowa w zakresie wybranym przez Kuratora Oświaty)</w:t>
            </w:r>
          </w:p>
        </w:tc>
        <w:tc>
          <w:tcPr>
            <w:tcW w:w="3023" w:type="dxa"/>
            <w:noWrap/>
          </w:tcPr>
          <w:p w14:paraId="5FD21D2B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1AB5F009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</w:p>
          <w:p w14:paraId="50C654F2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05" w:type="dxa"/>
            <w:noWrap/>
          </w:tcPr>
          <w:p w14:paraId="63B5B349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4CABDC86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</w:p>
          <w:p w14:paraId="7837D4D2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3…. </w:t>
            </w:r>
          </w:p>
          <w:p w14:paraId="10EC7BD2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2EF95888" w14:textId="77777777"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14:paraId="2EC61C05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Z</w:t>
      </w:r>
      <w:r w:rsidRPr="0075365F">
        <w:rPr>
          <w:rFonts w:ascii="Arial" w:eastAsia="Calibri" w:hAnsi="Arial" w:cs="Arial"/>
          <w:b/>
          <w:sz w:val="24"/>
          <w:szCs w:val="24"/>
        </w:rPr>
        <w:t>asadnicz</w:t>
      </w:r>
      <w:r>
        <w:rPr>
          <w:rFonts w:ascii="Arial" w:eastAsia="Calibri" w:hAnsi="Arial" w:cs="Arial"/>
          <w:b/>
          <w:sz w:val="24"/>
          <w:szCs w:val="24"/>
        </w:rPr>
        <w:t>e</w:t>
      </w:r>
      <w:r w:rsidRPr="0075365F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Pr="0075365F">
        <w:rPr>
          <w:rFonts w:ascii="Arial" w:eastAsia="Calibri" w:hAnsi="Arial" w:cs="Arial"/>
          <w:b/>
          <w:sz w:val="24"/>
          <w:szCs w:val="24"/>
        </w:rPr>
        <w:t>zk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Pr="0075365F">
        <w:rPr>
          <w:rFonts w:ascii="Arial" w:eastAsia="Calibri" w:hAnsi="Arial" w:cs="Arial"/>
          <w:b/>
          <w:sz w:val="24"/>
          <w:szCs w:val="24"/>
        </w:rPr>
        <w:t>ł</w:t>
      </w:r>
      <w:r>
        <w:rPr>
          <w:rFonts w:ascii="Arial" w:eastAsia="Calibri" w:hAnsi="Arial" w:cs="Arial"/>
          <w:b/>
          <w:sz w:val="24"/>
          <w:szCs w:val="24"/>
        </w:rPr>
        <w:t>y z</w:t>
      </w:r>
      <w:r w:rsidRPr="0075365F">
        <w:rPr>
          <w:rFonts w:ascii="Arial" w:eastAsia="Calibri" w:hAnsi="Arial" w:cs="Arial"/>
          <w:b/>
          <w:sz w:val="24"/>
          <w:szCs w:val="24"/>
        </w:rPr>
        <w:t>awodow</w:t>
      </w:r>
      <w:r>
        <w:rPr>
          <w:rFonts w:ascii="Arial" w:eastAsia="Calibri" w:hAnsi="Arial" w:cs="Arial"/>
          <w:b/>
          <w:sz w:val="24"/>
          <w:szCs w:val="24"/>
        </w:rPr>
        <w:t>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C655CD" w:rsidRPr="006D40BB" w14:paraId="6230718B" w14:textId="77777777" w:rsidTr="0042135D">
        <w:trPr>
          <w:trHeight w:val="300"/>
        </w:trPr>
        <w:tc>
          <w:tcPr>
            <w:tcW w:w="551" w:type="dxa"/>
            <w:vMerge w:val="restart"/>
            <w:hideMark/>
          </w:tcPr>
          <w:p w14:paraId="012DB1A7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5105123B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14:paraId="4A9954F9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128" w:type="dxa"/>
            <w:gridSpan w:val="2"/>
            <w:hideMark/>
          </w:tcPr>
          <w:p w14:paraId="775DBD34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6D40BB" w14:paraId="42D503C6" w14:textId="77777777" w:rsidTr="0042135D">
        <w:trPr>
          <w:trHeight w:val="300"/>
        </w:trPr>
        <w:tc>
          <w:tcPr>
            <w:tcW w:w="551" w:type="dxa"/>
            <w:vMerge/>
            <w:hideMark/>
          </w:tcPr>
          <w:p w14:paraId="7780D2DC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83" w:type="dxa"/>
            <w:vMerge/>
            <w:hideMark/>
          </w:tcPr>
          <w:p w14:paraId="24263B4F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23" w:type="dxa"/>
            <w:noWrap/>
            <w:hideMark/>
          </w:tcPr>
          <w:p w14:paraId="69BE0310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14:paraId="398873F3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C655CD" w:rsidRPr="006D40BB" w14:paraId="2D74156D" w14:textId="77777777" w:rsidTr="0042135D">
        <w:trPr>
          <w:trHeight w:val="600"/>
        </w:trPr>
        <w:tc>
          <w:tcPr>
            <w:tcW w:w="551" w:type="dxa"/>
            <w:noWrap/>
            <w:hideMark/>
          </w:tcPr>
          <w:p w14:paraId="00FE9C40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383" w:type="dxa"/>
            <w:noWrap/>
          </w:tcPr>
          <w:p w14:paraId="42BCE425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„</w:t>
            </w:r>
            <w:r w:rsidR="005822DA" w:rsidRPr="006D40BB">
              <w:rPr>
                <w:rFonts w:asciiTheme="minorHAnsi" w:hAnsiTheme="minorHAnsi" w:cstheme="minorHAnsi"/>
              </w:rPr>
              <w:t>Kształtowane są postawy i respektowane normy społeczne</w:t>
            </w:r>
            <w:r w:rsidRPr="006D40BB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3023" w:type="dxa"/>
            <w:noWrap/>
            <w:hideMark/>
          </w:tcPr>
          <w:p w14:paraId="63892F50" w14:textId="77777777" w:rsidR="00E1240A" w:rsidRPr="006D40BB" w:rsidRDefault="00E1240A" w:rsidP="00773817">
            <w:pPr>
              <w:pStyle w:val="Akapitzlist"/>
              <w:keepNext/>
              <w:numPr>
                <w:ilvl w:val="0"/>
                <w:numId w:val="54"/>
              </w:numPr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Szkoły zapewniają uczniom  wysokie poczucia bezpieczeństwa.</w:t>
            </w:r>
          </w:p>
          <w:p w14:paraId="20E90D7F" w14:textId="77777777" w:rsidR="00C655CD" w:rsidRPr="006D40BB" w:rsidRDefault="00E1240A" w:rsidP="00773817">
            <w:pPr>
              <w:pStyle w:val="Akapitzlist"/>
              <w:keepNext/>
              <w:numPr>
                <w:ilvl w:val="0"/>
                <w:numId w:val="54"/>
              </w:numPr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Podejmowane przez szkoły i rodziców  działania wychowawcze wpływają na kształtowanie społecznie pożądanych postaw uczniów.</w:t>
            </w:r>
          </w:p>
        </w:tc>
        <w:tc>
          <w:tcPr>
            <w:tcW w:w="3105" w:type="dxa"/>
            <w:noWrap/>
            <w:hideMark/>
          </w:tcPr>
          <w:p w14:paraId="27B77729" w14:textId="77777777" w:rsidR="00C655CD" w:rsidRPr="006D40BB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4463384F" w14:textId="77777777" w:rsidR="00C655CD" w:rsidRPr="006D40BB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  <w:r w:rsidRPr="006D40BB">
              <w:rPr>
                <w:rFonts w:asciiTheme="minorHAnsi" w:eastAsia="Calibri" w:hAnsiTheme="minorHAnsi" w:cstheme="minorHAnsi"/>
              </w:rPr>
              <w:br/>
              <w:t>3…. </w:t>
            </w:r>
          </w:p>
        </w:tc>
      </w:tr>
      <w:tr w:rsidR="00C655CD" w:rsidRPr="006D40BB" w14:paraId="5BF3D1D4" w14:textId="77777777" w:rsidTr="0042135D">
        <w:trPr>
          <w:trHeight w:val="630"/>
        </w:trPr>
        <w:tc>
          <w:tcPr>
            <w:tcW w:w="551" w:type="dxa"/>
            <w:noWrap/>
            <w:hideMark/>
          </w:tcPr>
          <w:p w14:paraId="5966D18F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383" w:type="dxa"/>
            <w:noWrap/>
          </w:tcPr>
          <w:p w14:paraId="5882486B" w14:textId="77777777" w:rsidR="00C655CD" w:rsidRPr="006D40BB" w:rsidRDefault="00C655CD" w:rsidP="001E1B13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  <w:bCs/>
              </w:rPr>
              <w:t xml:space="preserve">„Szkoła lub placówka wspomaga rozwój uczniów </w:t>
            </w:r>
            <w:r w:rsidR="001E1B13" w:rsidRPr="006D40BB">
              <w:rPr>
                <w:rFonts w:asciiTheme="minorHAnsi" w:eastAsia="Calibri" w:hAnsiTheme="minorHAnsi" w:cstheme="minorHAnsi"/>
                <w:bCs/>
              </w:rPr>
              <w:br/>
            </w:r>
            <w:r w:rsidRPr="006D40BB">
              <w:rPr>
                <w:rFonts w:asciiTheme="minorHAnsi" w:eastAsia="Calibri" w:hAnsiTheme="minorHAnsi" w:cstheme="minorHAnsi"/>
                <w:bCs/>
              </w:rPr>
              <w:t>z uwzględnien</w:t>
            </w:r>
            <w:r w:rsidR="001E1B13" w:rsidRPr="006D40BB">
              <w:rPr>
                <w:rFonts w:asciiTheme="minorHAnsi" w:eastAsia="Calibri" w:hAnsiTheme="minorHAnsi" w:cstheme="minorHAnsi"/>
                <w:bCs/>
              </w:rPr>
              <w:t>iem ich indywidualnej sytuacji"</w:t>
            </w:r>
          </w:p>
        </w:tc>
        <w:tc>
          <w:tcPr>
            <w:tcW w:w="3023" w:type="dxa"/>
            <w:noWrap/>
            <w:hideMark/>
          </w:tcPr>
          <w:p w14:paraId="1921192D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25CF80D5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</w:p>
          <w:p w14:paraId="248E28AC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05" w:type="dxa"/>
            <w:noWrap/>
            <w:hideMark/>
          </w:tcPr>
          <w:p w14:paraId="7CBB1849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309FA580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</w:p>
          <w:p w14:paraId="779CF870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3….</w:t>
            </w:r>
          </w:p>
        </w:tc>
      </w:tr>
      <w:tr w:rsidR="00C655CD" w:rsidRPr="006D40BB" w14:paraId="4054998C" w14:textId="77777777" w:rsidTr="0042135D">
        <w:trPr>
          <w:trHeight w:val="600"/>
        </w:trPr>
        <w:tc>
          <w:tcPr>
            <w:tcW w:w="551" w:type="dxa"/>
            <w:noWrap/>
          </w:tcPr>
          <w:p w14:paraId="33C596A5" w14:textId="77777777" w:rsidR="00C655CD" w:rsidRPr="006D40BB" w:rsidRDefault="005822DA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</w:t>
            </w:r>
            <w:r w:rsidR="00C655CD" w:rsidRPr="006D40BB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383" w:type="dxa"/>
          </w:tcPr>
          <w:p w14:paraId="3E310F9C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 xml:space="preserve">Inne: </w:t>
            </w:r>
            <w:r w:rsidR="003674E0" w:rsidRPr="006D40BB">
              <w:rPr>
                <w:rFonts w:asciiTheme="minorHAnsi" w:eastAsia="Calibri" w:hAnsiTheme="minorHAnsi" w:cstheme="minorHAnsi"/>
              </w:rPr>
              <w:t>„Procesy edukacyjne są zorganizowane w sposób sprzyjający uczeniu się”</w:t>
            </w:r>
          </w:p>
          <w:p w14:paraId="7B309B13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(ewaluacja problemowa w zakresie wybranym przez Kuratora Oświaty)</w:t>
            </w:r>
          </w:p>
        </w:tc>
        <w:tc>
          <w:tcPr>
            <w:tcW w:w="3023" w:type="dxa"/>
            <w:noWrap/>
          </w:tcPr>
          <w:p w14:paraId="12BA2C14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0B39BEA1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</w:p>
          <w:p w14:paraId="4152E547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05" w:type="dxa"/>
            <w:noWrap/>
          </w:tcPr>
          <w:p w14:paraId="2432B6E0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489E804C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</w:p>
          <w:p w14:paraId="03ACC40C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3…. </w:t>
            </w:r>
          </w:p>
          <w:p w14:paraId="15E9AB12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089358B2" w14:textId="77777777"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14:paraId="17BE470F" w14:textId="77777777" w:rsidR="00C655CD" w:rsidRPr="0042135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2135D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Szkoły specjalne*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42135D" w:rsidRPr="006D40BB" w14:paraId="20F8D18F" w14:textId="77777777" w:rsidTr="0042135D">
        <w:trPr>
          <w:trHeight w:val="300"/>
        </w:trPr>
        <w:tc>
          <w:tcPr>
            <w:tcW w:w="551" w:type="dxa"/>
            <w:vMerge w:val="restart"/>
            <w:hideMark/>
          </w:tcPr>
          <w:p w14:paraId="79B8CC3C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41800612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14:paraId="6775A625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Badane wymaganie</w:t>
            </w:r>
          </w:p>
        </w:tc>
        <w:tc>
          <w:tcPr>
            <w:tcW w:w="6128" w:type="dxa"/>
            <w:gridSpan w:val="2"/>
            <w:hideMark/>
          </w:tcPr>
          <w:p w14:paraId="2773CFD4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Wyniki ewaluacji</w:t>
            </w:r>
          </w:p>
        </w:tc>
      </w:tr>
      <w:tr w:rsidR="0042135D" w:rsidRPr="006D40BB" w14:paraId="3A140520" w14:textId="77777777" w:rsidTr="0042135D">
        <w:trPr>
          <w:trHeight w:val="300"/>
        </w:trPr>
        <w:tc>
          <w:tcPr>
            <w:tcW w:w="551" w:type="dxa"/>
            <w:vMerge/>
            <w:hideMark/>
          </w:tcPr>
          <w:p w14:paraId="048C10C0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2383" w:type="dxa"/>
            <w:vMerge/>
            <w:hideMark/>
          </w:tcPr>
          <w:p w14:paraId="0C6B5944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3023" w:type="dxa"/>
            <w:noWrap/>
            <w:hideMark/>
          </w:tcPr>
          <w:p w14:paraId="0D4C2C12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14:paraId="3E436204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Słabe strony</w:t>
            </w:r>
          </w:p>
        </w:tc>
      </w:tr>
      <w:tr w:rsidR="0042135D" w:rsidRPr="006D40BB" w14:paraId="346390A1" w14:textId="77777777" w:rsidTr="0042135D">
        <w:trPr>
          <w:trHeight w:val="600"/>
        </w:trPr>
        <w:tc>
          <w:tcPr>
            <w:tcW w:w="551" w:type="dxa"/>
            <w:noWrap/>
            <w:hideMark/>
          </w:tcPr>
          <w:p w14:paraId="2D157604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1.</w:t>
            </w:r>
          </w:p>
        </w:tc>
        <w:tc>
          <w:tcPr>
            <w:tcW w:w="2383" w:type="dxa"/>
            <w:noWrap/>
          </w:tcPr>
          <w:p w14:paraId="2B5D45AE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„</w:t>
            </w:r>
            <w:r w:rsidR="001E1B13" w:rsidRPr="006D40BB">
              <w:rPr>
                <w:rFonts w:asciiTheme="minorHAnsi" w:hAnsiTheme="minorHAnsi" w:cstheme="minorHAnsi"/>
                <w:color w:val="000000" w:themeColor="text1"/>
              </w:rPr>
              <w:t>Kształtowane są postawy i respektowane normy społeczne</w:t>
            </w: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”</w:t>
            </w:r>
          </w:p>
        </w:tc>
        <w:tc>
          <w:tcPr>
            <w:tcW w:w="3023" w:type="dxa"/>
            <w:noWrap/>
            <w:hideMark/>
          </w:tcPr>
          <w:p w14:paraId="3446EFF7" w14:textId="77777777" w:rsidR="00C655CD" w:rsidRPr="006D40BB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1….</w:t>
            </w:r>
          </w:p>
          <w:p w14:paraId="2070A2B6" w14:textId="77777777" w:rsidR="00C655CD" w:rsidRPr="006D40BB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2….</w:t>
            </w:r>
          </w:p>
          <w:p w14:paraId="1C1EDAA4" w14:textId="77777777" w:rsidR="00C655CD" w:rsidRPr="006D40BB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3….</w:t>
            </w:r>
          </w:p>
        </w:tc>
        <w:tc>
          <w:tcPr>
            <w:tcW w:w="3105" w:type="dxa"/>
            <w:noWrap/>
            <w:hideMark/>
          </w:tcPr>
          <w:p w14:paraId="66B673BB" w14:textId="77777777" w:rsidR="00C655CD" w:rsidRPr="006D40BB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1….</w:t>
            </w:r>
          </w:p>
          <w:p w14:paraId="0082C8F2" w14:textId="77777777" w:rsidR="00C655CD" w:rsidRPr="006D40BB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2….</w:t>
            </w: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br/>
              <w:t>3…. </w:t>
            </w:r>
          </w:p>
        </w:tc>
      </w:tr>
      <w:tr w:rsidR="0042135D" w:rsidRPr="006D40BB" w14:paraId="7DE9FE77" w14:textId="77777777" w:rsidTr="0042135D">
        <w:trPr>
          <w:trHeight w:val="630"/>
        </w:trPr>
        <w:tc>
          <w:tcPr>
            <w:tcW w:w="551" w:type="dxa"/>
            <w:noWrap/>
            <w:hideMark/>
          </w:tcPr>
          <w:p w14:paraId="6AB04A7A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2.</w:t>
            </w:r>
          </w:p>
        </w:tc>
        <w:tc>
          <w:tcPr>
            <w:tcW w:w="2383" w:type="dxa"/>
            <w:noWrap/>
          </w:tcPr>
          <w:p w14:paraId="0826156F" w14:textId="77777777" w:rsidR="00C655CD" w:rsidRPr="006D40BB" w:rsidRDefault="00C655CD" w:rsidP="001E1B13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bCs/>
                <w:color w:val="000000" w:themeColor="text1"/>
              </w:rPr>
              <w:t xml:space="preserve">„Szkoła lub placówka wspomaga rozwój uczniów </w:t>
            </w:r>
            <w:r w:rsidR="001E1B13" w:rsidRPr="006D40BB">
              <w:rPr>
                <w:rFonts w:asciiTheme="minorHAnsi" w:eastAsia="Calibri" w:hAnsiTheme="minorHAnsi" w:cstheme="minorHAnsi"/>
                <w:bCs/>
                <w:color w:val="000000" w:themeColor="text1"/>
              </w:rPr>
              <w:br/>
            </w:r>
            <w:r w:rsidRPr="006D40BB">
              <w:rPr>
                <w:rFonts w:asciiTheme="minorHAnsi" w:eastAsia="Calibri" w:hAnsiTheme="minorHAnsi" w:cstheme="minorHAnsi"/>
                <w:bCs/>
                <w:color w:val="000000" w:themeColor="text1"/>
              </w:rPr>
              <w:t>z uwzględnieniem ich indywidualnej sytuacji"</w:t>
            </w:r>
          </w:p>
        </w:tc>
        <w:tc>
          <w:tcPr>
            <w:tcW w:w="3023" w:type="dxa"/>
            <w:noWrap/>
            <w:hideMark/>
          </w:tcPr>
          <w:p w14:paraId="3810FCB8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1….</w:t>
            </w:r>
          </w:p>
          <w:p w14:paraId="7EBBFDED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2….</w:t>
            </w:r>
          </w:p>
          <w:p w14:paraId="0D095A32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3…. </w:t>
            </w:r>
          </w:p>
        </w:tc>
        <w:tc>
          <w:tcPr>
            <w:tcW w:w="3105" w:type="dxa"/>
            <w:noWrap/>
            <w:hideMark/>
          </w:tcPr>
          <w:p w14:paraId="3AD5F5A0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1….</w:t>
            </w:r>
          </w:p>
          <w:p w14:paraId="3D3CBD36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2….</w:t>
            </w:r>
          </w:p>
          <w:p w14:paraId="5E33A266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3….</w:t>
            </w:r>
          </w:p>
        </w:tc>
      </w:tr>
      <w:tr w:rsidR="00C655CD" w:rsidRPr="006D40BB" w14:paraId="35CC317A" w14:textId="77777777" w:rsidTr="0042135D">
        <w:trPr>
          <w:trHeight w:val="600"/>
        </w:trPr>
        <w:tc>
          <w:tcPr>
            <w:tcW w:w="551" w:type="dxa"/>
            <w:noWrap/>
          </w:tcPr>
          <w:p w14:paraId="14D40C26" w14:textId="77777777" w:rsidR="00C655CD" w:rsidRPr="006D40BB" w:rsidRDefault="001E1B13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</w:t>
            </w:r>
            <w:r w:rsidR="00C655CD" w:rsidRPr="006D40BB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383" w:type="dxa"/>
          </w:tcPr>
          <w:p w14:paraId="25E2DD75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Inne: ……………………</w:t>
            </w:r>
          </w:p>
          <w:p w14:paraId="0B568835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(ewaluacja problemowa w zakresie wybranym przez Kuratora Oświaty)</w:t>
            </w:r>
          </w:p>
        </w:tc>
        <w:tc>
          <w:tcPr>
            <w:tcW w:w="3023" w:type="dxa"/>
            <w:noWrap/>
          </w:tcPr>
          <w:p w14:paraId="11B3FD4C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41090E3F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</w:p>
          <w:p w14:paraId="13746539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05" w:type="dxa"/>
            <w:noWrap/>
          </w:tcPr>
          <w:p w14:paraId="735C097B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2CE4A25B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</w:p>
          <w:p w14:paraId="5A353B79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3…. </w:t>
            </w:r>
          </w:p>
          <w:p w14:paraId="4737768F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7592F3E0" w14:textId="77777777" w:rsidR="00C655CD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21A2E16C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Inne szkoły, o</w:t>
      </w:r>
      <w:r w:rsidR="0038306F">
        <w:rPr>
          <w:rFonts w:ascii="Arial" w:eastAsia="Calibri" w:hAnsi="Arial" w:cs="Arial"/>
          <w:b/>
          <w:sz w:val="24"/>
          <w:szCs w:val="24"/>
        </w:rPr>
        <w:t xml:space="preserve"> których mowa w art. 9 pkt 3d</w:t>
      </w:r>
      <w:r>
        <w:rPr>
          <w:rFonts w:ascii="Arial" w:eastAsia="Calibri" w:hAnsi="Arial" w:cs="Arial"/>
          <w:b/>
          <w:sz w:val="24"/>
          <w:szCs w:val="24"/>
        </w:rPr>
        <w:t xml:space="preserve"> ustawy o systemie oświaty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C655CD" w:rsidRPr="006D40BB" w14:paraId="483EA090" w14:textId="77777777" w:rsidTr="0042135D">
        <w:trPr>
          <w:trHeight w:val="300"/>
        </w:trPr>
        <w:tc>
          <w:tcPr>
            <w:tcW w:w="551" w:type="dxa"/>
            <w:vMerge w:val="restart"/>
            <w:hideMark/>
          </w:tcPr>
          <w:p w14:paraId="00AEA842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47798C0C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14:paraId="1CFE7850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128" w:type="dxa"/>
            <w:gridSpan w:val="2"/>
            <w:hideMark/>
          </w:tcPr>
          <w:p w14:paraId="695A4CBB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6D40BB" w14:paraId="64D0465F" w14:textId="77777777" w:rsidTr="0042135D">
        <w:trPr>
          <w:trHeight w:val="300"/>
        </w:trPr>
        <w:tc>
          <w:tcPr>
            <w:tcW w:w="551" w:type="dxa"/>
            <w:vMerge/>
            <w:hideMark/>
          </w:tcPr>
          <w:p w14:paraId="25A28D1B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83" w:type="dxa"/>
            <w:vMerge/>
            <w:hideMark/>
          </w:tcPr>
          <w:p w14:paraId="680C01A6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23" w:type="dxa"/>
            <w:noWrap/>
            <w:hideMark/>
          </w:tcPr>
          <w:p w14:paraId="2FA82A07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14:paraId="61611785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42135D" w:rsidRPr="006D40BB" w14:paraId="3E10858F" w14:textId="77777777" w:rsidTr="0042135D">
        <w:trPr>
          <w:trHeight w:val="600"/>
        </w:trPr>
        <w:tc>
          <w:tcPr>
            <w:tcW w:w="551" w:type="dxa"/>
            <w:noWrap/>
            <w:hideMark/>
          </w:tcPr>
          <w:p w14:paraId="25288A6C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1.</w:t>
            </w:r>
          </w:p>
        </w:tc>
        <w:tc>
          <w:tcPr>
            <w:tcW w:w="2383" w:type="dxa"/>
            <w:noWrap/>
          </w:tcPr>
          <w:p w14:paraId="1F5317E5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„</w:t>
            </w:r>
            <w:r w:rsidR="001E1B13" w:rsidRPr="006D40BB">
              <w:rPr>
                <w:rFonts w:asciiTheme="minorHAnsi" w:hAnsiTheme="minorHAnsi" w:cstheme="minorHAnsi"/>
                <w:color w:val="000000" w:themeColor="text1"/>
              </w:rPr>
              <w:t>Kształtowane są postawy i respektowane normy społeczne</w:t>
            </w: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”</w:t>
            </w:r>
          </w:p>
        </w:tc>
        <w:tc>
          <w:tcPr>
            <w:tcW w:w="3023" w:type="dxa"/>
            <w:noWrap/>
            <w:hideMark/>
          </w:tcPr>
          <w:p w14:paraId="51C86AAE" w14:textId="77777777" w:rsidR="00C655CD" w:rsidRPr="006D40BB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1….</w:t>
            </w:r>
          </w:p>
          <w:p w14:paraId="10B181C9" w14:textId="77777777" w:rsidR="00C655CD" w:rsidRPr="006D40BB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2….</w:t>
            </w:r>
          </w:p>
          <w:p w14:paraId="04CCB711" w14:textId="77777777" w:rsidR="00C655CD" w:rsidRPr="006D40BB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3….</w:t>
            </w:r>
          </w:p>
        </w:tc>
        <w:tc>
          <w:tcPr>
            <w:tcW w:w="3105" w:type="dxa"/>
            <w:noWrap/>
            <w:hideMark/>
          </w:tcPr>
          <w:p w14:paraId="3C97BFBF" w14:textId="77777777" w:rsidR="00C655CD" w:rsidRPr="006D40BB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1….</w:t>
            </w:r>
          </w:p>
          <w:p w14:paraId="24A3E18C" w14:textId="77777777" w:rsidR="00C655CD" w:rsidRPr="006D40BB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2….</w:t>
            </w: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br/>
              <w:t>3…. </w:t>
            </w:r>
          </w:p>
        </w:tc>
      </w:tr>
      <w:tr w:rsidR="0042135D" w:rsidRPr="006D40BB" w14:paraId="05915C11" w14:textId="77777777" w:rsidTr="0042135D">
        <w:trPr>
          <w:trHeight w:val="630"/>
        </w:trPr>
        <w:tc>
          <w:tcPr>
            <w:tcW w:w="551" w:type="dxa"/>
            <w:noWrap/>
            <w:hideMark/>
          </w:tcPr>
          <w:p w14:paraId="1AE0A6A7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2.</w:t>
            </w:r>
          </w:p>
        </w:tc>
        <w:tc>
          <w:tcPr>
            <w:tcW w:w="2383" w:type="dxa"/>
            <w:noWrap/>
          </w:tcPr>
          <w:p w14:paraId="37661721" w14:textId="77777777" w:rsidR="00C655CD" w:rsidRPr="006D40BB" w:rsidRDefault="00C655CD" w:rsidP="001E1B13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bCs/>
                <w:color w:val="000000" w:themeColor="text1"/>
              </w:rPr>
              <w:t xml:space="preserve">„Szkoła lub placówka wspomaga rozwój uczniów </w:t>
            </w:r>
            <w:r w:rsidR="001E1B13" w:rsidRPr="006D40BB">
              <w:rPr>
                <w:rFonts w:asciiTheme="minorHAnsi" w:eastAsia="Calibri" w:hAnsiTheme="minorHAnsi" w:cstheme="minorHAnsi"/>
                <w:bCs/>
                <w:color w:val="000000" w:themeColor="text1"/>
              </w:rPr>
              <w:br/>
            </w:r>
            <w:r w:rsidRPr="006D40BB">
              <w:rPr>
                <w:rFonts w:asciiTheme="minorHAnsi" w:eastAsia="Calibri" w:hAnsiTheme="minorHAnsi" w:cstheme="minorHAnsi"/>
                <w:bCs/>
                <w:color w:val="000000" w:themeColor="text1"/>
              </w:rPr>
              <w:t>z uwzględnieniem ich indywidualnej sytuacji"</w:t>
            </w:r>
          </w:p>
        </w:tc>
        <w:tc>
          <w:tcPr>
            <w:tcW w:w="3023" w:type="dxa"/>
            <w:noWrap/>
            <w:hideMark/>
          </w:tcPr>
          <w:p w14:paraId="62922B3F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1….</w:t>
            </w:r>
          </w:p>
          <w:p w14:paraId="1C91FD0F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2….</w:t>
            </w:r>
          </w:p>
          <w:p w14:paraId="27A5F4E1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3…. </w:t>
            </w:r>
          </w:p>
        </w:tc>
        <w:tc>
          <w:tcPr>
            <w:tcW w:w="3105" w:type="dxa"/>
            <w:noWrap/>
            <w:hideMark/>
          </w:tcPr>
          <w:p w14:paraId="24B019B5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1….</w:t>
            </w:r>
          </w:p>
          <w:p w14:paraId="12D6F08D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2….</w:t>
            </w:r>
          </w:p>
          <w:p w14:paraId="5AD702C0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D40BB">
              <w:rPr>
                <w:rFonts w:asciiTheme="minorHAnsi" w:eastAsia="Calibri" w:hAnsiTheme="minorHAnsi" w:cstheme="minorHAnsi"/>
                <w:color w:val="000000" w:themeColor="text1"/>
              </w:rPr>
              <w:t>3….</w:t>
            </w:r>
          </w:p>
        </w:tc>
      </w:tr>
      <w:tr w:rsidR="00C655CD" w:rsidRPr="006D40BB" w14:paraId="6F1746CB" w14:textId="77777777" w:rsidTr="0042135D">
        <w:trPr>
          <w:trHeight w:val="600"/>
        </w:trPr>
        <w:tc>
          <w:tcPr>
            <w:tcW w:w="551" w:type="dxa"/>
            <w:noWrap/>
          </w:tcPr>
          <w:p w14:paraId="3485A343" w14:textId="77777777" w:rsidR="00C655CD" w:rsidRPr="006D40BB" w:rsidRDefault="001E1B13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</w:t>
            </w:r>
            <w:r w:rsidR="00C655CD" w:rsidRPr="006D40BB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383" w:type="dxa"/>
          </w:tcPr>
          <w:p w14:paraId="05D505D4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Inne: ……………………</w:t>
            </w:r>
          </w:p>
          <w:p w14:paraId="584D4A3D" w14:textId="77777777" w:rsidR="00C655CD" w:rsidRPr="006D40BB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(ewaluacja problemowa w zakresie wybranym przez Kuratora Oświaty)</w:t>
            </w:r>
          </w:p>
        </w:tc>
        <w:tc>
          <w:tcPr>
            <w:tcW w:w="3023" w:type="dxa"/>
            <w:noWrap/>
          </w:tcPr>
          <w:p w14:paraId="2825F727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538769B6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</w:p>
          <w:p w14:paraId="0CEF3D18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05" w:type="dxa"/>
            <w:noWrap/>
          </w:tcPr>
          <w:p w14:paraId="51076A41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248423B8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</w:p>
          <w:p w14:paraId="7C5B1717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3…. </w:t>
            </w:r>
          </w:p>
          <w:p w14:paraId="4D91D7F9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6B03C3B1" w14:textId="77777777" w:rsidR="00C655CD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0A775783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Poradnie psychologiczno-pedagogiczne</w:t>
      </w:r>
    </w:p>
    <w:p w14:paraId="19A76F6B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sz w:val="24"/>
          <w:szCs w:val="24"/>
        </w:rPr>
      </w:pP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704"/>
        <w:gridCol w:w="2177"/>
        <w:gridCol w:w="3162"/>
        <w:gridCol w:w="3019"/>
      </w:tblGrid>
      <w:tr w:rsidR="002F2FE9" w:rsidRPr="006D40BB" w14:paraId="5521B5F5" w14:textId="77777777" w:rsidTr="002F2FE9">
        <w:trPr>
          <w:trHeight w:val="300"/>
        </w:trPr>
        <w:tc>
          <w:tcPr>
            <w:tcW w:w="704" w:type="dxa"/>
            <w:vMerge w:val="restart"/>
            <w:hideMark/>
          </w:tcPr>
          <w:p w14:paraId="476A1318" w14:textId="77777777" w:rsidR="002F2FE9" w:rsidRPr="006D40BB" w:rsidRDefault="002F2FE9" w:rsidP="002F2FE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4B6B548A" w14:textId="77777777" w:rsidR="002F2FE9" w:rsidRPr="006D40BB" w:rsidRDefault="002F2FE9" w:rsidP="002F2FE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177" w:type="dxa"/>
            <w:vMerge w:val="restart"/>
            <w:noWrap/>
            <w:hideMark/>
          </w:tcPr>
          <w:p w14:paraId="6F96FD49" w14:textId="77777777" w:rsidR="002F2FE9" w:rsidRPr="006D40BB" w:rsidRDefault="002F2FE9" w:rsidP="002F2FE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181" w:type="dxa"/>
            <w:gridSpan w:val="2"/>
            <w:hideMark/>
          </w:tcPr>
          <w:p w14:paraId="0E7FBA7B" w14:textId="77777777" w:rsidR="002F2FE9" w:rsidRPr="006D40BB" w:rsidRDefault="002F2FE9" w:rsidP="002F2FE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2F2FE9" w:rsidRPr="006D40BB" w14:paraId="145220B8" w14:textId="77777777" w:rsidTr="002F2FE9">
        <w:trPr>
          <w:trHeight w:val="300"/>
        </w:trPr>
        <w:tc>
          <w:tcPr>
            <w:tcW w:w="704" w:type="dxa"/>
            <w:vMerge/>
            <w:hideMark/>
          </w:tcPr>
          <w:p w14:paraId="094E5777" w14:textId="77777777" w:rsidR="002F2FE9" w:rsidRPr="006D40BB" w:rsidRDefault="002F2FE9" w:rsidP="002F2FE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77" w:type="dxa"/>
            <w:vMerge/>
            <w:hideMark/>
          </w:tcPr>
          <w:p w14:paraId="1D7E3372" w14:textId="77777777" w:rsidR="002F2FE9" w:rsidRPr="006D40BB" w:rsidRDefault="002F2FE9" w:rsidP="002F2FE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62" w:type="dxa"/>
            <w:noWrap/>
            <w:hideMark/>
          </w:tcPr>
          <w:p w14:paraId="0D884D45" w14:textId="77777777" w:rsidR="002F2FE9" w:rsidRPr="006D40BB" w:rsidRDefault="002F2FE9" w:rsidP="002F2FE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019" w:type="dxa"/>
            <w:noWrap/>
            <w:hideMark/>
          </w:tcPr>
          <w:p w14:paraId="41091407" w14:textId="77777777" w:rsidR="002F2FE9" w:rsidRPr="006D40BB" w:rsidRDefault="002F2FE9" w:rsidP="002F2FE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2F2FE9" w:rsidRPr="006D40BB" w14:paraId="57522DC2" w14:textId="77777777" w:rsidTr="002F2FE9">
        <w:trPr>
          <w:trHeight w:val="600"/>
        </w:trPr>
        <w:tc>
          <w:tcPr>
            <w:tcW w:w="704" w:type="dxa"/>
            <w:noWrap/>
            <w:hideMark/>
          </w:tcPr>
          <w:p w14:paraId="2DBDF3F5" w14:textId="77777777" w:rsidR="002F2FE9" w:rsidRPr="006D40BB" w:rsidRDefault="002F2FE9" w:rsidP="002F2FE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177" w:type="dxa"/>
            <w:noWrap/>
            <w:hideMark/>
          </w:tcPr>
          <w:p w14:paraId="6B44D1EC" w14:textId="31D497A9" w:rsidR="002F2FE9" w:rsidRPr="006D40BB" w:rsidRDefault="002F2FE9" w:rsidP="002F2FE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Wybrane wymagania: Procesy edukacyjne są zorganizowane w sposób sprzyjający rozwojowi osób, instytucji i organizacji korzystających z oferty placówki;</w:t>
            </w:r>
          </w:p>
          <w:p w14:paraId="4A36355B" w14:textId="77777777" w:rsidR="002F2FE9" w:rsidRPr="006D40BB" w:rsidRDefault="002F2FE9" w:rsidP="002F2FE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1CA9D02F" w14:textId="3ABECFB4" w:rsidR="002F2FE9" w:rsidRPr="006D40BB" w:rsidRDefault="002F2FE9" w:rsidP="002F2FE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Zarządzanie placówką służy jej rozwojowi</w:t>
            </w:r>
          </w:p>
          <w:p w14:paraId="39A452AC" w14:textId="77777777" w:rsidR="002F2FE9" w:rsidRPr="006D40BB" w:rsidRDefault="002F2FE9" w:rsidP="002F2FE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 xml:space="preserve"> (ewaluacja problemowa w zakresie wybranym przez Kuratora Oświaty) </w:t>
            </w:r>
          </w:p>
        </w:tc>
        <w:tc>
          <w:tcPr>
            <w:tcW w:w="3162" w:type="dxa"/>
            <w:noWrap/>
            <w:hideMark/>
          </w:tcPr>
          <w:p w14:paraId="73281291" w14:textId="77777777" w:rsidR="002F2FE9" w:rsidRPr="006D40BB" w:rsidRDefault="002F2FE9" w:rsidP="00773817">
            <w:pPr>
              <w:keepNext/>
              <w:numPr>
                <w:ilvl w:val="0"/>
                <w:numId w:val="45"/>
              </w:numPr>
              <w:spacing w:before="60" w:after="60"/>
              <w:contextualSpacing/>
              <w:jc w:val="both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Systematycznie doskonaląca się kadra pedagogiczna</w:t>
            </w:r>
          </w:p>
          <w:p w14:paraId="635D2781" w14:textId="77777777" w:rsidR="002F2FE9" w:rsidRPr="006D40BB" w:rsidRDefault="002F2FE9" w:rsidP="00773817">
            <w:pPr>
              <w:keepNext/>
              <w:numPr>
                <w:ilvl w:val="0"/>
                <w:numId w:val="45"/>
              </w:numPr>
              <w:spacing w:before="60" w:after="60"/>
              <w:contextualSpacing/>
              <w:jc w:val="both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Realizacja wniosków z nadzoru pedagogicznego wpływa na doskonalenie jakości pracy placówki</w:t>
            </w:r>
          </w:p>
          <w:p w14:paraId="07C1702F" w14:textId="77777777" w:rsidR="002F2FE9" w:rsidRPr="006D40BB" w:rsidRDefault="002F2FE9" w:rsidP="00773817">
            <w:pPr>
              <w:keepNext/>
              <w:numPr>
                <w:ilvl w:val="0"/>
                <w:numId w:val="45"/>
              </w:numPr>
              <w:spacing w:before="60" w:after="60"/>
              <w:contextualSpacing/>
              <w:jc w:val="both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Włączanie pracowników poradni w ewaluację wewnętrzną i w proces zarządzania placówką</w:t>
            </w:r>
          </w:p>
          <w:p w14:paraId="47D298F2" w14:textId="77777777" w:rsidR="002F2FE9" w:rsidRPr="006D40BB" w:rsidRDefault="002F2FE9" w:rsidP="00773817">
            <w:pPr>
              <w:keepNext/>
              <w:numPr>
                <w:ilvl w:val="0"/>
                <w:numId w:val="46"/>
              </w:numPr>
              <w:spacing w:before="60" w:after="60"/>
              <w:contextualSpacing/>
              <w:jc w:val="both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Organizacja pracy placówki oraz oferta usług adekwatna do potrzeb klientów</w:t>
            </w:r>
          </w:p>
          <w:p w14:paraId="75425959" w14:textId="77777777" w:rsidR="002F2FE9" w:rsidRPr="006D40BB" w:rsidRDefault="002F2FE9" w:rsidP="00773817">
            <w:pPr>
              <w:keepNext/>
              <w:numPr>
                <w:ilvl w:val="0"/>
                <w:numId w:val="46"/>
              </w:numPr>
              <w:spacing w:before="60" w:after="60"/>
              <w:contextualSpacing/>
              <w:jc w:val="both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Aktywność pracowników w opracowywaniu i wdrażaniu własnych projektów, metod pracy i narzędzi diagnostycznych</w:t>
            </w:r>
          </w:p>
          <w:p w14:paraId="0D6A9895" w14:textId="77777777" w:rsidR="002F2FE9" w:rsidRPr="006D40BB" w:rsidRDefault="002F2FE9" w:rsidP="00773817">
            <w:pPr>
              <w:keepNext/>
              <w:numPr>
                <w:ilvl w:val="0"/>
                <w:numId w:val="46"/>
              </w:numPr>
              <w:spacing w:before="60" w:after="60"/>
              <w:contextualSpacing/>
              <w:jc w:val="both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 xml:space="preserve">Systematyczne pozyskiwanie informacji zwrotnej o jakości świadczonych usług </w:t>
            </w:r>
          </w:p>
          <w:p w14:paraId="4D6C394F" w14:textId="77777777" w:rsidR="002F2FE9" w:rsidRPr="006D40BB" w:rsidRDefault="002F2FE9" w:rsidP="003674E0">
            <w:pPr>
              <w:keepNext/>
              <w:spacing w:before="60" w:after="60"/>
              <w:contextualSpacing/>
              <w:jc w:val="both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19" w:type="dxa"/>
            <w:noWrap/>
            <w:hideMark/>
          </w:tcPr>
          <w:p w14:paraId="4BDF79D8" w14:textId="77777777" w:rsidR="002F2FE9" w:rsidRPr="006D40BB" w:rsidRDefault="002F2FE9" w:rsidP="002F2FE9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06B24099" w14:textId="77777777" w:rsidR="002F2FE9" w:rsidRPr="00A2566B" w:rsidRDefault="002F2FE9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sz w:val="24"/>
          <w:szCs w:val="24"/>
        </w:rPr>
      </w:pPr>
    </w:p>
    <w:p w14:paraId="7F64EE3E" w14:textId="22EA54B2" w:rsidR="006D40BB" w:rsidRDefault="006D40BB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12C005C9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5E14B75C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Biblioteki pedagogiczne</w:t>
      </w:r>
      <w:r w:rsidRPr="00B34B61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548"/>
        <w:gridCol w:w="2384"/>
        <w:gridCol w:w="3024"/>
        <w:gridCol w:w="3106"/>
      </w:tblGrid>
      <w:tr w:rsidR="005E4881" w:rsidRPr="006D40BB" w14:paraId="1FD9FCA3" w14:textId="77777777" w:rsidTr="00E1240A">
        <w:trPr>
          <w:trHeight w:val="300"/>
        </w:trPr>
        <w:tc>
          <w:tcPr>
            <w:tcW w:w="548" w:type="dxa"/>
            <w:vMerge w:val="restart"/>
            <w:hideMark/>
          </w:tcPr>
          <w:p w14:paraId="5BCB218E" w14:textId="77777777" w:rsidR="005E4881" w:rsidRPr="006D40BB" w:rsidRDefault="005E4881" w:rsidP="005E4881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1AD33C53" w14:textId="77777777" w:rsidR="005E4881" w:rsidRPr="006D40BB" w:rsidRDefault="005E4881" w:rsidP="005E4881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384" w:type="dxa"/>
            <w:vMerge w:val="restart"/>
            <w:noWrap/>
            <w:hideMark/>
          </w:tcPr>
          <w:p w14:paraId="34BDF9AB" w14:textId="77777777" w:rsidR="005E4881" w:rsidRPr="006D40BB" w:rsidRDefault="005E4881" w:rsidP="005E4881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130" w:type="dxa"/>
            <w:gridSpan w:val="2"/>
            <w:hideMark/>
          </w:tcPr>
          <w:p w14:paraId="771FF3D4" w14:textId="77777777" w:rsidR="005E4881" w:rsidRPr="006D40BB" w:rsidRDefault="005E4881" w:rsidP="005E4881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5E4881" w:rsidRPr="006D40BB" w14:paraId="34CFBF8D" w14:textId="77777777" w:rsidTr="00E1240A">
        <w:trPr>
          <w:trHeight w:val="300"/>
        </w:trPr>
        <w:tc>
          <w:tcPr>
            <w:tcW w:w="548" w:type="dxa"/>
            <w:vMerge/>
            <w:hideMark/>
          </w:tcPr>
          <w:p w14:paraId="08BDACFE" w14:textId="77777777" w:rsidR="005E4881" w:rsidRPr="006D40BB" w:rsidRDefault="005E4881" w:rsidP="005E4881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84" w:type="dxa"/>
            <w:vMerge/>
            <w:hideMark/>
          </w:tcPr>
          <w:p w14:paraId="6FA25374" w14:textId="77777777" w:rsidR="005E4881" w:rsidRPr="006D40BB" w:rsidRDefault="005E4881" w:rsidP="005E4881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24" w:type="dxa"/>
            <w:noWrap/>
            <w:hideMark/>
          </w:tcPr>
          <w:p w14:paraId="41687869" w14:textId="77777777" w:rsidR="005E4881" w:rsidRPr="006D40BB" w:rsidRDefault="005E4881" w:rsidP="005E4881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5FE023F1" w14:textId="77777777" w:rsidR="005E4881" w:rsidRPr="006D40BB" w:rsidRDefault="005E4881" w:rsidP="005E4881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5E4881" w:rsidRPr="006D40BB" w14:paraId="4E31935A" w14:textId="77777777" w:rsidTr="00E1240A">
        <w:trPr>
          <w:trHeight w:val="600"/>
        </w:trPr>
        <w:tc>
          <w:tcPr>
            <w:tcW w:w="548" w:type="dxa"/>
            <w:noWrap/>
            <w:hideMark/>
          </w:tcPr>
          <w:p w14:paraId="20F44663" w14:textId="77777777" w:rsidR="005E4881" w:rsidRPr="006D40BB" w:rsidRDefault="005E4881" w:rsidP="005E4881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384" w:type="dxa"/>
            <w:noWrap/>
          </w:tcPr>
          <w:p w14:paraId="563D065A" w14:textId="21433E6C" w:rsidR="005E4881" w:rsidRPr="006D40BB" w:rsidRDefault="005E4881" w:rsidP="005E4881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Wybrane wymagania: Procesy edukacyjne są zorganizowane w sposób sprzyjający rozwojowi osób, instytucji i organizacji korzystających z oferty placówki</w:t>
            </w:r>
          </w:p>
          <w:p w14:paraId="7E2981FC" w14:textId="77777777" w:rsidR="005E4881" w:rsidRPr="006D40BB" w:rsidRDefault="005E4881" w:rsidP="005E4881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196C91D7" w14:textId="77777777" w:rsidR="005E4881" w:rsidRPr="006D40BB" w:rsidRDefault="005E4881" w:rsidP="005E4881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7523B128" w14:textId="0D69CB27" w:rsidR="005E4881" w:rsidRPr="006D40BB" w:rsidRDefault="005E4881" w:rsidP="005E4881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Zarządzanie placówką służy jej rozwojowi</w:t>
            </w:r>
          </w:p>
          <w:p w14:paraId="75503361" w14:textId="77777777" w:rsidR="005E4881" w:rsidRPr="006D40BB" w:rsidRDefault="005E4881" w:rsidP="005E4881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 xml:space="preserve"> (ewaluacja problemowa w zakresie wybranym przez Kuratora Oświaty) </w:t>
            </w:r>
          </w:p>
        </w:tc>
        <w:tc>
          <w:tcPr>
            <w:tcW w:w="3024" w:type="dxa"/>
            <w:noWrap/>
            <w:hideMark/>
          </w:tcPr>
          <w:p w14:paraId="67AF20D5" w14:textId="77777777" w:rsidR="005E4881" w:rsidRPr="006D40BB" w:rsidRDefault="005E4881" w:rsidP="006D40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  <w:r w:rsidRPr="006D40BB">
              <w:rPr>
                <w:rFonts w:asciiTheme="minorHAnsi" w:eastAsia="Calibri" w:hAnsiTheme="minorHAnsi" w:cstheme="minorHAnsi"/>
              </w:rPr>
              <w:tab/>
              <w:t>Wykorzystanie nowoczesnych technologii cyfrowych, informatycznych i telekomunikacyjnych w pracy biblioteki</w:t>
            </w:r>
          </w:p>
          <w:p w14:paraId="448B7806" w14:textId="77777777" w:rsidR="005E4881" w:rsidRPr="006D40BB" w:rsidRDefault="005E4881" w:rsidP="005E4881">
            <w:pPr>
              <w:keepNext/>
              <w:spacing w:before="60" w:after="60"/>
              <w:jc w:val="both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</w:t>
            </w:r>
            <w:r w:rsidRPr="006D40BB">
              <w:rPr>
                <w:rFonts w:asciiTheme="minorHAnsi" w:eastAsia="Calibri" w:hAnsiTheme="minorHAnsi" w:cstheme="minorHAnsi"/>
              </w:rPr>
              <w:tab/>
              <w:t>Procesy edukacyjne są dostosowane do potrzeb osób, instytucji i organizacji korzystających z oferty biblioteki.</w:t>
            </w:r>
          </w:p>
          <w:p w14:paraId="4CD33066" w14:textId="784B422B" w:rsidR="005E4881" w:rsidRPr="006D40BB" w:rsidRDefault="005E4881" w:rsidP="005E4881">
            <w:pPr>
              <w:keepNext/>
              <w:spacing w:before="60" w:after="60"/>
              <w:jc w:val="both"/>
              <w:outlineLvl w:val="0"/>
              <w:rPr>
                <w:rFonts w:asciiTheme="minorHAnsi" w:eastAsia="Calibri" w:hAnsiTheme="minorHAnsi" w:cstheme="minorHAnsi"/>
              </w:rPr>
            </w:pPr>
          </w:p>
          <w:p w14:paraId="5CF49896" w14:textId="77777777" w:rsidR="005E4881" w:rsidRPr="006D40BB" w:rsidRDefault="005E4881" w:rsidP="006D40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1.</w:t>
            </w:r>
            <w:r w:rsidRPr="006D40BB">
              <w:rPr>
                <w:rFonts w:asciiTheme="minorHAnsi" w:eastAsia="Calibri" w:hAnsiTheme="minorHAnsi" w:cstheme="minorHAnsi"/>
              </w:rPr>
              <w:tab/>
              <w:t>Wykorzystywanie wniosków z nadzoru pedagogicznego do planowania działań na rzecz rozwoju placówki</w:t>
            </w:r>
          </w:p>
          <w:p w14:paraId="031DD17D" w14:textId="1E206534" w:rsidR="005E4881" w:rsidRPr="006D40BB" w:rsidRDefault="005E4881" w:rsidP="006D40BB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2.</w:t>
            </w:r>
            <w:r w:rsidRPr="006D40BB">
              <w:rPr>
                <w:rFonts w:asciiTheme="minorHAnsi" w:eastAsia="Calibri" w:hAnsiTheme="minorHAnsi" w:cstheme="minorHAnsi"/>
              </w:rPr>
              <w:tab/>
              <w:t>Sposób zarządzania sprzyja udziałowi pracowników w procesie podejmowania decyzji dotyczących placówki oraz doskonaleniu warsztatu ich pracy</w:t>
            </w:r>
          </w:p>
        </w:tc>
        <w:tc>
          <w:tcPr>
            <w:tcW w:w="3106" w:type="dxa"/>
            <w:noWrap/>
            <w:hideMark/>
          </w:tcPr>
          <w:p w14:paraId="02A9FBE8" w14:textId="3E39BB11" w:rsidR="005E4881" w:rsidRPr="006D40BB" w:rsidRDefault="005E4881" w:rsidP="005E4881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5EEEB3A5" w14:textId="77777777" w:rsidR="005E4881" w:rsidRDefault="005E4881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066EAA85" w14:textId="77777777" w:rsidR="005E4881" w:rsidRDefault="005E4881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5E90612B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63EC98F1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Placówki doskonalenia nauczycieli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C655CD" w:rsidRPr="006D40BB" w14:paraId="01A271BE" w14:textId="77777777" w:rsidTr="001E1B13">
        <w:trPr>
          <w:trHeight w:val="300"/>
        </w:trPr>
        <w:tc>
          <w:tcPr>
            <w:tcW w:w="549" w:type="dxa"/>
            <w:vMerge w:val="restart"/>
            <w:hideMark/>
          </w:tcPr>
          <w:p w14:paraId="06B44C17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4DD7CF78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14:paraId="6B3F0283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70" w:type="dxa"/>
            <w:gridSpan w:val="2"/>
            <w:hideMark/>
          </w:tcPr>
          <w:p w14:paraId="6B504636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6D40BB" w14:paraId="257C2636" w14:textId="77777777" w:rsidTr="001E1B13">
        <w:trPr>
          <w:trHeight w:val="300"/>
        </w:trPr>
        <w:tc>
          <w:tcPr>
            <w:tcW w:w="549" w:type="dxa"/>
            <w:vMerge/>
            <w:hideMark/>
          </w:tcPr>
          <w:p w14:paraId="4FF23DB2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3" w:type="dxa"/>
            <w:vMerge/>
            <w:hideMark/>
          </w:tcPr>
          <w:p w14:paraId="1B35ADEF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64" w:type="dxa"/>
            <w:noWrap/>
            <w:hideMark/>
          </w:tcPr>
          <w:p w14:paraId="755E67B6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41BDB2AB" w14:textId="77777777" w:rsidR="00C655CD" w:rsidRPr="006D40B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C655CD" w:rsidRPr="006D40BB" w14:paraId="623309D6" w14:textId="77777777" w:rsidTr="001E1B13">
        <w:trPr>
          <w:trHeight w:val="600"/>
        </w:trPr>
        <w:tc>
          <w:tcPr>
            <w:tcW w:w="549" w:type="dxa"/>
            <w:noWrap/>
          </w:tcPr>
          <w:p w14:paraId="26D2A229" w14:textId="77777777" w:rsidR="00C655CD" w:rsidRPr="006D40BB" w:rsidRDefault="001E1B13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</w:t>
            </w:r>
            <w:r w:rsidR="00C655CD" w:rsidRPr="006D40BB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243" w:type="dxa"/>
          </w:tcPr>
          <w:p w14:paraId="79A3CFBD" w14:textId="27C49549" w:rsidR="00C655CD" w:rsidRPr="006D40BB" w:rsidRDefault="00C655CD" w:rsidP="006D40BB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164" w:type="dxa"/>
            <w:noWrap/>
          </w:tcPr>
          <w:p w14:paraId="1C65857E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7DBEE1C0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</w:p>
          <w:p w14:paraId="1EE77EAF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06" w:type="dxa"/>
            <w:noWrap/>
          </w:tcPr>
          <w:p w14:paraId="31F3C3D6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1….</w:t>
            </w:r>
          </w:p>
          <w:p w14:paraId="6FACAE6C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2….</w:t>
            </w:r>
          </w:p>
          <w:p w14:paraId="4EAC6297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6D40BB">
              <w:rPr>
                <w:rFonts w:asciiTheme="minorHAnsi" w:eastAsia="Calibri" w:hAnsiTheme="minorHAnsi" w:cstheme="minorHAnsi"/>
              </w:rPr>
              <w:t>3…. </w:t>
            </w:r>
          </w:p>
          <w:p w14:paraId="464F1059" w14:textId="77777777" w:rsidR="00C655CD" w:rsidRPr="006D40BB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5B0D38F9" w14:textId="77777777"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254F8751" w14:textId="77777777" w:rsidR="009E3427" w:rsidRDefault="009E3427">
      <w:pPr>
        <w:rPr>
          <w:rFonts w:ascii="Arial" w:eastAsia="Calibri" w:hAnsi="Arial" w:cs="Arial"/>
          <w:b/>
          <w:sz w:val="24"/>
          <w:szCs w:val="24"/>
        </w:rPr>
      </w:pPr>
    </w:p>
    <w:p w14:paraId="7707069D" w14:textId="77777777"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Placówki oświatowo-wychowawcze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C655CD" w:rsidRPr="007572A9" w14:paraId="625EDA67" w14:textId="77777777" w:rsidTr="0063313A">
        <w:trPr>
          <w:trHeight w:val="300"/>
        </w:trPr>
        <w:tc>
          <w:tcPr>
            <w:tcW w:w="549" w:type="dxa"/>
            <w:vMerge w:val="restart"/>
            <w:hideMark/>
          </w:tcPr>
          <w:p w14:paraId="6395AD38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002324AD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14:paraId="5F42A077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70" w:type="dxa"/>
            <w:gridSpan w:val="2"/>
            <w:hideMark/>
          </w:tcPr>
          <w:p w14:paraId="1A12E81A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7572A9" w14:paraId="2A939669" w14:textId="77777777" w:rsidTr="0063313A">
        <w:trPr>
          <w:trHeight w:val="300"/>
        </w:trPr>
        <w:tc>
          <w:tcPr>
            <w:tcW w:w="549" w:type="dxa"/>
            <w:vMerge/>
            <w:hideMark/>
          </w:tcPr>
          <w:p w14:paraId="6BED7AA8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3" w:type="dxa"/>
            <w:vMerge/>
            <w:hideMark/>
          </w:tcPr>
          <w:p w14:paraId="108765B0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64" w:type="dxa"/>
            <w:noWrap/>
            <w:hideMark/>
          </w:tcPr>
          <w:p w14:paraId="3554BEB8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0F257203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C655CD" w:rsidRPr="007572A9" w14:paraId="17E395B0" w14:textId="77777777" w:rsidTr="0063313A">
        <w:trPr>
          <w:trHeight w:val="600"/>
        </w:trPr>
        <w:tc>
          <w:tcPr>
            <w:tcW w:w="549" w:type="dxa"/>
            <w:noWrap/>
          </w:tcPr>
          <w:p w14:paraId="7AFE1242" w14:textId="77777777" w:rsidR="00C655CD" w:rsidRPr="007572A9" w:rsidRDefault="0063313A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1</w:t>
            </w:r>
            <w:r w:rsidR="00C655CD" w:rsidRPr="007572A9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243" w:type="dxa"/>
          </w:tcPr>
          <w:p w14:paraId="000F5F33" w14:textId="77777777" w:rsidR="00C655CD" w:rsidRPr="007572A9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 xml:space="preserve">Inne: …………………… (ewaluacja problemowa </w:t>
            </w:r>
            <w:r w:rsidRPr="007572A9">
              <w:rPr>
                <w:rFonts w:asciiTheme="minorHAnsi" w:eastAsia="Calibri" w:hAnsiTheme="minorHAnsi" w:cstheme="minorHAnsi"/>
              </w:rPr>
              <w:br/>
              <w:t>w zakresie wybranym przez Kuratora Oświaty)</w:t>
            </w:r>
          </w:p>
        </w:tc>
        <w:tc>
          <w:tcPr>
            <w:tcW w:w="3164" w:type="dxa"/>
            <w:noWrap/>
          </w:tcPr>
          <w:p w14:paraId="68C3C652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1….</w:t>
            </w:r>
          </w:p>
          <w:p w14:paraId="399C2ABB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2….</w:t>
            </w:r>
          </w:p>
          <w:p w14:paraId="37202179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06" w:type="dxa"/>
            <w:noWrap/>
          </w:tcPr>
          <w:p w14:paraId="66B0FB1E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1….</w:t>
            </w:r>
          </w:p>
          <w:p w14:paraId="2E9E97C6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2….</w:t>
            </w:r>
          </w:p>
          <w:p w14:paraId="153153A9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3…. </w:t>
            </w:r>
          </w:p>
          <w:p w14:paraId="20632DDF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10F233F8" w14:textId="77777777"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14:paraId="36C058F5" w14:textId="77777777"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Placówki kształcenia ustawicznego</w:t>
      </w:r>
      <w:r w:rsidRPr="0090148E">
        <w:t xml:space="preserve"> </w:t>
      </w:r>
      <w:r w:rsidRPr="0090148E">
        <w:rPr>
          <w:rFonts w:ascii="Arial" w:eastAsia="Calibri" w:hAnsi="Arial" w:cs="Arial"/>
          <w:b/>
          <w:sz w:val="24"/>
          <w:szCs w:val="24"/>
        </w:rPr>
        <w:t>i inne, o których mowa w art. 2 pkt. 3a ustawy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C655CD" w:rsidRPr="007572A9" w14:paraId="6EA8A59D" w14:textId="77777777" w:rsidTr="0063313A">
        <w:trPr>
          <w:trHeight w:val="300"/>
        </w:trPr>
        <w:tc>
          <w:tcPr>
            <w:tcW w:w="549" w:type="dxa"/>
            <w:vMerge w:val="restart"/>
            <w:hideMark/>
          </w:tcPr>
          <w:p w14:paraId="0C217AC3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7B6F3073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14:paraId="73A2B305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70" w:type="dxa"/>
            <w:gridSpan w:val="2"/>
            <w:hideMark/>
          </w:tcPr>
          <w:p w14:paraId="43BAC1C6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C655CD" w:rsidRPr="007572A9" w14:paraId="0D173FD5" w14:textId="77777777" w:rsidTr="0063313A">
        <w:trPr>
          <w:trHeight w:val="300"/>
        </w:trPr>
        <w:tc>
          <w:tcPr>
            <w:tcW w:w="549" w:type="dxa"/>
            <w:vMerge/>
            <w:hideMark/>
          </w:tcPr>
          <w:p w14:paraId="56E66C53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3" w:type="dxa"/>
            <w:vMerge/>
            <w:hideMark/>
          </w:tcPr>
          <w:p w14:paraId="60D68265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64" w:type="dxa"/>
            <w:noWrap/>
            <w:hideMark/>
          </w:tcPr>
          <w:p w14:paraId="20553928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007E6C8E" w14:textId="77777777" w:rsidR="00C655CD" w:rsidRPr="007572A9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C655CD" w:rsidRPr="007572A9" w14:paraId="1FDD0217" w14:textId="77777777" w:rsidTr="0063313A">
        <w:trPr>
          <w:trHeight w:val="600"/>
        </w:trPr>
        <w:tc>
          <w:tcPr>
            <w:tcW w:w="549" w:type="dxa"/>
            <w:noWrap/>
            <w:hideMark/>
          </w:tcPr>
          <w:p w14:paraId="4FF8835B" w14:textId="77777777" w:rsidR="00C655CD" w:rsidRPr="007572A9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243" w:type="dxa"/>
            <w:noWrap/>
          </w:tcPr>
          <w:p w14:paraId="0BD40926" w14:textId="77777777" w:rsidR="00C655CD" w:rsidRPr="007572A9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„</w:t>
            </w:r>
            <w:r w:rsidR="0063313A" w:rsidRPr="007572A9">
              <w:rPr>
                <w:rFonts w:asciiTheme="minorHAnsi" w:hAnsiTheme="minorHAnsi" w:cstheme="minorHAnsi"/>
              </w:rPr>
              <w:t>Kształtowane są postawy i respektowane normy społeczne</w:t>
            </w:r>
            <w:r w:rsidRPr="007572A9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3164" w:type="dxa"/>
            <w:noWrap/>
            <w:hideMark/>
          </w:tcPr>
          <w:p w14:paraId="606FB2BF" w14:textId="77777777" w:rsidR="00C655CD" w:rsidRPr="007572A9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1….</w:t>
            </w:r>
          </w:p>
          <w:p w14:paraId="38292F37" w14:textId="77777777" w:rsidR="00C655CD" w:rsidRPr="007572A9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2….</w:t>
            </w:r>
          </w:p>
          <w:p w14:paraId="1F05250D" w14:textId="77777777" w:rsidR="00C655CD" w:rsidRPr="007572A9" w:rsidRDefault="00C655CD" w:rsidP="00E46FF5">
            <w:pPr>
              <w:keepNext/>
              <w:spacing w:before="60" w:after="60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3….</w:t>
            </w:r>
          </w:p>
        </w:tc>
        <w:tc>
          <w:tcPr>
            <w:tcW w:w="3106" w:type="dxa"/>
            <w:noWrap/>
            <w:hideMark/>
          </w:tcPr>
          <w:p w14:paraId="236B35EC" w14:textId="77777777" w:rsidR="00C655CD" w:rsidRPr="007572A9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1….</w:t>
            </w:r>
          </w:p>
          <w:p w14:paraId="63005C2C" w14:textId="77777777" w:rsidR="00C655CD" w:rsidRPr="007572A9" w:rsidRDefault="00C655CD" w:rsidP="00E46FF5">
            <w:pPr>
              <w:keepNext/>
              <w:spacing w:before="60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2….</w:t>
            </w:r>
            <w:r w:rsidRPr="007572A9">
              <w:rPr>
                <w:rFonts w:asciiTheme="minorHAnsi" w:eastAsia="Calibri" w:hAnsiTheme="minorHAnsi" w:cstheme="minorHAnsi"/>
              </w:rPr>
              <w:br/>
              <w:t>3…. </w:t>
            </w:r>
          </w:p>
        </w:tc>
      </w:tr>
      <w:tr w:rsidR="00C655CD" w:rsidRPr="007572A9" w14:paraId="0BEC932A" w14:textId="77777777" w:rsidTr="0063313A">
        <w:trPr>
          <w:trHeight w:val="630"/>
        </w:trPr>
        <w:tc>
          <w:tcPr>
            <w:tcW w:w="549" w:type="dxa"/>
            <w:noWrap/>
            <w:hideMark/>
          </w:tcPr>
          <w:p w14:paraId="7CA5FABA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243" w:type="dxa"/>
            <w:noWrap/>
          </w:tcPr>
          <w:p w14:paraId="0690B1A0" w14:textId="77777777" w:rsidR="00C655CD" w:rsidRPr="007572A9" w:rsidRDefault="00C655CD" w:rsidP="0063313A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  <w:bCs/>
              </w:rPr>
              <w:t xml:space="preserve">„Szkoła lub placówka wspomaga rozwój uczniów </w:t>
            </w:r>
            <w:r w:rsidR="0063313A" w:rsidRPr="007572A9">
              <w:rPr>
                <w:rFonts w:asciiTheme="minorHAnsi" w:eastAsia="Calibri" w:hAnsiTheme="minorHAnsi" w:cstheme="minorHAnsi"/>
                <w:bCs/>
              </w:rPr>
              <w:br/>
            </w:r>
            <w:r w:rsidRPr="007572A9">
              <w:rPr>
                <w:rFonts w:asciiTheme="minorHAnsi" w:eastAsia="Calibri" w:hAnsiTheme="minorHAnsi" w:cstheme="minorHAnsi"/>
                <w:bCs/>
              </w:rPr>
              <w:t>z uwzględnieniem ich indywidualnej sytuacji"</w:t>
            </w:r>
          </w:p>
        </w:tc>
        <w:tc>
          <w:tcPr>
            <w:tcW w:w="3164" w:type="dxa"/>
            <w:noWrap/>
            <w:hideMark/>
          </w:tcPr>
          <w:p w14:paraId="77FB0AEF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1….</w:t>
            </w:r>
          </w:p>
          <w:p w14:paraId="74DF5B6C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2….</w:t>
            </w:r>
          </w:p>
          <w:p w14:paraId="37C32DF4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06" w:type="dxa"/>
            <w:noWrap/>
            <w:hideMark/>
          </w:tcPr>
          <w:p w14:paraId="55C6BCE3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1….</w:t>
            </w:r>
          </w:p>
          <w:p w14:paraId="444922BC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2….</w:t>
            </w:r>
          </w:p>
          <w:p w14:paraId="44C67112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3….</w:t>
            </w:r>
          </w:p>
        </w:tc>
      </w:tr>
      <w:tr w:rsidR="00C655CD" w:rsidRPr="007572A9" w14:paraId="7924B0F5" w14:textId="77777777" w:rsidTr="0063313A">
        <w:trPr>
          <w:trHeight w:val="600"/>
        </w:trPr>
        <w:tc>
          <w:tcPr>
            <w:tcW w:w="549" w:type="dxa"/>
            <w:noWrap/>
          </w:tcPr>
          <w:p w14:paraId="0DD65AA6" w14:textId="77777777" w:rsidR="00C655CD" w:rsidRPr="007572A9" w:rsidRDefault="00635CC0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3</w:t>
            </w:r>
            <w:r w:rsidR="00C655CD" w:rsidRPr="007572A9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243" w:type="dxa"/>
          </w:tcPr>
          <w:p w14:paraId="7360421B" w14:textId="77777777" w:rsidR="00C655CD" w:rsidRPr="007572A9" w:rsidRDefault="00C655CD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Inne: ……………………</w:t>
            </w:r>
          </w:p>
          <w:p w14:paraId="4ED501AA" w14:textId="77777777" w:rsidR="00C655CD" w:rsidRPr="007572A9" w:rsidRDefault="00635CC0" w:rsidP="00E46FF5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(ewaluacja problemowa w </w:t>
            </w:r>
            <w:r w:rsidR="00C655CD" w:rsidRPr="007572A9">
              <w:rPr>
                <w:rFonts w:asciiTheme="minorHAnsi" w:eastAsia="Calibri" w:hAnsiTheme="minorHAnsi" w:cstheme="minorHAnsi"/>
              </w:rPr>
              <w:t>zakresie wybranym przez Kuratora Oświaty)</w:t>
            </w:r>
          </w:p>
        </w:tc>
        <w:tc>
          <w:tcPr>
            <w:tcW w:w="3164" w:type="dxa"/>
            <w:noWrap/>
          </w:tcPr>
          <w:p w14:paraId="5CADBA56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1….</w:t>
            </w:r>
          </w:p>
          <w:p w14:paraId="0FD25E72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2….</w:t>
            </w:r>
          </w:p>
          <w:p w14:paraId="147DEFCB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06" w:type="dxa"/>
            <w:noWrap/>
          </w:tcPr>
          <w:p w14:paraId="3E64F0F3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1….</w:t>
            </w:r>
          </w:p>
          <w:p w14:paraId="417C6894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2….</w:t>
            </w:r>
          </w:p>
          <w:p w14:paraId="5CC4C87C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3…. </w:t>
            </w:r>
          </w:p>
          <w:p w14:paraId="044C2B45" w14:textId="77777777" w:rsidR="00C655CD" w:rsidRPr="007572A9" w:rsidRDefault="00C655CD" w:rsidP="00E46FF5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0FA59E5E" w14:textId="77777777" w:rsidR="00526EE7" w:rsidRDefault="00526EE7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5FB93D42" w14:textId="77777777" w:rsidR="00635CC0" w:rsidRDefault="00635CC0">
      <w:pPr>
        <w:rPr>
          <w:rFonts w:ascii="Arial" w:eastAsia="Calibri" w:hAnsi="Arial" w:cs="Arial"/>
          <w:b/>
          <w:sz w:val="24"/>
          <w:szCs w:val="24"/>
        </w:rPr>
      </w:pPr>
    </w:p>
    <w:p w14:paraId="60700742" w14:textId="3EA5A2B1" w:rsidR="00C655CD" w:rsidRDefault="00224CE7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Szkoły specjalne przyspo</w:t>
      </w:r>
      <w:r w:rsidR="00EB4E02">
        <w:rPr>
          <w:rFonts w:ascii="Arial" w:eastAsia="Calibri" w:hAnsi="Arial" w:cs="Arial"/>
          <w:b/>
          <w:sz w:val="24"/>
          <w:szCs w:val="24"/>
        </w:rPr>
        <w:t xml:space="preserve">sabiające do pracy*, </w:t>
      </w:r>
      <w:r w:rsidR="00C655CD" w:rsidRPr="009D352C">
        <w:rPr>
          <w:rFonts w:ascii="Arial" w:eastAsia="Calibri" w:hAnsi="Arial" w:cs="Arial"/>
          <w:b/>
          <w:sz w:val="24"/>
          <w:szCs w:val="24"/>
        </w:rPr>
        <w:t xml:space="preserve">MOW-y, MOS-y i inne ośrodki, o których mowa w art. 2 pkt 5 ustawy </w:t>
      </w:r>
    </w:p>
    <w:tbl>
      <w:tblPr>
        <w:tblStyle w:val="Tabela-Siatka"/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7572A9" w:rsidRPr="007572A9" w14:paraId="012F469D" w14:textId="77777777" w:rsidTr="007572A9">
        <w:trPr>
          <w:trHeight w:val="300"/>
        </w:trPr>
        <w:tc>
          <w:tcPr>
            <w:tcW w:w="549" w:type="dxa"/>
            <w:vMerge w:val="restart"/>
            <w:hideMark/>
          </w:tcPr>
          <w:p w14:paraId="677A784F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60666C21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14:paraId="544F0A60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70" w:type="dxa"/>
            <w:gridSpan w:val="2"/>
            <w:hideMark/>
          </w:tcPr>
          <w:p w14:paraId="774DDD4A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7572A9" w:rsidRPr="007572A9" w14:paraId="23C5FAB5" w14:textId="77777777" w:rsidTr="007572A9">
        <w:trPr>
          <w:trHeight w:val="300"/>
        </w:trPr>
        <w:tc>
          <w:tcPr>
            <w:tcW w:w="549" w:type="dxa"/>
            <w:vMerge/>
            <w:hideMark/>
          </w:tcPr>
          <w:p w14:paraId="0DB4A9B7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3" w:type="dxa"/>
            <w:vMerge/>
            <w:hideMark/>
          </w:tcPr>
          <w:p w14:paraId="66DF7931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64" w:type="dxa"/>
            <w:noWrap/>
            <w:hideMark/>
          </w:tcPr>
          <w:p w14:paraId="26393C7C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7CD21D96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7572A9" w:rsidRPr="007572A9" w14:paraId="17654C7F" w14:textId="77777777" w:rsidTr="007572A9">
        <w:trPr>
          <w:trHeight w:val="600"/>
        </w:trPr>
        <w:tc>
          <w:tcPr>
            <w:tcW w:w="549" w:type="dxa"/>
            <w:noWrap/>
          </w:tcPr>
          <w:p w14:paraId="7D2FA4ED" w14:textId="77777777" w:rsidR="007572A9" w:rsidRPr="007572A9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243" w:type="dxa"/>
          </w:tcPr>
          <w:p w14:paraId="27D71AA0" w14:textId="77777777" w:rsidR="007572A9" w:rsidRPr="007572A9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Inne: …………………… (ewaluacja problemowa w zakresie wybranym przez Kuratora Oświaty)</w:t>
            </w:r>
          </w:p>
        </w:tc>
        <w:tc>
          <w:tcPr>
            <w:tcW w:w="3164" w:type="dxa"/>
            <w:noWrap/>
          </w:tcPr>
          <w:p w14:paraId="02252FCA" w14:textId="77777777" w:rsidR="007572A9" w:rsidRPr="007572A9" w:rsidRDefault="007572A9" w:rsidP="007572A9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1….</w:t>
            </w:r>
          </w:p>
          <w:p w14:paraId="67A70CAE" w14:textId="77777777" w:rsidR="007572A9" w:rsidRPr="007572A9" w:rsidRDefault="007572A9" w:rsidP="007572A9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2….</w:t>
            </w:r>
          </w:p>
          <w:p w14:paraId="0E9E672D" w14:textId="77777777" w:rsidR="007572A9" w:rsidRPr="007572A9" w:rsidRDefault="007572A9" w:rsidP="007572A9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3…. </w:t>
            </w:r>
          </w:p>
        </w:tc>
        <w:tc>
          <w:tcPr>
            <w:tcW w:w="3106" w:type="dxa"/>
            <w:noWrap/>
          </w:tcPr>
          <w:p w14:paraId="6DE8EC68" w14:textId="77777777" w:rsidR="007572A9" w:rsidRPr="007572A9" w:rsidRDefault="007572A9" w:rsidP="007572A9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1….</w:t>
            </w:r>
          </w:p>
          <w:p w14:paraId="1BC2416D" w14:textId="77777777" w:rsidR="007572A9" w:rsidRPr="007572A9" w:rsidRDefault="007572A9" w:rsidP="007572A9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2….</w:t>
            </w:r>
          </w:p>
          <w:p w14:paraId="0654BEF4" w14:textId="77777777" w:rsidR="007572A9" w:rsidRPr="007572A9" w:rsidRDefault="007572A9" w:rsidP="007572A9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3…. </w:t>
            </w:r>
          </w:p>
          <w:p w14:paraId="7C2E4DA2" w14:textId="77777777" w:rsidR="007572A9" w:rsidRPr="007572A9" w:rsidRDefault="007572A9" w:rsidP="007572A9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735F302C" w14:textId="0351AF91" w:rsidR="007572A9" w:rsidRDefault="007572A9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79CD21E2" w14:textId="77777777" w:rsidR="007572A9" w:rsidRDefault="007572A9" w:rsidP="007572A9">
      <w:pPr>
        <w:keepNext/>
        <w:spacing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Placówki </w:t>
      </w:r>
      <w:r w:rsidRPr="009D352C">
        <w:rPr>
          <w:rFonts w:ascii="Arial" w:eastAsia="Calibri" w:hAnsi="Arial" w:cs="Arial"/>
          <w:b/>
          <w:sz w:val="24"/>
          <w:szCs w:val="24"/>
        </w:rPr>
        <w:t>zapewniające opiekę i wychowanie, o których mowa w art. 2 pkt 7</w:t>
      </w:r>
    </w:p>
    <w:tbl>
      <w:tblPr>
        <w:tblStyle w:val="Tabela-Siatka14"/>
        <w:tblpPr w:leftFromText="141" w:rightFromText="141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7572A9" w:rsidRPr="007572A9" w14:paraId="27BAF9EA" w14:textId="77777777" w:rsidTr="007572A9">
        <w:trPr>
          <w:trHeight w:val="300"/>
        </w:trPr>
        <w:tc>
          <w:tcPr>
            <w:tcW w:w="549" w:type="dxa"/>
            <w:vMerge w:val="restart"/>
            <w:hideMark/>
          </w:tcPr>
          <w:p w14:paraId="6EBA3286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  <w:p w14:paraId="783142A0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14:paraId="14D5EF63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Badane wymaganie</w:t>
            </w:r>
          </w:p>
        </w:tc>
        <w:tc>
          <w:tcPr>
            <w:tcW w:w="6270" w:type="dxa"/>
            <w:gridSpan w:val="2"/>
            <w:hideMark/>
          </w:tcPr>
          <w:p w14:paraId="6E4D54CC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Wyniki ewaluacji</w:t>
            </w:r>
          </w:p>
        </w:tc>
      </w:tr>
      <w:tr w:rsidR="007572A9" w:rsidRPr="007572A9" w14:paraId="54ED4F86" w14:textId="77777777" w:rsidTr="007572A9">
        <w:trPr>
          <w:trHeight w:val="300"/>
        </w:trPr>
        <w:tc>
          <w:tcPr>
            <w:tcW w:w="549" w:type="dxa"/>
            <w:vMerge/>
            <w:hideMark/>
          </w:tcPr>
          <w:p w14:paraId="4B125DC0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3" w:type="dxa"/>
            <w:vMerge/>
            <w:hideMark/>
          </w:tcPr>
          <w:p w14:paraId="1AA35D21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64" w:type="dxa"/>
            <w:noWrap/>
            <w:hideMark/>
          </w:tcPr>
          <w:p w14:paraId="08386E51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77ECDD28" w14:textId="77777777" w:rsidR="007572A9" w:rsidRPr="007572A9" w:rsidRDefault="007572A9" w:rsidP="007572A9">
            <w:pPr>
              <w:keepNext/>
              <w:spacing w:before="60" w:after="60" w:line="288" w:lineRule="auto"/>
              <w:jc w:val="center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Słabe strony</w:t>
            </w:r>
          </w:p>
        </w:tc>
      </w:tr>
      <w:tr w:rsidR="007572A9" w:rsidRPr="007572A9" w14:paraId="5476914B" w14:textId="77777777" w:rsidTr="007572A9">
        <w:trPr>
          <w:trHeight w:val="600"/>
        </w:trPr>
        <w:tc>
          <w:tcPr>
            <w:tcW w:w="549" w:type="dxa"/>
            <w:noWrap/>
          </w:tcPr>
          <w:p w14:paraId="2F10BB98" w14:textId="77777777" w:rsidR="007572A9" w:rsidRPr="007572A9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243" w:type="dxa"/>
          </w:tcPr>
          <w:p w14:paraId="2FF98FFC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 xml:space="preserve">Inne: </w:t>
            </w:r>
          </w:p>
          <w:p w14:paraId="14158141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>1. Planuje się i organizuje</w:t>
            </w:r>
          </w:p>
          <w:p w14:paraId="180C51C3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>pracę w sposób</w:t>
            </w:r>
          </w:p>
          <w:p w14:paraId="2BA973B1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>sprzyjający osiąganiu</w:t>
            </w:r>
          </w:p>
          <w:p w14:paraId="1EC81C94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 xml:space="preserve">celów placówki </w:t>
            </w:r>
          </w:p>
          <w:p w14:paraId="7DFD13FB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70F4898E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704DF2B6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79652022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378EA779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>2. Kształtowane są</w:t>
            </w:r>
          </w:p>
          <w:p w14:paraId="76BB8ED1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>postawy i respektowane</w:t>
            </w:r>
          </w:p>
          <w:p w14:paraId="1462DB2B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 xml:space="preserve">normy społeczne </w:t>
            </w:r>
          </w:p>
          <w:p w14:paraId="2F7EC22F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2CEC5C71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02A32CF4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49002E35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26F98F7C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4F024590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25338406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445CA46F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>4.Placówka wspomaga</w:t>
            </w:r>
          </w:p>
          <w:p w14:paraId="311D1064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>rozwój wychowanków,</w:t>
            </w:r>
          </w:p>
          <w:p w14:paraId="430A8C8B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>z uwzględnieniem ich</w:t>
            </w:r>
          </w:p>
          <w:p w14:paraId="06BE7D87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>indywidualnej sytuacji</w:t>
            </w:r>
          </w:p>
          <w:p w14:paraId="54E24D07" w14:textId="78A994D2" w:rsidR="007572A9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1CBF2DE2" w14:textId="3BA2AB97" w:rsidR="00EF16D8" w:rsidRDefault="00EF16D8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6A9D8E3A" w14:textId="77777777" w:rsidR="00EF16D8" w:rsidRPr="00EF16D8" w:rsidRDefault="00EF16D8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08B1ED19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>6. Zarządzanie placówką</w:t>
            </w:r>
          </w:p>
          <w:p w14:paraId="2CE18C9C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>służy jej rozwojowi i</w:t>
            </w:r>
          </w:p>
          <w:p w14:paraId="63DBFCCF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>promowaniu wartości</w:t>
            </w:r>
          </w:p>
          <w:p w14:paraId="097E7DA0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>edukacyjnych i</w:t>
            </w:r>
          </w:p>
          <w:p w14:paraId="54A6103B" w14:textId="77777777" w:rsidR="007572A9" w:rsidRPr="00EF16D8" w:rsidRDefault="007572A9" w:rsidP="007572A9">
            <w:pPr>
              <w:keepNext/>
              <w:spacing w:before="60" w:after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EF16D8">
              <w:rPr>
                <w:rFonts w:asciiTheme="minorHAnsi" w:eastAsia="Calibri" w:hAnsiTheme="minorHAnsi" w:cstheme="minorHAnsi"/>
              </w:rPr>
              <w:t>wychowawczych (ewaluacja problemowa w zakresie wybranym przez Kuratora Oświaty)</w:t>
            </w:r>
          </w:p>
        </w:tc>
        <w:tc>
          <w:tcPr>
            <w:tcW w:w="3164" w:type="dxa"/>
            <w:noWrap/>
          </w:tcPr>
          <w:p w14:paraId="01C98E9D" w14:textId="77777777" w:rsidR="007572A9" w:rsidRPr="00EF16D8" w:rsidRDefault="007572A9" w:rsidP="00EF16D8">
            <w:pPr>
              <w:keepNext/>
              <w:numPr>
                <w:ilvl w:val="0"/>
                <w:numId w:val="47"/>
              </w:numPr>
              <w:spacing w:before="60" w:line="288" w:lineRule="auto"/>
              <w:contextualSpacing/>
              <w:outlineLvl w:val="0"/>
              <w:rPr>
                <w:rFonts w:asciiTheme="minorHAnsi" w:hAnsiTheme="minorHAnsi" w:cstheme="minorHAnsi"/>
              </w:rPr>
            </w:pPr>
            <w:r w:rsidRPr="00EF16D8">
              <w:rPr>
                <w:rFonts w:asciiTheme="minorHAnsi" w:hAnsiTheme="minorHAnsi" w:cstheme="minorHAnsi"/>
              </w:rPr>
              <w:t>Systemowe rozpoznawanie potrzeb, możliwości i zainteresowań wychowanków oraz planowanie adekwatnych działań</w:t>
            </w:r>
          </w:p>
          <w:p w14:paraId="2C70D515" w14:textId="77777777" w:rsidR="007572A9" w:rsidRPr="00EF16D8" w:rsidRDefault="007572A9" w:rsidP="00EF16D8">
            <w:pPr>
              <w:keepNext/>
              <w:numPr>
                <w:ilvl w:val="0"/>
                <w:numId w:val="47"/>
              </w:numPr>
              <w:spacing w:before="60" w:line="288" w:lineRule="auto"/>
              <w:contextualSpacing/>
              <w:outlineLvl w:val="0"/>
              <w:rPr>
                <w:rFonts w:asciiTheme="minorHAnsi" w:hAnsiTheme="minorHAnsi" w:cstheme="minorHAnsi"/>
              </w:rPr>
            </w:pPr>
            <w:r w:rsidRPr="00EF16D8">
              <w:rPr>
                <w:rFonts w:asciiTheme="minorHAnsi" w:hAnsiTheme="minorHAnsi" w:cstheme="minorHAnsi"/>
              </w:rPr>
              <w:t>Wnioski z badań zewnętrznych i wewnętrznych służą poszerzaniu oferty działań wychowawczych</w:t>
            </w:r>
          </w:p>
          <w:p w14:paraId="7FAB5B5F" w14:textId="77777777" w:rsidR="007572A9" w:rsidRPr="00EF16D8" w:rsidRDefault="007572A9" w:rsidP="00EF16D8">
            <w:pPr>
              <w:keepNext/>
              <w:numPr>
                <w:ilvl w:val="0"/>
                <w:numId w:val="47"/>
              </w:numPr>
              <w:spacing w:before="60" w:line="288" w:lineRule="auto"/>
              <w:contextualSpacing/>
              <w:outlineLvl w:val="0"/>
              <w:rPr>
                <w:rFonts w:asciiTheme="minorHAnsi" w:hAnsiTheme="minorHAnsi" w:cstheme="minorHAnsi"/>
              </w:rPr>
            </w:pPr>
            <w:r w:rsidRPr="00EF16D8">
              <w:rPr>
                <w:rFonts w:asciiTheme="minorHAnsi" w:hAnsiTheme="minorHAnsi" w:cstheme="minorHAnsi"/>
              </w:rPr>
              <w:t>Aktywność wychowanków w organizowaniu różnorodnych działań</w:t>
            </w:r>
          </w:p>
          <w:p w14:paraId="6BDD4D0F" w14:textId="77777777" w:rsidR="007572A9" w:rsidRPr="00EF16D8" w:rsidRDefault="007572A9" w:rsidP="00EF16D8">
            <w:pPr>
              <w:keepNext/>
              <w:spacing w:before="60" w:line="288" w:lineRule="auto"/>
              <w:ind w:left="720"/>
              <w:contextualSpacing/>
              <w:outlineLvl w:val="0"/>
              <w:rPr>
                <w:rFonts w:asciiTheme="minorHAnsi" w:hAnsiTheme="minorHAnsi" w:cstheme="minorHAnsi"/>
              </w:rPr>
            </w:pPr>
          </w:p>
          <w:p w14:paraId="23E23AE7" w14:textId="77777777" w:rsidR="007572A9" w:rsidRPr="00EF16D8" w:rsidRDefault="007572A9" w:rsidP="00EF16D8">
            <w:pPr>
              <w:keepNext/>
              <w:numPr>
                <w:ilvl w:val="0"/>
                <w:numId w:val="48"/>
              </w:numPr>
              <w:spacing w:before="60" w:line="288" w:lineRule="auto"/>
              <w:contextualSpacing/>
              <w:outlineLvl w:val="0"/>
              <w:rPr>
                <w:rFonts w:asciiTheme="minorHAnsi" w:hAnsiTheme="minorHAnsi" w:cstheme="minorHAnsi"/>
              </w:rPr>
            </w:pPr>
            <w:r w:rsidRPr="00EF16D8">
              <w:rPr>
                <w:rFonts w:asciiTheme="minorHAnsi" w:hAnsiTheme="minorHAnsi" w:cstheme="minorHAnsi"/>
              </w:rPr>
              <w:t>Przestrzegane są zasady zachowania i kształtowane postawy wychowanków</w:t>
            </w:r>
          </w:p>
          <w:p w14:paraId="38FA6C89" w14:textId="77777777" w:rsidR="007572A9" w:rsidRPr="00EF16D8" w:rsidRDefault="007572A9" w:rsidP="00EF16D8">
            <w:pPr>
              <w:keepNext/>
              <w:numPr>
                <w:ilvl w:val="0"/>
                <w:numId w:val="48"/>
              </w:numPr>
              <w:spacing w:before="60" w:line="288" w:lineRule="auto"/>
              <w:contextualSpacing/>
              <w:outlineLvl w:val="0"/>
              <w:rPr>
                <w:rFonts w:asciiTheme="minorHAnsi" w:hAnsiTheme="minorHAnsi" w:cstheme="minorHAnsi"/>
              </w:rPr>
            </w:pPr>
            <w:r w:rsidRPr="00EF16D8">
              <w:rPr>
                <w:rFonts w:asciiTheme="minorHAnsi" w:hAnsiTheme="minorHAnsi" w:cstheme="minorHAnsi"/>
              </w:rPr>
              <w:t>Działania opiekuńcze, wychowawcze i profilaktyczne zaspokajają potrzeby wychowanków i oczekiwania rodziców</w:t>
            </w:r>
          </w:p>
          <w:p w14:paraId="7A229B95" w14:textId="77777777" w:rsidR="007572A9" w:rsidRPr="00EF16D8" w:rsidRDefault="007572A9" w:rsidP="00EF16D8">
            <w:pPr>
              <w:keepNext/>
              <w:numPr>
                <w:ilvl w:val="0"/>
                <w:numId w:val="48"/>
              </w:numPr>
              <w:spacing w:before="60" w:line="288" w:lineRule="auto"/>
              <w:contextualSpacing/>
              <w:outlineLvl w:val="0"/>
              <w:rPr>
                <w:rFonts w:asciiTheme="minorHAnsi" w:hAnsiTheme="minorHAnsi" w:cstheme="minorHAnsi"/>
              </w:rPr>
            </w:pPr>
            <w:r w:rsidRPr="00EF16D8">
              <w:rPr>
                <w:rFonts w:asciiTheme="minorHAnsi" w:hAnsiTheme="minorHAnsi" w:cstheme="minorHAnsi"/>
              </w:rPr>
              <w:t>Wychowankowie są partnerami w podejmowaniu decyzji dotyczących działań placówki</w:t>
            </w:r>
          </w:p>
          <w:p w14:paraId="1CB79ED7" w14:textId="77777777" w:rsidR="007572A9" w:rsidRPr="00EF16D8" w:rsidRDefault="007572A9" w:rsidP="00EF16D8">
            <w:pPr>
              <w:keepNext/>
              <w:spacing w:before="60" w:line="288" w:lineRule="auto"/>
              <w:ind w:left="720"/>
              <w:contextualSpacing/>
              <w:outlineLvl w:val="0"/>
              <w:rPr>
                <w:rFonts w:asciiTheme="minorHAnsi" w:hAnsiTheme="minorHAnsi" w:cstheme="minorHAnsi"/>
              </w:rPr>
            </w:pPr>
          </w:p>
          <w:p w14:paraId="4B554D63" w14:textId="77777777" w:rsidR="007572A9" w:rsidRPr="00EF16D8" w:rsidRDefault="007572A9" w:rsidP="00EF16D8">
            <w:pPr>
              <w:keepNext/>
              <w:numPr>
                <w:ilvl w:val="0"/>
                <w:numId w:val="49"/>
              </w:numPr>
              <w:spacing w:before="60" w:line="288" w:lineRule="auto"/>
              <w:contextualSpacing/>
              <w:outlineLvl w:val="0"/>
              <w:rPr>
                <w:rFonts w:asciiTheme="minorHAnsi" w:hAnsiTheme="minorHAnsi" w:cstheme="minorHAnsi"/>
              </w:rPr>
            </w:pPr>
            <w:r w:rsidRPr="00EF16D8">
              <w:rPr>
                <w:rFonts w:asciiTheme="minorHAnsi" w:hAnsiTheme="minorHAnsi" w:cstheme="minorHAnsi"/>
              </w:rPr>
              <w:t>Wychowankowie angażują się w działania organizowane w placówce</w:t>
            </w:r>
          </w:p>
          <w:p w14:paraId="06784FB3" w14:textId="6D6C8077" w:rsidR="007572A9" w:rsidRPr="00EF16D8" w:rsidRDefault="00EF16D8" w:rsidP="00EF16D8">
            <w:pPr>
              <w:keepNext/>
              <w:numPr>
                <w:ilvl w:val="0"/>
                <w:numId w:val="51"/>
              </w:numPr>
              <w:spacing w:before="60" w:line="288" w:lineRule="auto"/>
              <w:contextualSpacing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7572A9" w:rsidRPr="00EF16D8">
              <w:rPr>
                <w:rFonts w:asciiTheme="minorHAnsi" w:hAnsiTheme="minorHAnsi" w:cstheme="minorHAnsi"/>
              </w:rPr>
              <w:t xml:space="preserve">ystematyczne doskonalenie kadry </w:t>
            </w:r>
          </w:p>
          <w:p w14:paraId="5096408C" w14:textId="77777777" w:rsidR="007572A9" w:rsidRPr="00EF16D8" w:rsidRDefault="007572A9" w:rsidP="00EF16D8">
            <w:pPr>
              <w:keepNext/>
              <w:numPr>
                <w:ilvl w:val="0"/>
                <w:numId w:val="51"/>
              </w:numPr>
              <w:spacing w:before="60" w:line="288" w:lineRule="auto"/>
              <w:contextualSpacing/>
              <w:outlineLvl w:val="0"/>
              <w:rPr>
                <w:rFonts w:asciiTheme="minorHAnsi" w:hAnsiTheme="minorHAnsi" w:cstheme="minorHAnsi"/>
              </w:rPr>
            </w:pPr>
            <w:r w:rsidRPr="00EF16D8">
              <w:rPr>
                <w:rFonts w:asciiTheme="minorHAnsi" w:hAnsiTheme="minorHAnsi" w:cstheme="minorHAnsi"/>
              </w:rPr>
              <w:t>Wykorzystanie wyników nadzoru pedagogicznego w doskonaleniu organizacji pracy i bazy placówki</w:t>
            </w:r>
          </w:p>
          <w:p w14:paraId="56C17F1B" w14:textId="431CA1D4" w:rsidR="007572A9" w:rsidRPr="00EF16D8" w:rsidRDefault="007572A9" w:rsidP="00EF16D8">
            <w:pPr>
              <w:keepNext/>
              <w:numPr>
                <w:ilvl w:val="0"/>
                <w:numId w:val="51"/>
              </w:numPr>
              <w:spacing w:before="60" w:line="288" w:lineRule="auto"/>
              <w:contextualSpacing/>
              <w:outlineLvl w:val="0"/>
              <w:rPr>
                <w:rFonts w:asciiTheme="minorHAnsi" w:hAnsiTheme="minorHAnsi" w:cstheme="minorHAnsi"/>
              </w:rPr>
            </w:pPr>
            <w:r w:rsidRPr="00EF16D8">
              <w:rPr>
                <w:rFonts w:asciiTheme="minorHAnsi" w:hAnsiTheme="minorHAnsi" w:cstheme="minorHAnsi"/>
              </w:rPr>
              <w:t xml:space="preserve">Wspieranie wychowanków w uczeniu się i wyborze drogi zawodowej </w:t>
            </w:r>
          </w:p>
        </w:tc>
        <w:tc>
          <w:tcPr>
            <w:tcW w:w="3106" w:type="dxa"/>
            <w:noWrap/>
          </w:tcPr>
          <w:p w14:paraId="58361C6D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1.</w:t>
            </w:r>
          </w:p>
          <w:p w14:paraId="2EED77D6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671B1858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1581CC60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2F8A41A3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6604DDFC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63C4E93B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143470BA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3AD53F73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21EFFB3E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0E86328C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4D4DE11A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3FC17DC9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7D034B9A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02784D02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5C2EF528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107FD88D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13A35B9D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7CFE46F6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  <w:highlight w:val="cyan"/>
              </w:rPr>
            </w:pPr>
          </w:p>
          <w:p w14:paraId="6F3D1434" w14:textId="77777777" w:rsidR="007572A9" w:rsidRPr="007572A9" w:rsidRDefault="007572A9" w:rsidP="00EF16D8">
            <w:pPr>
              <w:keepNext/>
              <w:numPr>
                <w:ilvl w:val="0"/>
                <w:numId w:val="50"/>
              </w:numPr>
              <w:spacing w:before="60" w:line="288" w:lineRule="auto"/>
              <w:contextualSpacing/>
              <w:outlineLvl w:val="0"/>
              <w:rPr>
                <w:rFonts w:asciiTheme="minorHAnsi" w:eastAsia="Calibri" w:hAnsiTheme="minorHAnsi" w:cstheme="minorHAnsi"/>
              </w:rPr>
            </w:pPr>
            <w:r w:rsidRPr="007572A9">
              <w:rPr>
                <w:rFonts w:asciiTheme="minorHAnsi" w:eastAsia="Calibri" w:hAnsiTheme="minorHAnsi" w:cstheme="minorHAnsi"/>
              </w:rPr>
              <w:t>Mała aktywność wychowanków w inicjowaniu działań na rzecz własnego rozwoju.</w:t>
            </w:r>
          </w:p>
          <w:p w14:paraId="153CF492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  <w:p w14:paraId="5E7F4B3F" w14:textId="77777777" w:rsidR="007572A9" w:rsidRPr="007572A9" w:rsidRDefault="007572A9" w:rsidP="00EF16D8">
            <w:pPr>
              <w:keepNext/>
              <w:spacing w:before="60" w:line="288" w:lineRule="auto"/>
              <w:outlineLvl w:val="0"/>
              <w:rPr>
                <w:rFonts w:asciiTheme="minorHAnsi" w:eastAsia="Calibri" w:hAnsiTheme="minorHAnsi" w:cstheme="minorHAnsi"/>
              </w:rPr>
            </w:pPr>
          </w:p>
        </w:tc>
      </w:tr>
    </w:tbl>
    <w:p w14:paraId="6FC8F83C" w14:textId="77777777" w:rsidR="007572A9" w:rsidRDefault="007572A9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7DC374D3" w14:textId="77777777"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4E65AC27" w14:textId="77777777"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Kolegia pracowników służb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C655CD" w:rsidRPr="00A2566B" w14:paraId="077AFD1A" w14:textId="77777777" w:rsidTr="0042135D">
        <w:trPr>
          <w:trHeight w:val="300"/>
        </w:trPr>
        <w:tc>
          <w:tcPr>
            <w:tcW w:w="549" w:type="dxa"/>
            <w:vMerge w:val="restart"/>
            <w:hideMark/>
          </w:tcPr>
          <w:p w14:paraId="2D8A246B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A3E4F4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14:paraId="55933470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14:paraId="0B4F97B0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14:paraId="7597BECC" w14:textId="77777777" w:rsidTr="0042135D">
        <w:trPr>
          <w:trHeight w:val="300"/>
        </w:trPr>
        <w:tc>
          <w:tcPr>
            <w:tcW w:w="549" w:type="dxa"/>
            <w:vMerge/>
            <w:hideMark/>
          </w:tcPr>
          <w:p w14:paraId="144C90D6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14:paraId="585D12AB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14:paraId="05A21B6B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37027D90" w14:textId="77777777"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655CD" w:rsidRPr="00A2566B" w14:paraId="30C5C5D7" w14:textId="77777777" w:rsidTr="0042135D">
        <w:trPr>
          <w:trHeight w:val="600"/>
        </w:trPr>
        <w:tc>
          <w:tcPr>
            <w:tcW w:w="549" w:type="dxa"/>
            <w:noWrap/>
          </w:tcPr>
          <w:p w14:paraId="597F8EDF" w14:textId="77777777" w:rsidR="00C655CD" w:rsidRPr="00A2566B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14:paraId="0D98D71C" w14:textId="77777777" w:rsidR="00C655CD" w:rsidRPr="001E0AAA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 xml:space="preserve">Wybrane wymagania: …………………… (ewaluacja problemowa w zakresie wybranym przez Kuratora Oświaty) </w:t>
            </w:r>
          </w:p>
        </w:tc>
        <w:tc>
          <w:tcPr>
            <w:tcW w:w="3164" w:type="dxa"/>
            <w:noWrap/>
          </w:tcPr>
          <w:p w14:paraId="3B80F556" w14:textId="77777777"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5D50A581" w14:textId="77777777"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79EA27B7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14:paraId="2702A03A" w14:textId="77777777"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2AC99794" w14:textId="77777777"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12C8DFAF" w14:textId="77777777" w:rsidR="00C655CD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  <w:p w14:paraId="3F3A0B06" w14:textId="77777777"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E4388B9" w14:textId="77777777" w:rsidR="00C655CD" w:rsidRDefault="00C655CD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</w:p>
    <w:p w14:paraId="6FE0DCD9" w14:textId="77777777" w:rsidR="008913A4" w:rsidRPr="0042135D" w:rsidRDefault="008913A4">
      <w:pPr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</w:p>
    <w:p w14:paraId="20856127" w14:textId="77777777" w:rsidR="008913A4" w:rsidRPr="00F22DEC" w:rsidRDefault="008913A4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 w:rsidRPr="00F22DEC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2.5. Ogólne informacje o liczbie ewaluacji doraźnych</w:t>
      </w:r>
    </w:p>
    <w:p w14:paraId="37ECD36F" w14:textId="10EE59B5" w:rsidR="00E97735" w:rsidRPr="00F22DEC" w:rsidRDefault="00E97735" w:rsidP="00E97735">
      <w:pPr>
        <w:spacing w:before="60" w:line="288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roku szkolnym 2016/2017 (w okresie od 1 września 2016 r. do 31 maja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 xml:space="preserve">2017 r.) 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przeprowadzono </w:t>
      </w:r>
      <w:r w:rsidR="00EF16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913A4"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doraźnych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 zewnętrznych, w tym </w:t>
      </w:r>
      <w:r w:rsidR="00EF16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0 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całościowych oraz </w:t>
      </w:r>
      <w:r w:rsidR="00EF16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problemowych, co obrazuje poniższa tabela.</w:t>
      </w:r>
      <w:r w:rsidRPr="00F22DEC">
        <w:rPr>
          <w:rFonts w:ascii="Arial" w:eastAsia="Times New Roman" w:hAnsi="Arial" w:cs="Arial"/>
          <w:i/>
          <w:color w:val="000000" w:themeColor="text1"/>
          <w:sz w:val="16"/>
          <w:szCs w:val="16"/>
          <w:highlight w:val="green"/>
          <w:lang w:eastAsia="pl-PL"/>
        </w:rPr>
        <w:t xml:space="preserve"> </w:t>
      </w:r>
    </w:p>
    <w:p w14:paraId="137820FE" w14:textId="77777777" w:rsidR="00E97735" w:rsidRPr="00F22DEC" w:rsidRDefault="00E97735" w:rsidP="00E97735">
      <w:pPr>
        <w:spacing w:before="60" w:after="6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F22DE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Liczba ewaluacji przeprowadzonych w roku szkolnym 2016/2017 (do 31 maja </w:t>
      </w:r>
      <w:r w:rsidRPr="00F22DE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br/>
        <w:t>2017 r.) z uwzględnieniem typów szkół i placówek</w:t>
      </w:r>
    </w:p>
    <w:tbl>
      <w:tblPr>
        <w:tblW w:w="8576" w:type="dxa"/>
        <w:tblInd w:w="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19"/>
        <w:gridCol w:w="1615"/>
        <w:gridCol w:w="1608"/>
        <w:gridCol w:w="1794"/>
      </w:tblGrid>
      <w:tr w:rsidR="00F22DEC" w:rsidRPr="00F22DEC" w14:paraId="05969B4B" w14:textId="77777777" w:rsidTr="00877DB2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77AF" w14:textId="77777777" w:rsidR="00E97735" w:rsidRPr="00F22DEC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Lp.</w:t>
            </w:r>
          </w:p>
        </w:tc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2C05" w14:textId="77777777" w:rsidR="00E97735" w:rsidRPr="00F22DEC" w:rsidRDefault="00E97735" w:rsidP="00877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22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Typ szkoły/placówki</w:t>
            </w:r>
          </w:p>
        </w:tc>
        <w:tc>
          <w:tcPr>
            <w:tcW w:w="5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7A58B" w14:textId="77777777" w:rsidR="00E97735" w:rsidRPr="00F22DEC" w:rsidRDefault="00E97735" w:rsidP="002A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Liczba ewaluacji </w:t>
            </w:r>
            <w:r w:rsidR="002A60B0"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doraźnych</w:t>
            </w: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: </w:t>
            </w:r>
          </w:p>
        </w:tc>
      </w:tr>
      <w:tr w:rsidR="00F22DEC" w:rsidRPr="00F22DEC" w14:paraId="75983F81" w14:textId="77777777" w:rsidTr="00877DB2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03EE5" w14:textId="77777777" w:rsidR="00E97735" w:rsidRPr="00F22DEC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9CF4D" w14:textId="77777777" w:rsidR="00E97735" w:rsidRPr="00F22DEC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29D68" w14:textId="77777777" w:rsidR="00E97735" w:rsidRPr="00F22DEC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całościowe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6FDB" w14:textId="77777777" w:rsidR="00E97735" w:rsidRPr="00F22DEC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problemowe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8EC90" w14:textId="77777777" w:rsidR="00E97735" w:rsidRPr="00F22DEC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łącznie</w:t>
            </w:r>
          </w:p>
        </w:tc>
      </w:tr>
      <w:tr w:rsidR="00F22DEC" w:rsidRPr="00F22DEC" w14:paraId="427F5389" w14:textId="77777777" w:rsidTr="00877DB2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26FB" w14:textId="77777777" w:rsidR="00E97735" w:rsidRPr="00F22DEC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5368" w14:textId="77777777" w:rsidR="00E97735" w:rsidRPr="00F22DEC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22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Przedszkola i inne formy wychowania przedszkolnego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1B019" w14:textId="77777777" w:rsidR="00E97735" w:rsidRPr="00F22DEC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D778A" w14:textId="77777777" w:rsidR="00E97735" w:rsidRPr="00F22DEC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FB56A" w14:textId="77777777" w:rsidR="00E97735" w:rsidRPr="00F22DEC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  <w:tr w:rsidR="00E97735" w:rsidRPr="00B13457" w14:paraId="0420BFC1" w14:textId="77777777" w:rsidTr="00877DB2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4992B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4DDC4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Przedszkola specjalne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533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0375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869C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B13457" w14:paraId="77372937" w14:textId="77777777" w:rsidTr="00877DB2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9019D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CE36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6AFED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80DC9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A712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B13457" w14:paraId="68A37701" w14:textId="77777777" w:rsidTr="00877DB2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0E5B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77C7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Gimnazja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3C20C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F50A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6C32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B13457" w14:paraId="5A7A3A75" w14:textId="77777777" w:rsidTr="00877DB2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94E15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6AF8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5A926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6F6C9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67102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B13457" w14:paraId="5D71EF9D" w14:textId="77777777" w:rsidTr="00877DB2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18774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24AB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95817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52506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A39A3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B13457" w14:paraId="37E37BEB" w14:textId="77777777" w:rsidTr="00877DB2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4C39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2004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Zasadnicze szkoły zawodowe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01649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3F0BE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79D89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B13457" w14:paraId="3B391AF9" w14:textId="77777777" w:rsidTr="00877DB2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B69F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B9D8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specjalne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6345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E12B4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0458E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B13457" w14:paraId="6DE9FE6F" w14:textId="77777777" w:rsidTr="00877DB2">
        <w:trPr>
          <w:trHeight w:val="6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C99C0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25AD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szkoły, o których mowa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art. 9 pkt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ustawy o systemie oświaty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95043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90245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8C212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B13457" w14:paraId="32A9E759" w14:textId="77777777" w:rsidTr="00877DB2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2D69E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539F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Poradnie psychologiczno-pedagogiczne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4EE00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B5DC6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964B8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B13457" w14:paraId="78199C03" w14:textId="77777777" w:rsidTr="00877DB2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0897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58BA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Biblioteki pedagogiczne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C98A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F712C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58E1C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B13457" w14:paraId="604AECEB" w14:textId="77777777" w:rsidTr="00877DB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291D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CE121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doskonalenia nauczycieli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56D2D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A4E68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EDDAD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B13457" w14:paraId="60BA48C3" w14:textId="77777777" w:rsidTr="00877DB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E09E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E0CC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oświatowo-wychowawcze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ABF5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5922C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5765B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B13457" w14:paraId="0C4DF71D" w14:textId="77777777" w:rsidTr="00877DB2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65A85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9FEB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kształcenia ustawicznego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inne, o których mowa w art. 2 pkt. 3a ustawy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2E105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F7753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8452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B13457" w14:paraId="55B84E44" w14:textId="77777777" w:rsidTr="00877DB2">
        <w:trPr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C54B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689BA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MOW-y, MOS-y i inne ośrodki,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których mowa w art. 2 pkt 5 ustawy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E9E12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2CD36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850D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B13457" w14:paraId="77FF7C80" w14:textId="77777777" w:rsidTr="00877DB2">
        <w:trPr>
          <w:trHeight w:val="8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5B00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CFBC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zapewniające opiekę i wychowanie, o których mowa w art. 2 pkt 7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5D1A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88764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EABBE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B13457" w14:paraId="5627A6A0" w14:textId="77777777" w:rsidTr="00877DB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83635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464E6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Kolegia pracowników służb społecznych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F96A3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9ED7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47DB7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B13457" w14:paraId="7C58B555" w14:textId="77777777" w:rsidTr="00877DB2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3D76" w14:textId="77777777" w:rsidR="00E97735" w:rsidRPr="00B13457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C2F1" w14:textId="77777777" w:rsidR="00E97735" w:rsidRPr="00B13457" w:rsidRDefault="00E97735" w:rsidP="00877D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60AE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2D7D7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F2AC5" w14:textId="77777777" w:rsidR="00E97735" w:rsidRPr="00B13457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2318220" w14:textId="77777777" w:rsidR="00E97735" w:rsidRPr="00F7287F" w:rsidRDefault="00E97735" w:rsidP="00E97735">
      <w:pPr>
        <w:keepNext/>
        <w:spacing w:before="60"/>
        <w:jc w:val="both"/>
        <w:outlineLvl w:val="0"/>
        <w:rPr>
          <w:rFonts w:ascii="Arial" w:eastAsia="Times New Roman" w:hAnsi="Arial" w:cs="Arial"/>
          <w:bCs/>
          <w:kern w:val="28"/>
          <w:sz w:val="20"/>
          <w:szCs w:val="20"/>
        </w:rPr>
      </w:pPr>
      <w:r w:rsidRPr="00F7287F">
        <w:rPr>
          <w:rFonts w:ascii="Arial" w:eastAsia="Times New Roman" w:hAnsi="Arial" w:cs="Arial"/>
          <w:bCs/>
          <w:kern w:val="28"/>
          <w:sz w:val="20"/>
          <w:szCs w:val="20"/>
        </w:rPr>
        <w:t xml:space="preserve">** w tym </w:t>
      </w:r>
      <w:r w:rsidRPr="00F7287F">
        <w:rPr>
          <w:rFonts w:ascii="Arial" w:eastAsia="Calibri" w:hAnsi="Arial" w:cs="Arial"/>
          <w:sz w:val="20"/>
          <w:szCs w:val="20"/>
        </w:rPr>
        <w:t>szkoły specjalne przysp</w:t>
      </w:r>
      <w:r>
        <w:rPr>
          <w:rFonts w:ascii="Arial" w:eastAsia="Calibri" w:hAnsi="Arial" w:cs="Arial"/>
          <w:sz w:val="20"/>
          <w:szCs w:val="20"/>
        </w:rPr>
        <w:t>o</w:t>
      </w:r>
      <w:r w:rsidRPr="00F7287F">
        <w:rPr>
          <w:rFonts w:ascii="Arial" w:eastAsia="Calibri" w:hAnsi="Arial" w:cs="Arial"/>
          <w:sz w:val="20"/>
          <w:szCs w:val="20"/>
        </w:rPr>
        <w:t xml:space="preserve">sabiające do pracy </w:t>
      </w:r>
      <w:r w:rsidRPr="00F7287F">
        <w:rPr>
          <w:rFonts w:ascii="Arial" w:hAnsi="Arial" w:cs="Arial"/>
          <w:sz w:val="20"/>
          <w:szCs w:val="20"/>
        </w:rPr>
        <w:t>dla uczniów z upośledzeniem umysłowy</w:t>
      </w:r>
      <w:r>
        <w:rPr>
          <w:rFonts w:ascii="Arial" w:hAnsi="Arial" w:cs="Arial"/>
          <w:sz w:val="20"/>
          <w:szCs w:val="20"/>
        </w:rPr>
        <w:t>m w </w:t>
      </w:r>
      <w:r w:rsidRPr="00F7287F">
        <w:rPr>
          <w:rFonts w:ascii="Arial" w:hAnsi="Arial" w:cs="Arial"/>
          <w:sz w:val="20"/>
          <w:szCs w:val="20"/>
        </w:rPr>
        <w:t>stopniu umiarkowanym lub znacznym oraz dla uczniów z niepełnosprawnościami sprzężonymi</w:t>
      </w:r>
    </w:p>
    <w:p w14:paraId="7059F664" w14:textId="1D2E9868" w:rsidR="00E97735" w:rsidRPr="00F22DEC" w:rsidRDefault="00E97735" w:rsidP="00E97735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września 2016 r. do 31 maja 2017 r.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F16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</w:t>
      </w:r>
      <w:r w:rsidR="002A60B0"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doraźnych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F16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w szkołach samodzielnych i </w:t>
      </w:r>
      <w:r w:rsidR="00EF16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zespołach szkół. </w:t>
      </w:r>
    </w:p>
    <w:p w14:paraId="464E4267" w14:textId="77777777" w:rsidR="00E97735" w:rsidRDefault="00E97735" w:rsidP="00E97735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564ECC" w14:textId="043E9CE7" w:rsidR="00E97735" w:rsidRPr="00F22DEC" w:rsidRDefault="00E97735" w:rsidP="00E97735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 września 2016 r. do 31 maja 2017 r.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F16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</w:t>
      </w:r>
      <w:r w:rsidR="002A60B0"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doraźnych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tym: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F16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(liczba)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ewaluacji całościowych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</w:t>
      </w:r>
      <w:r w:rsidR="00EF16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(liczba)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ewaluacji problemowych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6119B8BB" w14:textId="5C5AC439" w:rsidR="00E97735" w:rsidRPr="0077762E" w:rsidRDefault="00E97735" w:rsidP="00773817">
      <w:pPr>
        <w:pStyle w:val="Akapitzlist"/>
        <w:numPr>
          <w:ilvl w:val="0"/>
          <w:numId w:val="23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przedszkolach</w:t>
      </w:r>
      <w:r w:rsidR="00F22D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16D8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2D0C8DB" w14:textId="78E9DD81" w:rsidR="00E97735" w:rsidRPr="0077762E" w:rsidRDefault="00E97735" w:rsidP="00773817">
      <w:pPr>
        <w:pStyle w:val="Akapitzlist"/>
        <w:numPr>
          <w:ilvl w:val="0"/>
          <w:numId w:val="23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ponadgimnazjalnych, placówkach kształcenia ustawicznego oraz ośrodkach dokształcania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br/>
        <w:t xml:space="preserve">i doskonalenia zawodowego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EF16D8">
        <w:rPr>
          <w:rFonts w:ascii="Arial" w:eastAsia="Arial Unicode MS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EB65B1E" w14:textId="7EFB855E" w:rsidR="00E97735" w:rsidRPr="0077762E" w:rsidRDefault="00E97735" w:rsidP="00773817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placówkach oświatowo-wychowawczych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EF16D8">
        <w:rPr>
          <w:rFonts w:ascii="Arial" w:eastAsia="Arial Unicode MS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4D25469" w14:textId="2524BADB" w:rsidR="00E97735" w:rsidRPr="0077762E" w:rsidRDefault="00E97735" w:rsidP="00773817">
      <w:pPr>
        <w:pStyle w:val="Akapitzlist"/>
        <w:numPr>
          <w:ilvl w:val="0"/>
          <w:numId w:val="23"/>
        </w:numPr>
        <w:spacing w:before="60" w:after="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w placówkach doskonalenia nauczycieli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EF16D8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3FCF0B3" w14:textId="74504470" w:rsidR="00E97735" w:rsidRPr="0077762E" w:rsidRDefault="00E97735" w:rsidP="00773817">
      <w:pPr>
        <w:pStyle w:val="Akapitzlist"/>
        <w:numPr>
          <w:ilvl w:val="0"/>
          <w:numId w:val="23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w specjalnych ośrodkach wychowawczych oraz placówkach zapewniających opiekę i wychowanie uczniom w okresie pobierania nauki poza miejscem stałego zamieszkania</w:t>
      </w:r>
      <w:r w:rsidR="00F22DE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 w:rsidR="00EF16D8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</w:p>
    <w:p w14:paraId="69AAD17A" w14:textId="727C6107" w:rsidR="00E97735" w:rsidRPr="004C4E61" w:rsidRDefault="00E97735" w:rsidP="00773817">
      <w:pPr>
        <w:pStyle w:val="Akapitzlist"/>
        <w:numPr>
          <w:ilvl w:val="0"/>
          <w:numId w:val="23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6EC9">
        <w:rPr>
          <w:rFonts w:ascii="Arial" w:hAnsi="Arial" w:cs="Arial"/>
          <w:sz w:val="24"/>
          <w:szCs w:val="24"/>
        </w:rPr>
        <w:t xml:space="preserve">w szkołach specjalnych przysposabiających do pracy dla uczniów </w:t>
      </w:r>
      <w:r w:rsidRPr="00736EC9">
        <w:rPr>
          <w:rFonts w:ascii="Arial" w:hAnsi="Arial" w:cs="Arial"/>
          <w:sz w:val="24"/>
          <w:szCs w:val="24"/>
        </w:rPr>
        <w:br/>
        <w:t xml:space="preserve">z upośledzeniem umysłowym w stopniu umiarkowanym lub znacznym oraz dla uczniów z niepełnosprawnościami sprzężonymi, w młodzieżowych ośrodkach wychowawczych, młodzieżowych ośrodkach socjoterapii, specjalnych ośrodkach szkolno-wychowawczych, ośrodkach umożliwiających dzieciom </w:t>
      </w:r>
      <w:r w:rsidRPr="00736EC9">
        <w:rPr>
          <w:rFonts w:ascii="Arial" w:hAnsi="Arial" w:cs="Arial"/>
          <w:sz w:val="24"/>
          <w:szCs w:val="24"/>
        </w:rPr>
        <w:br/>
        <w:t xml:space="preserve">i młodzieży z upośledzeniem umysłowym w stopniu głębokim, a także dzieciom i młodzieży z upośledzeniem umysłowym z niepełnosprawnościami sprzężonymi realizację odpowiednio obowiązku rocznego przygotowania przedszkolnego, obowiązku szkolnego i obowiązku nauki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F16D8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93315FA" w14:textId="77777777" w:rsidR="00E97735" w:rsidRPr="00F22DEC" w:rsidRDefault="00E97735" w:rsidP="00E97735">
      <w:pPr>
        <w:spacing w:before="60" w:after="60" w:line="288" w:lineRule="auto"/>
        <w:ind w:firstLine="708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F22DE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*łączna liczba bez wymienienia wybranych wymagań </w:t>
      </w:r>
    </w:p>
    <w:p w14:paraId="17DEFDCD" w14:textId="77777777" w:rsidR="00E97735" w:rsidRDefault="00E97735" w:rsidP="00E97735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BB5D1D" w14:textId="04BA40BA" w:rsidR="00E97735" w:rsidRDefault="00E97735" w:rsidP="00E97735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roku szkolnym 2016/2017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maj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2017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kurator oświaty zajął stanowisko wobec  </w:t>
      </w:r>
      <w:r w:rsidR="00EF16D8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pisemnych umotywowanych zastrzeżeń dotyczących raportów z ewaluacji (zgłoszonych przez dyrektorów szkół i placówek), z czego kurator oświaty:</w:t>
      </w:r>
    </w:p>
    <w:p w14:paraId="0EF011DB" w14:textId="18AC579A" w:rsidR="00E97735" w:rsidRDefault="00E97735" w:rsidP="00773817">
      <w:pPr>
        <w:pStyle w:val="Akapitzlist"/>
        <w:numPr>
          <w:ilvl w:val="0"/>
          <w:numId w:val="17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 zasadność zgłoszonych zastrzeżeń (w całości) - </w:t>
      </w:r>
      <w:r w:rsidR="00EF16D8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14:paraId="2AE9BCC0" w14:textId="6242E880" w:rsidR="00E97735" w:rsidRDefault="00E97735" w:rsidP="00773817">
      <w:pPr>
        <w:pStyle w:val="Akapitzlist"/>
        <w:numPr>
          <w:ilvl w:val="0"/>
          <w:numId w:val="17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zasadność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części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zgłoszonych zastrzeżeń </w:t>
      </w:r>
      <w:r w:rsidR="00EF16D8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16D8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>przypadków;</w:t>
      </w:r>
    </w:p>
    <w:p w14:paraId="63FAE272" w14:textId="70B3CF91" w:rsidR="00E97735" w:rsidRPr="005564E0" w:rsidRDefault="00E97735" w:rsidP="00773817">
      <w:pPr>
        <w:pStyle w:val="Akapitzlist"/>
        <w:numPr>
          <w:ilvl w:val="0"/>
          <w:numId w:val="17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brak </w:t>
      </w:r>
      <w:r w:rsidR="004A4002">
        <w:rPr>
          <w:rFonts w:ascii="Arial" w:eastAsia="Times New Roman" w:hAnsi="Arial" w:cs="Arial"/>
          <w:sz w:val="24"/>
          <w:szCs w:val="24"/>
          <w:lang w:eastAsia="pl-PL"/>
        </w:rPr>
        <w:t>zasadności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zgłoszonych zastrzeżeń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EF16D8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CE214F" w14:textId="77777777" w:rsidR="00E97735" w:rsidRDefault="00E97735" w:rsidP="00E97735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40E08AC6" w14:textId="2C028C24" w:rsidR="00E97735" w:rsidRPr="00EE7B94" w:rsidRDefault="00E97735" w:rsidP="00E97735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>2.</w:t>
      </w:r>
      <w:r w:rsidR="0084621B">
        <w:rPr>
          <w:rFonts w:ascii="Arial" w:eastAsia="Times New Roman" w:hAnsi="Arial" w:cs="Arial"/>
          <w:b/>
          <w:bCs/>
          <w:kern w:val="28"/>
          <w:sz w:val="28"/>
          <w:szCs w:val="28"/>
        </w:rPr>
        <w:t>6</w:t>
      </w: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. Wyniki ewaluacji </w:t>
      </w:r>
    </w:p>
    <w:p w14:paraId="013894D1" w14:textId="003487E1" w:rsidR="00E97735" w:rsidRDefault="00E97735" w:rsidP="00E97735">
      <w:pPr>
        <w:pStyle w:val="Akapitzlist"/>
        <w:spacing w:before="60" w:after="60" w:line="288" w:lineRule="auto"/>
        <w:ind w:left="567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>2.</w:t>
      </w:r>
      <w:r w:rsidR="0084621B">
        <w:rPr>
          <w:rFonts w:ascii="Arial" w:eastAsia="Times New Roman" w:hAnsi="Arial" w:cs="Arial"/>
          <w:b/>
          <w:bCs/>
          <w:kern w:val="28"/>
          <w:sz w:val="28"/>
          <w:szCs w:val="28"/>
        </w:rPr>
        <w:t>6</w:t>
      </w: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>.1. Zestawienie ilościowych wyników ewaluacji przeprowadzonych w poszczególnych typach szkół i placówek</w:t>
      </w:r>
    </w:p>
    <w:p w14:paraId="72B1C2F4" w14:textId="77777777" w:rsidR="00E97735" w:rsidRDefault="00E97735" w:rsidP="00E9773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28911137" w14:textId="77777777" w:rsidR="00E97735" w:rsidRDefault="00E97735" w:rsidP="00E97735">
      <w:pPr>
        <w:spacing w:before="60" w:after="6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spełniania wymagań państwa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poszczególnych typach szkół i 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placówek 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(z uwzględnieniem </w:t>
      </w:r>
      <w:r w:rsidR="009F7A5D" w:rsidRPr="007733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doraźnych 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ewaluacji całościowych i problemowych przeprowadzonych w szkołach/placówkach samodzielnych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i w zespołach)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04E32AF" w14:textId="77777777" w:rsidR="00E97735" w:rsidRDefault="00E97735" w:rsidP="00E97735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862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62"/>
        <w:gridCol w:w="708"/>
        <w:gridCol w:w="709"/>
        <w:gridCol w:w="851"/>
      </w:tblGrid>
      <w:tr w:rsidR="00E97735" w:rsidRPr="00AF667D" w14:paraId="70358637" w14:textId="77777777" w:rsidTr="00877DB2">
        <w:trPr>
          <w:trHeight w:val="615"/>
        </w:trPr>
        <w:tc>
          <w:tcPr>
            <w:tcW w:w="986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B5D4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E97735" w:rsidRPr="00AF667D" w14:paraId="476B8F28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D2A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64F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263C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6EC69E8E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C9A7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B02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D9F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37C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36C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FD1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D0F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A3F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2DD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AB2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E2A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46C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5B3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B44BA4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0BAC89B2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8E78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663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1C0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E5A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1EA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96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ED1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E55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1D7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41A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CBA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CF0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7DE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702A0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509E06F3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35C5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CB0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1DD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A25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E10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CCA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6AF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940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814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505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FC3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A50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A4F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33967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5F8A6E7A" w14:textId="77777777" w:rsidTr="00877DB2">
        <w:trPr>
          <w:trHeight w:val="389"/>
        </w:trPr>
        <w:tc>
          <w:tcPr>
            <w:tcW w:w="69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7D6CA5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*dotyczy również oddziałów przedszkolnych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ołach podstawowych 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DE40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11A6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F076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B215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E97735" w:rsidRPr="00AF667D" w14:paraId="6045CCAE" w14:textId="77777777" w:rsidTr="00877DB2">
        <w:trPr>
          <w:trHeight w:val="585"/>
        </w:trPr>
        <w:tc>
          <w:tcPr>
            <w:tcW w:w="986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D2BC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II. Przedszkola specjalne*</w:t>
            </w:r>
          </w:p>
        </w:tc>
      </w:tr>
      <w:tr w:rsidR="00E97735" w:rsidRPr="00AF667D" w14:paraId="03B5A832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296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3D18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9F20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4BC2B6F3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2307F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6A0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6BF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431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B69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DF3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566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1B3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E13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67C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305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D35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D15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FD4EBE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3953E604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5FB9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EEB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7FE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8FB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8F6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75D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D81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483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5FF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557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25D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F1B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D07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F6149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4DB910C1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FFA4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2EC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D62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F5A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E7A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E58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A51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C6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006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3A9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FA1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1D8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570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C731E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3ABF9525" w14:textId="77777777" w:rsidTr="00877DB2">
        <w:trPr>
          <w:trHeight w:val="555"/>
        </w:trPr>
        <w:tc>
          <w:tcPr>
            <w:tcW w:w="7594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C48CA9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*dotyczy również oddziałów przedszkolnych specjalnych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w 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szkołach podstawowych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135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230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FF03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E97735" w:rsidRPr="00AF667D" w14:paraId="6992D9EB" w14:textId="77777777" w:rsidTr="00877DB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98F7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E97735" w:rsidRPr="00AF667D" w14:paraId="269C4B28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03F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A3F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961D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072C5197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BF846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7ED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60D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E44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7A2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E5C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006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161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191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ACC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C44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BE6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C95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1FF5FB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06A64C06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B232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05A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8BB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216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476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FB7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AA8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A94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02A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9B4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B76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FF5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BD8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95608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1202E736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30DC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47F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3CC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7AE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DD3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478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BBC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311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D00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294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45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386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9AB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71DE6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28B2527B" w14:textId="77777777" w:rsidTr="00877DB2">
        <w:trPr>
          <w:trHeight w:val="554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46CB040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E97735" w:rsidRPr="00AF667D" w14:paraId="5F171A40" w14:textId="77777777" w:rsidTr="00877DB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2FA3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IV. Gimnazja*</w:t>
            </w:r>
          </w:p>
        </w:tc>
      </w:tr>
      <w:tr w:rsidR="00E97735" w:rsidRPr="00AF667D" w14:paraId="1845D560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018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1C68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9C48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7855DF60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7854A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315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A43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261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6FC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27E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6CC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617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BA6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9C0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57E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B65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2D9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937E02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409A4470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5F1D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8B1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BE7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8AE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141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85F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F7A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678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B5A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8FD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686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B7C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034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FECBF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521E0EDF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607D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998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2B6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EF1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91E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46B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D75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092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3A9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A4B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10D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358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9C2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6E2F8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769B5C80" w14:textId="77777777" w:rsidTr="00877DB2">
        <w:trPr>
          <w:trHeight w:val="602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62D657D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E97735" w:rsidRPr="00AF667D" w14:paraId="320CCEBA" w14:textId="77777777" w:rsidTr="00877DB2">
        <w:trPr>
          <w:trHeight w:val="58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8908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E97735" w:rsidRPr="00AF667D" w14:paraId="3B04A9BD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86F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AF6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2EDA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0B7E9A42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091B9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4CC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880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03B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1E4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716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3DF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777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97B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745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092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8F1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12D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E9A57D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5BEDFE91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9465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A5E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80F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487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066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4D7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1F0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3ED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A76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15F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B95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CD1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074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C2ED8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48971B5D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E24E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BE2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972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355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2EC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A93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694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3DE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E69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E58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CE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678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032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5CA1A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22CCE6D4" w14:textId="77777777" w:rsidTr="00877DB2">
        <w:trPr>
          <w:trHeight w:val="78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01A968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E97735" w:rsidRPr="00AF667D" w14:paraId="4C186425" w14:textId="77777777" w:rsidTr="00877DB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02A0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VI. Technika*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Technika uzupełniające </w:t>
            </w:r>
            <w:r w:rsidRPr="00214903">
              <w:rPr>
                <w:rFonts w:ascii="Calibri" w:eastAsia="Times New Roman" w:hAnsi="Calibri" w:cs="Calibri"/>
                <w:color w:val="000000"/>
                <w:lang w:eastAsia="pl-PL"/>
              </w:rPr>
              <w:t>dla absolwentów zasadniczych szkół zawodowych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E97735" w:rsidRPr="00AF667D" w14:paraId="7DE2614D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BBF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4C2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127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2A7D7028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D3C3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C55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85C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336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F56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DF6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901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BC9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7DC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D06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7B8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97F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A2A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B19A69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7C952BB9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8959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D48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230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301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CD0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5EB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4B8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763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5B8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B53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EBE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073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486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CA00F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29A6A3AF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54F7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4BD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553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153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74F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470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B7D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032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D66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506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C26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AEF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B5D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3C198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1B704024" w14:textId="77777777" w:rsidTr="00877DB2">
        <w:trPr>
          <w:trHeight w:val="62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E244A4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E97735" w:rsidRPr="00AF667D" w14:paraId="4C283FED" w14:textId="77777777" w:rsidTr="00877DB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9629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VII. Zasadnicze szkoły zawodowe*</w:t>
            </w:r>
          </w:p>
        </w:tc>
      </w:tr>
      <w:tr w:rsidR="00E97735" w:rsidRPr="00AF667D" w14:paraId="7D263DED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7B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6E18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781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3680CAB7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2A2CF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C6D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6E8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539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4E1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3D3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7E4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9FE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AA1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75F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92B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7EB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7B6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E3193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286F91CD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A10E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500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1FD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318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1CD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A72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091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783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C7E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C50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9A4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19E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FF7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D9A27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0390AB90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31D3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490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DE5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93A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C09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46F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FB2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E2B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D25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D08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E07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7CF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B36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E1537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3AE77D1C" w14:textId="77777777" w:rsidTr="00877DB2">
        <w:trPr>
          <w:trHeight w:val="598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1258DA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E97735" w:rsidRPr="00AF667D" w14:paraId="61E2C7D4" w14:textId="77777777" w:rsidTr="00877DB2">
        <w:trPr>
          <w:trHeight w:val="61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B773D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VIII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07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Szkoły specjalne*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E97735" w:rsidRPr="00AF667D" w14:paraId="1EC74E48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04F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0D96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953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5D08DF91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2E337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A49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5A5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180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209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A06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C36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DF3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45E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919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7CE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F64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6F5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E248A0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6627CE10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956B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F84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629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8B8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8F2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D8D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FD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6D6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4C1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52E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DFA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CA7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F55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BFAF9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36A97FD9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3114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8A0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3BF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CA1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219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88A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5C1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6CE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6FE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C68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4D6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CF5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360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4C86A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0248995F" w14:textId="77777777" w:rsidTr="00877DB2">
        <w:trPr>
          <w:trHeight w:val="79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9A6CB2" w14:textId="77777777" w:rsidR="00E97735" w:rsidRPr="005C2EF9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E97735" w:rsidRPr="00AF667D" w14:paraId="7ECC6B2F" w14:textId="77777777" w:rsidTr="00877DB2">
        <w:trPr>
          <w:trHeight w:val="61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0878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X. </w:t>
            </w:r>
            <w:r w:rsidRPr="0007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Inne szkoły, o których mowa w art. 9 pkt </w:t>
            </w:r>
            <w:r w:rsidRPr="00F5612E">
              <w:rPr>
                <w:rFonts w:ascii="Calibri" w:eastAsia="Times New Roman" w:hAnsi="Calibri" w:cs="Calibri"/>
                <w:color w:val="000000"/>
                <w:lang w:eastAsia="pl-PL"/>
              </w:rPr>
              <w:t>3d</w:t>
            </w:r>
            <w:r w:rsidRPr="0007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ustawy o systemie oświaty* </w:t>
            </w:r>
          </w:p>
        </w:tc>
      </w:tr>
      <w:tr w:rsidR="00E97735" w:rsidRPr="00AF667D" w14:paraId="398CDB15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E7C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9BE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602F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1F0BB1A6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7930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07F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884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8A1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DA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612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D4B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FEC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7FD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7F7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F2D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F5B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893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8D4E90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4FAD1386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DDC9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2F8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264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576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A33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79E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759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50F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DA3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2D1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26B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1B2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F3B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8AF62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336F1B36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DC1D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159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C9A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E10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2BC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4CE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FFD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2D8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434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D87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B5E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327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ED1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5FCC6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19CDEFA6" w14:textId="77777777" w:rsidTr="00877DB2">
        <w:trPr>
          <w:trHeight w:val="606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873B405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</w:tr>
      <w:tr w:rsidR="00E97735" w:rsidRPr="00AF667D" w14:paraId="27BE643A" w14:textId="77777777" w:rsidTr="00877DB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F5FE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Poradnie psychologiczno-pedagogiczne</w:t>
            </w:r>
          </w:p>
        </w:tc>
      </w:tr>
      <w:tr w:rsidR="00E97735" w:rsidRPr="00AF667D" w14:paraId="4F28F0C5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D9F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1AAD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4A0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1389CA57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98390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2EE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92C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C89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4E7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8CC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C4C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EF7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8F8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6D3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45B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D8F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508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6A4298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4C4E6F82" w14:textId="77777777" w:rsidTr="00877DB2">
        <w:trPr>
          <w:trHeight w:val="315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2EAB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1F6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7E9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693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1E9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83F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416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B52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BE9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1CD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AB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A26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30C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8F25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4EFD8727" w14:textId="77777777" w:rsidTr="00877DB2">
        <w:trPr>
          <w:trHeight w:val="315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ABCF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1F6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DC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761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6C0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1A1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C9A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FBF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B10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6CC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BF1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C9A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5F4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8FBB7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221A861B" w14:textId="77777777" w:rsidTr="00877DB2">
        <w:trPr>
          <w:trHeight w:val="58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6BDC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Biblioteki pedagogiczne</w:t>
            </w:r>
          </w:p>
        </w:tc>
      </w:tr>
      <w:tr w:rsidR="00E97735" w:rsidRPr="00AF667D" w14:paraId="5336C4A9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905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99EA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D52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295E3C98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372C4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AE3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FB6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513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B10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31A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EB3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BB5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97D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563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7BE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694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193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C51FB5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1F1DF489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64E5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583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2A9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EEC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ADB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733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CD9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F3C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CB6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FBC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4D0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48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4E4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1B15C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20E26663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E4A4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3C3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207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5E8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5C9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217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60B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686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376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00D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5E0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991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2A6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36E7D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1DEE9FEC" w14:textId="77777777" w:rsidTr="00877DB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EA78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II. Placówki doskonalenia nauczycieli</w:t>
            </w:r>
          </w:p>
        </w:tc>
      </w:tr>
      <w:tr w:rsidR="00E97735" w:rsidRPr="00AF667D" w14:paraId="3F755581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D01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D46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1494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52E947C4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E0391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930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C2E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694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430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179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EB7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A01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D80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AB8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A84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07B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890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F32542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21829B77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0E88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599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C13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C43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D05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5E1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731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384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16D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490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BFF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883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B0D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C7EA1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5FF2EAC2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E7D1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109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797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5B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1CC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C49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49D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C8A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83E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5CC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79B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39A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273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52C58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76139CDE" w14:textId="77777777" w:rsidTr="00877DB2">
        <w:trPr>
          <w:trHeight w:val="58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4F69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Placówki oświatowo-wychowawcze</w:t>
            </w:r>
          </w:p>
        </w:tc>
      </w:tr>
      <w:tr w:rsidR="00E97735" w:rsidRPr="00AF667D" w14:paraId="55D53BBE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F77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2A18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E04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50718803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1BF16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B1B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9E8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F55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A83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C92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E8B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63A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F4F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151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4B0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00B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97B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7DF6CA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7F85A3D5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B2C2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83E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52E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9E5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614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A90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4F1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C01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9FC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6D2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C6A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01C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708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0FC8F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735BF9C5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10D3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3E9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6C8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E43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BB4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22D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1A1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480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41C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7E8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F2D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FE9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99D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B878D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0A634985" w14:textId="77777777" w:rsidTr="00877DB2">
        <w:trPr>
          <w:trHeight w:val="61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9FAB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Placówki kształcenia ustawicznego i inne, o których mowa w art. 2 pkt 3a ustawy</w:t>
            </w:r>
          </w:p>
        </w:tc>
      </w:tr>
      <w:tr w:rsidR="00E97735" w:rsidRPr="00AF667D" w14:paraId="4F033537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386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8D0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7159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1A8E174A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D5B24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5DF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265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BDF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649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818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998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354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A43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5F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D63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986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BB1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9BAED0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1214CDA7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3CCF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C39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45E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E5D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254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E8E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5E9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0EE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DA0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336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C47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F9F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D9D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DAD0E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4E9985A9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31CC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267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3E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7FA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CE6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85A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67D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423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AD1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6B0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A23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C8D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7DB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E32A3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7D905C90" w14:textId="77777777" w:rsidTr="00877DB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97457" w14:textId="77777777" w:rsidR="00E97735" w:rsidRPr="0076255A" w:rsidRDefault="00E97735" w:rsidP="00877DB2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XV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Szkoły specjalne przyspo</w:t>
            </w:r>
            <w:r w:rsidRPr="000776D9">
              <w:rPr>
                <w:rFonts w:ascii="Calibri" w:eastAsia="Times New Roman" w:hAnsi="Calibri" w:cs="Calibri"/>
                <w:color w:val="000000"/>
                <w:lang w:eastAsia="pl-PL"/>
              </w:rPr>
              <w:t>sabiające do pracy*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MOW-y, MOS-y i inne 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rodki, o których mowa w art.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pkt 5 ustawy</w:t>
            </w: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69E1268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6D388A3C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F7C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48E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5C30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6D08A0DB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08B3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79E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08E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6C8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CB0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2CF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221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0A8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90D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8F7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DDD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370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3A2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AA5EEE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5182AB4D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EDF0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FE1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DA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31F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A5F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68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A3C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FF3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508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199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B74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E6E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154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ABA88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64054C4D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9625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D5D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89F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1DF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D7B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3D6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766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5EB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00F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30E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25C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2A5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160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D58D1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374F1C9D" w14:textId="77777777" w:rsidTr="00877DB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4D01E9" w14:textId="77777777" w:rsidR="00E97735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szkoły specjalne przyspo</w:t>
            </w:r>
            <w:r w:rsidRPr="000776D9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sabiające do pracy dla uczniów z upośledzeniem umysłowym w stopniu umiarkowanym lub znacznym oraz dla uczniów z niepełnosprawnościami sprzężonymi</w:t>
            </w:r>
          </w:p>
        </w:tc>
      </w:tr>
      <w:tr w:rsidR="00E97735" w:rsidRPr="00AF667D" w14:paraId="16518058" w14:textId="77777777" w:rsidTr="00877DB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98C1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XV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Placówki zapewniające opiekę i wychowanie, o których mowa w art. 2 pkt 7 ustawy</w:t>
            </w:r>
          </w:p>
        </w:tc>
      </w:tr>
      <w:tr w:rsidR="00E97735" w:rsidRPr="00AF667D" w14:paraId="52E94364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65D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0D9F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607E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26360DD7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B2872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847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B38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F8A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7B8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E2B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17B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98C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F2D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24A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D82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A80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20C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D35A24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14172BDD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C734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BE0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E05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AF3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C41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7A2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207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E14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5AE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ECB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128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734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472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6CE5A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7E9699B4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769B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F06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507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373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71A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F03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075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4A7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1B2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E2D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127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86A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798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D071C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23B23972" w14:textId="77777777" w:rsidTr="00877DB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39B1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XVII. Kolegia pracowników służb społecznych</w:t>
            </w:r>
          </w:p>
        </w:tc>
      </w:tr>
      <w:tr w:rsidR="00E97735" w:rsidRPr="00AF667D" w14:paraId="1B423C0B" w14:textId="77777777" w:rsidTr="00877DB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8DC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5CA1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669B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97735" w:rsidRPr="00AF667D" w14:paraId="228C4E8A" w14:textId="77777777" w:rsidTr="00877DB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62C10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594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B441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10D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9DF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81C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0EA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089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6BB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C29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1D0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9CC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9FC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8BA02A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7735" w:rsidRPr="00AF667D" w14:paraId="5D4F0B21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D175" w14:textId="77777777" w:rsidR="00E97735" w:rsidRPr="00602A4F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0B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96B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A77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A140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FB5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832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AEA7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2DE2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228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40D4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FB6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77F5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1CE2B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7735" w:rsidRPr="00AF667D" w14:paraId="69117742" w14:textId="77777777" w:rsidTr="00877DB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E414" w14:textId="77777777" w:rsidR="00E97735" w:rsidRPr="00602A4F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AD1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B67B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6639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74D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86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AB68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8E9E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3B6F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EADD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FC73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8B4A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629C" w14:textId="77777777" w:rsidR="00E97735" w:rsidRPr="00AF667D" w:rsidRDefault="00E97735" w:rsidP="00877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CD483" w14:textId="77777777" w:rsidR="00E97735" w:rsidRPr="00AF667D" w:rsidRDefault="00E97735" w:rsidP="00877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E191EBA" w14:textId="77777777" w:rsidR="00E97735" w:rsidRPr="00696799" w:rsidRDefault="00E97735" w:rsidP="00E97735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04BCBA2A" w14:textId="77777777" w:rsidR="00E97735" w:rsidRDefault="00E97735" w:rsidP="00E97735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573E82A5" w14:textId="0A25F1B2" w:rsidR="00E97735" w:rsidRDefault="00E97735" w:rsidP="00E9773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>2.</w:t>
      </w:r>
      <w:r w:rsidR="0084621B">
        <w:rPr>
          <w:rFonts w:ascii="Arial" w:eastAsia="Times New Roman" w:hAnsi="Arial" w:cs="Arial"/>
          <w:b/>
          <w:bCs/>
          <w:kern w:val="28"/>
          <w:sz w:val="28"/>
          <w:szCs w:val="28"/>
        </w:rPr>
        <w:t>6</w:t>
      </w: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.2. Podsumowanie analizy jakościowych wyników ewaluacji szkół i placówek w ramach badanych wymagań </w:t>
      </w:r>
    </w:p>
    <w:p w14:paraId="1426E649" w14:textId="77777777" w:rsidR="00E97735" w:rsidRDefault="00E97735" w:rsidP="00E97735">
      <w:pPr>
        <w:jc w:val="both"/>
      </w:pPr>
    </w:p>
    <w:p w14:paraId="335D390A" w14:textId="77777777" w:rsidR="00E97735" w:rsidRPr="00A82037" w:rsidRDefault="00E97735" w:rsidP="00E97735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na podstawie</w:t>
      </w: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wymagań</w:t>
      </w:r>
    </w:p>
    <w:p w14:paraId="1A620928" w14:textId="77777777" w:rsidR="00E97735" w:rsidRPr="00ED4F1F" w:rsidRDefault="00E97735" w:rsidP="00E97735">
      <w:pPr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*tabele należy uzupełnić wskazując na najistotniejsze jakościowe wyniki </w:t>
      </w:r>
      <w:r w:rsidR="00ED4F1F" w:rsidRPr="00ED4F1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zewnętrznych ewaluacji problemowych w trybie działań </w:t>
      </w:r>
      <w:r w:rsidR="00ED4F1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doraźnych</w:t>
      </w:r>
      <w:r w:rsidR="00ED4F1F"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>(opisując je w ramach poszczególnych wymagań –</w:t>
      </w:r>
      <w:r w:rsidR="00ED4F1F"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wybranych przez KO oraz całościowo – </w:t>
      </w:r>
      <w:proofErr w:type="spellStart"/>
      <w:r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>międzyobszarowo</w:t>
      </w:r>
      <w:proofErr w:type="spellEnd"/>
      <w:r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), zawierające mocne strony i </w:t>
      </w:r>
      <w:r w:rsidR="00ED4F1F"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>osiągnięcia oraz słabe strony i </w:t>
      </w:r>
      <w:r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>trudności w poszczególnych typach szkół i placówek (</w:t>
      </w:r>
      <w:r w:rsidRPr="00ED4F1F">
        <w:rPr>
          <w:rFonts w:ascii="Arial" w:eastAsia="Calibri" w:hAnsi="Arial" w:cs="Arial"/>
          <w:i/>
          <w:color w:val="000000" w:themeColor="text1"/>
          <w:sz w:val="24"/>
          <w:szCs w:val="24"/>
          <w:u w:val="single"/>
        </w:rPr>
        <w:t>każdorazowo do trzech wskazań</w:t>
      </w:r>
      <w:r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>)</w:t>
      </w:r>
    </w:p>
    <w:p w14:paraId="3E05F2D0" w14:textId="77777777"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</w:p>
    <w:p w14:paraId="0540E0A5" w14:textId="77777777" w:rsidR="00E97735" w:rsidRDefault="00E97735" w:rsidP="00E97735">
      <w:pPr>
        <w:rPr>
          <w:rFonts w:ascii="Arial" w:eastAsia="Calibri" w:hAnsi="Arial" w:cs="Arial"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Przedszkola</w:t>
      </w:r>
      <w:r w:rsidRPr="00A2566B">
        <w:rPr>
          <w:rFonts w:ascii="Arial" w:eastAsia="Calibri" w:hAnsi="Arial" w:cs="Arial"/>
          <w:sz w:val="24"/>
          <w:szCs w:val="24"/>
        </w:rPr>
        <w:t xml:space="preserve"> </w:t>
      </w:r>
      <w:r w:rsidRPr="000B6535">
        <w:rPr>
          <w:rFonts w:ascii="Arial" w:eastAsia="Calibri" w:hAnsi="Arial" w:cs="Arial"/>
          <w:b/>
          <w:sz w:val="24"/>
          <w:szCs w:val="24"/>
        </w:rPr>
        <w:t>i inne formy wychowania przedszkolnego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E97735" w:rsidRPr="00A2566B" w14:paraId="1299BECB" w14:textId="77777777" w:rsidTr="00877DB2">
        <w:trPr>
          <w:trHeight w:val="300"/>
        </w:trPr>
        <w:tc>
          <w:tcPr>
            <w:tcW w:w="549" w:type="dxa"/>
            <w:vMerge w:val="restart"/>
            <w:hideMark/>
          </w:tcPr>
          <w:p w14:paraId="24F6CD92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391349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14:paraId="47A5A8AB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14:paraId="39447719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4328C2F3" w14:textId="77777777" w:rsidTr="00877DB2">
        <w:trPr>
          <w:trHeight w:val="300"/>
        </w:trPr>
        <w:tc>
          <w:tcPr>
            <w:tcW w:w="549" w:type="dxa"/>
            <w:vMerge/>
            <w:hideMark/>
          </w:tcPr>
          <w:p w14:paraId="2F393AE1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14:paraId="41948801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14:paraId="7A326607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7A81084F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33291FE1" w14:textId="77777777" w:rsidTr="00877DB2">
        <w:trPr>
          <w:trHeight w:val="600"/>
        </w:trPr>
        <w:tc>
          <w:tcPr>
            <w:tcW w:w="549" w:type="dxa"/>
            <w:noWrap/>
          </w:tcPr>
          <w:p w14:paraId="0DCBAEAF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14:paraId="59F93136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Inne: ……………………</w:t>
            </w:r>
          </w:p>
          <w:p w14:paraId="47E1C2F4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 xml:space="preserve">ewaluacja problemowa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br/>
              <w:t>w zakresie wybranym przez Kuratora Oświaty)</w:t>
            </w:r>
          </w:p>
        </w:tc>
        <w:tc>
          <w:tcPr>
            <w:tcW w:w="3164" w:type="dxa"/>
            <w:noWrap/>
          </w:tcPr>
          <w:p w14:paraId="3B00D86B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2A7B492E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56B3280D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14:paraId="3214595C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51B4E1B5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2343BAF1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14:paraId="78676F63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14:paraId="0BAAB165" w14:textId="77777777" w:rsidTr="00877DB2">
        <w:trPr>
          <w:trHeight w:val="570"/>
        </w:trPr>
        <w:tc>
          <w:tcPr>
            <w:tcW w:w="549" w:type="dxa"/>
            <w:noWrap/>
            <w:hideMark/>
          </w:tcPr>
          <w:p w14:paraId="4BB8B867" w14:textId="77777777" w:rsidR="00E97735" w:rsidRPr="00A2566B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43" w:type="dxa"/>
            <w:noWrap/>
            <w:hideMark/>
          </w:tcPr>
          <w:p w14:paraId="08873411" w14:textId="77777777" w:rsidR="00E97735" w:rsidRPr="00E14B13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Pozostałe wymagania badane w ramach ewaluacji</w:t>
            </w:r>
            <w:r w:rsidRPr="00E14B13">
              <w:rPr>
                <w:rFonts w:ascii="Arial" w:eastAsia="Calibri" w:hAnsi="Arial" w:cs="Arial"/>
              </w:rPr>
              <w:t xml:space="preserve"> całościow</w:t>
            </w:r>
            <w:r>
              <w:rPr>
                <w:rFonts w:ascii="Arial" w:eastAsia="Calibri" w:hAnsi="Arial" w:cs="Arial"/>
              </w:rPr>
              <w:t>ej (w ujęciu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kompleksowym)</w:t>
            </w:r>
          </w:p>
        </w:tc>
        <w:tc>
          <w:tcPr>
            <w:tcW w:w="3164" w:type="dxa"/>
            <w:noWrap/>
            <w:hideMark/>
          </w:tcPr>
          <w:p w14:paraId="45E53230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04C33641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500514C8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  <w:hideMark/>
          </w:tcPr>
          <w:p w14:paraId="6DFB2D32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5801D09F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58AD4E89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2E641814" w14:textId="77777777" w:rsidR="00E97735" w:rsidRPr="00E8477C" w:rsidRDefault="00E97735" w:rsidP="00E97735">
      <w:pPr>
        <w:rPr>
          <w:rFonts w:ascii="Arial" w:eastAsia="Calibri" w:hAnsi="Arial" w:cs="Arial"/>
          <w:i/>
          <w:sz w:val="24"/>
          <w:szCs w:val="24"/>
        </w:rPr>
      </w:pPr>
      <w:r w:rsidRPr="00E8477C">
        <w:rPr>
          <w:rFonts w:ascii="Arial" w:eastAsia="Calibri" w:hAnsi="Arial" w:cs="Arial"/>
          <w:i/>
          <w:sz w:val="24"/>
          <w:szCs w:val="24"/>
        </w:rPr>
        <w:t xml:space="preserve">*dotyczy również oddziałów przedszkolnych zorganizowanych </w:t>
      </w:r>
      <w:r>
        <w:rPr>
          <w:rFonts w:ascii="Arial" w:eastAsia="Calibri" w:hAnsi="Arial" w:cs="Arial"/>
          <w:i/>
          <w:sz w:val="24"/>
          <w:szCs w:val="24"/>
        </w:rPr>
        <w:t xml:space="preserve">w </w:t>
      </w:r>
      <w:r w:rsidRPr="00E8477C">
        <w:rPr>
          <w:rFonts w:ascii="Arial" w:eastAsia="Calibri" w:hAnsi="Arial" w:cs="Arial"/>
          <w:i/>
          <w:sz w:val="24"/>
          <w:szCs w:val="24"/>
        </w:rPr>
        <w:t>szkołach podstawowych</w:t>
      </w:r>
    </w:p>
    <w:p w14:paraId="50FC8D6F" w14:textId="77777777"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</w:p>
    <w:p w14:paraId="03CAB0D2" w14:textId="77777777"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Przedszkola</w:t>
      </w:r>
      <w:r w:rsidRPr="00A2566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specjalne*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E97735" w:rsidRPr="00A2566B" w14:paraId="22771C0F" w14:textId="77777777" w:rsidTr="00877DB2">
        <w:trPr>
          <w:trHeight w:val="300"/>
        </w:trPr>
        <w:tc>
          <w:tcPr>
            <w:tcW w:w="549" w:type="dxa"/>
            <w:vMerge w:val="restart"/>
            <w:hideMark/>
          </w:tcPr>
          <w:p w14:paraId="11EE256F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1ECF30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14:paraId="50FF69A9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14:paraId="718550BB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0D777BC2" w14:textId="77777777" w:rsidTr="00877DB2">
        <w:trPr>
          <w:trHeight w:val="300"/>
        </w:trPr>
        <w:tc>
          <w:tcPr>
            <w:tcW w:w="549" w:type="dxa"/>
            <w:vMerge/>
            <w:hideMark/>
          </w:tcPr>
          <w:p w14:paraId="4E7C2452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14:paraId="0B8A3276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14:paraId="4FBE9615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5D908CD4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60D8F5CF" w14:textId="77777777" w:rsidTr="00877DB2">
        <w:trPr>
          <w:trHeight w:val="600"/>
        </w:trPr>
        <w:tc>
          <w:tcPr>
            <w:tcW w:w="549" w:type="dxa"/>
            <w:noWrap/>
          </w:tcPr>
          <w:p w14:paraId="3BD373AE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14:paraId="3A09A883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Inne: ……………………</w:t>
            </w:r>
          </w:p>
          <w:p w14:paraId="1F927C50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 xml:space="preserve">ewaluacja problemowa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br/>
              <w:t>w zakresie wybranym przez Kuratora Oświaty)</w:t>
            </w:r>
          </w:p>
        </w:tc>
        <w:tc>
          <w:tcPr>
            <w:tcW w:w="3164" w:type="dxa"/>
            <w:noWrap/>
          </w:tcPr>
          <w:p w14:paraId="51B7D0EB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13D6A8A2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2D0FF97D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14:paraId="58E2F172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155595BB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0F5DEF51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14:paraId="21B2BBBD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14:paraId="51110CA3" w14:textId="77777777" w:rsidTr="00877DB2">
        <w:trPr>
          <w:trHeight w:val="570"/>
        </w:trPr>
        <w:tc>
          <w:tcPr>
            <w:tcW w:w="549" w:type="dxa"/>
            <w:noWrap/>
            <w:hideMark/>
          </w:tcPr>
          <w:p w14:paraId="7E5AF038" w14:textId="77777777" w:rsidR="00E97735" w:rsidRPr="00A2566B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43" w:type="dxa"/>
            <w:noWrap/>
            <w:hideMark/>
          </w:tcPr>
          <w:p w14:paraId="01BE9560" w14:textId="77777777" w:rsidR="00E97735" w:rsidRPr="00E14B13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Pozostałe wymagania badane w ramach ewaluacji</w:t>
            </w:r>
            <w:r w:rsidRPr="00E14B13">
              <w:rPr>
                <w:rFonts w:ascii="Arial" w:eastAsia="Calibri" w:hAnsi="Arial" w:cs="Arial"/>
              </w:rPr>
              <w:t xml:space="preserve"> całościow</w:t>
            </w:r>
            <w:r>
              <w:rPr>
                <w:rFonts w:ascii="Arial" w:eastAsia="Calibri" w:hAnsi="Arial" w:cs="Arial"/>
              </w:rPr>
              <w:t>ej (w ujęciu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kompleksowym)</w:t>
            </w:r>
          </w:p>
        </w:tc>
        <w:tc>
          <w:tcPr>
            <w:tcW w:w="3164" w:type="dxa"/>
            <w:noWrap/>
            <w:hideMark/>
          </w:tcPr>
          <w:p w14:paraId="07752F43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35A2D756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432BDF57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  <w:hideMark/>
          </w:tcPr>
          <w:p w14:paraId="0523E6C0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4D57F491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424E4DF2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161EAD3F" w14:textId="77777777" w:rsidR="00E97735" w:rsidRPr="00E8477C" w:rsidRDefault="00E97735" w:rsidP="00E97735">
      <w:pPr>
        <w:rPr>
          <w:rFonts w:ascii="Arial" w:eastAsia="Calibri" w:hAnsi="Arial" w:cs="Arial"/>
          <w:i/>
          <w:sz w:val="24"/>
          <w:szCs w:val="24"/>
        </w:rPr>
      </w:pPr>
      <w:r w:rsidRPr="00E8477C">
        <w:rPr>
          <w:rFonts w:ascii="Arial" w:eastAsia="Calibri" w:hAnsi="Arial" w:cs="Arial"/>
          <w:i/>
          <w:sz w:val="24"/>
          <w:szCs w:val="24"/>
        </w:rPr>
        <w:t xml:space="preserve">*dotyczy również oddziałów przedszkolnych zorganizowanych </w:t>
      </w:r>
      <w:r>
        <w:rPr>
          <w:rFonts w:ascii="Arial" w:eastAsia="Calibri" w:hAnsi="Arial" w:cs="Arial"/>
          <w:i/>
          <w:sz w:val="24"/>
          <w:szCs w:val="24"/>
        </w:rPr>
        <w:t xml:space="preserve">w </w:t>
      </w:r>
      <w:r w:rsidRPr="00E8477C">
        <w:rPr>
          <w:rFonts w:ascii="Arial" w:eastAsia="Calibri" w:hAnsi="Arial" w:cs="Arial"/>
          <w:i/>
          <w:sz w:val="24"/>
          <w:szCs w:val="24"/>
        </w:rPr>
        <w:t>szkołach podstawowych</w:t>
      </w:r>
    </w:p>
    <w:p w14:paraId="31E9102C" w14:textId="77777777"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</w:p>
    <w:p w14:paraId="551E29FF" w14:textId="77777777"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Szkoły podstawowe*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423"/>
        <w:gridCol w:w="3035"/>
        <w:gridCol w:w="3055"/>
      </w:tblGrid>
      <w:tr w:rsidR="00E97735" w:rsidRPr="00A2566B" w14:paraId="7A987514" w14:textId="77777777" w:rsidTr="00877DB2">
        <w:trPr>
          <w:trHeight w:val="300"/>
        </w:trPr>
        <w:tc>
          <w:tcPr>
            <w:tcW w:w="549" w:type="dxa"/>
            <w:vMerge w:val="restart"/>
            <w:hideMark/>
          </w:tcPr>
          <w:p w14:paraId="013DF674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3" w:type="dxa"/>
            <w:vMerge w:val="restart"/>
            <w:noWrap/>
            <w:hideMark/>
          </w:tcPr>
          <w:p w14:paraId="41247950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90" w:type="dxa"/>
            <w:gridSpan w:val="2"/>
            <w:hideMark/>
          </w:tcPr>
          <w:p w14:paraId="2F4EBC3E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1FAD0E6A" w14:textId="77777777" w:rsidTr="00877DB2">
        <w:trPr>
          <w:trHeight w:val="300"/>
        </w:trPr>
        <w:tc>
          <w:tcPr>
            <w:tcW w:w="549" w:type="dxa"/>
            <w:vMerge/>
            <w:hideMark/>
          </w:tcPr>
          <w:p w14:paraId="45D0894F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3" w:type="dxa"/>
            <w:vMerge/>
            <w:hideMark/>
          </w:tcPr>
          <w:p w14:paraId="6C307E14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5" w:type="dxa"/>
            <w:noWrap/>
            <w:hideMark/>
          </w:tcPr>
          <w:p w14:paraId="1B61B210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055" w:type="dxa"/>
            <w:noWrap/>
            <w:hideMark/>
          </w:tcPr>
          <w:p w14:paraId="0DF8DFC4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7E9E1CD4" w14:textId="77777777" w:rsidTr="00877DB2">
        <w:trPr>
          <w:trHeight w:val="600"/>
        </w:trPr>
        <w:tc>
          <w:tcPr>
            <w:tcW w:w="549" w:type="dxa"/>
            <w:noWrap/>
          </w:tcPr>
          <w:p w14:paraId="4D0EB26D" w14:textId="77777777" w:rsidR="00E97735" w:rsidRPr="00ED4F1F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14:paraId="47DFE919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Inne: ……………………</w:t>
            </w:r>
          </w:p>
          <w:p w14:paraId="73FE3454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035" w:type="dxa"/>
            <w:noWrap/>
          </w:tcPr>
          <w:p w14:paraId="7A2A68F5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48097551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2DE67713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055" w:type="dxa"/>
            <w:noWrap/>
          </w:tcPr>
          <w:p w14:paraId="7D72D4C9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395A2EC3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53C0BF89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14:paraId="2480DCAA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14:paraId="0E35F7A4" w14:textId="77777777" w:rsidTr="00877DB2">
        <w:trPr>
          <w:trHeight w:val="570"/>
        </w:trPr>
        <w:tc>
          <w:tcPr>
            <w:tcW w:w="549" w:type="dxa"/>
            <w:noWrap/>
            <w:hideMark/>
          </w:tcPr>
          <w:p w14:paraId="12C4DE44" w14:textId="77777777" w:rsidR="00E97735" w:rsidRPr="00A2566B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23" w:type="dxa"/>
            <w:noWrap/>
            <w:hideMark/>
          </w:tcPr>
          <w:p w14:paraId="258F83E3" w14:textId="77777777" w:rsidR="00E97735" w:rsidRPr="001E0AAA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 xml:space="preserve">Pozostałe wymagania badane w ramach ewaluacji całościowej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(w ujęciu kompleksowym)</w:t>
            </w:r>
          </w:p>
        </w:tc>
        <w:tc>
          <w:tcPr>
            <w:tcW w:w="3035" w:type="dxa"/>
            <w:noWrap/>
            <w:hideMark/>
          </w:tcPr>
          <w:p w14:paraId="0DC36340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1BC3422E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2CCE8D78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055" w:type="dxa"/>
            <w:noWrap/>
            <w:hideMark/>
          </w:tcPr>
          <w:p w14:paraId="0B15F543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646EB573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0633D9C4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476A1456" w14:textId="77777777" w:rsidR="00E97735" w:rsidRPr="00B175BC" w:rsidRDefault="00E97735" w:rsidP="00E9773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4B9B0534" w14:textId="77777777"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</w:p>
    <w:p w14:paraId="15236D31" w14:textId="77777777"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Gimnazja*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E97735" w:rsidRPr="00A2566B" w14:paraId="3C3B3B89" w14:textId="77777777" w:rsidTr="009F7A5D">
        <w:trPr>
          <w:trHeight w:val="300"/>
        </w:trPr>
        <w:tc>
          <w:tcPr>
            <w:tcW w:w="551" w:type="dxa"/>
            <w:vMerge w:val="restart"/>
            <w:hideMark/>
          </w:tcPr>
          <w:p w14:paraId="0B20A75A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C0E429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14:paraId="48FDE923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14:paraId="4FE5C173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4645D317" w14:textId="77777777" w:rsidTr="009F7A5D">
        <w:trPr>
          <w:trHeight w:val="300"/>
        </w:trPr>
        <w:tc>
          <w:tcPr>
            <w:tcW w:w="551" w:type="dxa"/>
            <w:vMerge/>
            <w:hideMark/>
          </w:tcPr>
          <w:p w14:paraId="4767B9AE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14:paraId="714B29EA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14:paraId="6B93F0D0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14:paraId="258A50AD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282B00C7" w14:textId="77777777" w:rsidTr="009F7A5D">
        <w:trPr>
          <w:trHeight w:val="600"/>
        </w:trPr>
        <w:tc>
          <w:tcPr>
            <w:tcW w:w="551" w:type="dxa"/>
            <w:noWrap/>
          </w:tcPr>
          <w:p w14:paraId="7FBFF5D0" w14:textId="77777777" w:rsidR="00E97735" w:rsidRPr="00ED4F1F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14:paraId="02463250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Inne: ……………………</w:t>
            </w:r>
          </w:p>
          <w:p w14:paraId="5A04E361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023" w:type="dxa"/>
            <w:noWrap/>
          </w:tcPr>
          <w:p w14:paraId="0893E28D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2C66EB54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035EC086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14:paraId="650C8156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2BCAA3F9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1801583C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14:paraId="06A2A1EF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14:paraId="05F017F3" w14:textId="77777777" w:rsidTr="009F7A5D">
        <w:trPr>
          <w:trHeight w:val="570"/>
        </w:trPr>
        <w:tc>
          <w:tcPr>
            <w:tcW w:w="551" w:type="dxa"/>
            <w:noWrap/>
            <w:hideMark/>
          </w:tcPr>
          <w:p w14:paraId="14C9998E" w14:textId="77777777" w:rsidR="00E97735" w:rsidRPr="00A2566B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  <w:hideMark/>
          </w:tcPr>
          <w:p w14:paraId="15148619" w14:textId="77777777" w:rsidR="00E97735" w:rsidRPr="001E0AAA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 xml:space="preserve">Pozostałe wymagania badane w ramach ewaluacji całościowej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(w ujęciu kompleksowym)</w:t>
            </w:r>
          </w:p>
        </w:tc>
        <w:tc>
          <w:tcPr>
            <w:tcW w:w="3023" w:type="dxa"/>
            <w:noWrap/>
            <w:hideMark/>
          </w:tcPr>
          <w:p w14:paraId="4F6938AF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12B075FB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16AAE0F3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  <w:hideMark/>
          </w:tcPr>
          <w:p w14:paraId="348477AF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58F05142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166A4545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66D37B60" w14:textId="77777777" w:rsidR="00E97735" w:rsidRPr="00B175BC" w:rsidRDefault="00E97735" w:rsidP="00E9773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5A30F142" w14:textId="77777777"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</w:p>
    <w:p w14:paraId="22A45396" w14:textId="77777777"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Licea ogólnokształcące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E97735" w:rsidRPr="00A2566B" w14:paraId="1831488D" w14:textId="77777777" w:rsidTr="009F7A5D">
        <w:trPr>
          <w:trHeight w:val="300"/>
        </w:trPr>
        <w:tc>
          <w:tcPr>
            <w:tcW w:w="551" w:type="dxa"/>
            <w:vMerge w:val="restart"/>
            <w:hideMark/>
          </w:tcPr>
          <w:p w14:paraId="15275678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2CFD2E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14:paraId="55F9A168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14:paraId="64B1E87F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429A0B47" w14:textId="77777777" w:rsidTr="009F7A5D">
        <w:trPr>
          <w:trHeight w:val="300"/>
        </w:trPr>
        <w:tc>
          <w:tcPr>
            <w:tcW w:w="551" w:type="dxa"/>
            <w:vMerge/>
            <w:hideMark/>
          </w:tcPr>
          <w:p w14:paraId="35B8F8BA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14:paraId="142AD78E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14:paraId="4A9C3036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14:paraId="64F26859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04EFF59E" w14:textId="77777777" w:rsidTr="009F7A5D">
        <w:trPr>
          <w:trHeight w:val="600"/>
        </w:trPr>
        <w:tc>
          <w:tcPr>
            <w:tcW w:w="551" w:type="dxa"/>
            <w:noWrap/>
          </w:tcPr>
          <w:p w14:paraId="2AAF80AE" w14:textId="77777777" w:rsidR="00E97735" w:rsidRPr="00ED4F1F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14:paraId="29E85D8B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Inne: ……………………</w:t>
            </w:r>
          </w:p>
          <w:p w14:paraId="5259582A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023" w:type="dxa"/>
            <w:noWrap/>
          </w:tcPr>
          <w:p w14:paraId="489825B7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0FEBAAE2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5F076BED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14:paraId="3AC45C68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1A19DE8C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6D7B4F63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14:paraId="2EA18173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14:paraId="293DF8BC" w14:textId="77777777" w:rsidTr="009F7A5D">
        <w:trPr>
          <w:trHeight w:val="570"/>
        </w:trPr>
        <w:tc>
          <w:tcPr>
            <w:tcW w:w="551" w:type="dxa"/>
            <w:noWrap/>
            <w:hideMark/>
          </w:tcPr>
          <w:p w14:paraId="04AE63E7" w14:textId="77777777" w:rsidR="00E97735" w:rsidRPr="00A2566B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  <w:hideMark/>
          </w:tcPr>
          <w:p w14:paraId="313B3C8E" w14:textId="77777777" w:rsidR="00E97735" w:rsidRPr="001E0AAA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 xml:space="preserve">Pozostałe wymagania badane w ramach ewaluacji całościowej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(w ujęciu kompleksowym)</w:t>
            </w:r>
          </w:p>
        </w:tc>
        <w:tc>
          <w:tcPr>
            <w:tcW w:w="3023" w:type="dxa"/>
            <w:noWrap/>
            <w:hideMark/>
          </w:tcPr>
          <w:p w14:paraId="488EF0CC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2EB89A74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7B0A0D88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  <w:hideMark/>
          </w:tcPr>
          <w:p w14:paraId="4BB61FDA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24F0DB5E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471C7193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497C0017" w14:textId="77777777" w:rsidR="00E97735" w:rsidRPr="00B175BC" w:rsidRDefault="00E97735" w:rsidP="00E9773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351C4A3F" w14:textId="77777777"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Technika</w:t>
      </w:r>
      <w:r>
        <w:rPr>
          <w:rFonts w:ascii="Arial" w:eastAsia="Calibri" w:hAnsi="Arial" w:cs="Arial"/>
          <w:b/>
          <w:sz w:val="24"/>
          <w:szCs w:val="24"/>
        </w:rPr>
        <w:t xml:space="preserve">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E97735" w:rsidRPr="00A2566B" w14:paraId="721C6BB9" w14:textId="77777777" w:rsidTr="009F7A5D">
        <w:trPr>
          <w:trHeight w:val="300"/>
        </w:trPr>
        <w:tc>
          <w:tcPr>
            <w:tcW w:w="551" w:type="dxa"/>
            <w:vMerge w:val="restart"/>
            <w:hideMark/>
          </w:tcPr>
          <w:p w14:paraId="19592F33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7488FA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14:paraId="4AB7A34E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14:paraId="0200C1EE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768F256E" w14:textId="77777777" w:rsidTr="009F7A5D">
        <w:trPr>
          <w:trHeight w:val="300"/>
        </w:trPr>
        <w:tc>
          <w:tcPr>
            <w:tcW w:w="551" w:type="dxa"/>
            <w:vMerge/>
            <w:hideMark/>
          </w:tcPr>
          <w:p w14:paraId="475D951D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14:paraId="6C2E6282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14:paraId="4A86016C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14:paraId="11F1712A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091BFF91" w14:textId="77777777" w:rsidTr="009F7A5D">
        <w:trPr>
          <w:trHeight w:val="600"/>
        </w:trPr>
        <w:tc>
          <w:tcPr>
            <w:tcW w:w="551" w:type="dxa"/>
            <w:noWrap/>
          </w:tcPr>
          <w:p w14:paraId="6C9BF09C" w14:textId="77777777" w:rsidR="00E97735" w:rsidRPr="00ED4F1F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14:paraId="356A700E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Inne: ……………………</w:t>
            </w:r>
          </w:p>
          <w:p w14:paraId="4F59ABC4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023" w:type="dxa"/>
            <w:noWrap/>
          </w:tcPr>
          <w:p w14:paraId="3E1F6082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54C6410E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54BA8A28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14:paraId="1352F2BB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7036AD5F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7CA6139D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14:paraId="0A4B62DA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14:paraId="1BCE5C67" w14:textId="77777777" w:rsidTr="009F7A5D">
        <w:trPr>
          <w:trHeight w:val="570"/>
        </w:trPr>
        <w:tc>
          <w:tcPr>
            <w:tcW w:w="551" w:type="dxa"/>
            <w:noWrap/>
            <w:hideMark/>
          </w:tcPr>
          <w:p w14:paraId="12282443" w14:textId="77777777" w:rsidR="00E97735" w:rsidRPr="00A2566B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  <w:hideMark/>
          </w:tcPr>
          <w:p w14:paraId="2903D5DD" w14:textId="77777777" w:rsidR="00E97735" w:rsidRPr="001E0AAA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 xml:space="preserve">Pozostałe wymagania badane w ramach ewaluacji całościowej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(w ujęciu kompleksowym)</w:t>
            </w:r>
          </w:p>
        </w:tc>
        <w:tc>
          <w:tcPr>
            <w:tcW w:w="3023" w:type="dxa"/>
            <w:noWrap/>
            <w:hideMark/>
          </w:tcPr>
          <w:p w14:paraId="1330499E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3E84ED11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0C8787A3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  <w:hideMark/>
          </w:tcPr>
          <w:p w14:paraId="466B1F41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169ACC72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4BA1DDFF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56BB89F3" w14:textId="77777777" w:rsidR="00E97735" w:rsidRPr="00B175BC" w:rsidRDefault="00E97735" w:rsidP="00E9773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14:paraId="73A80165" w14:textId="77777777"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</w:t>
      </w:r>
      <w:r w:rsidRPr="0075365F">
        <w:rPr>
          <w:rFonts w:ascii="Arial" w:eastAsia="Calibri" w:hAnsi="Arial" w:cs="Arial"/>
          <w:b/>
          <w:sz w:val="24"/>
          <w:szCs w:val="24"/>
        </w:rPr>
        <w:t>asadnicz</w:t>
      </w:r>
      <w:r>
        <w:rPr>
          <w:rFonts w:ascii="Arial" w:eastAsia="Calibri" w:hAnsi="Arial" w:cs="Arial"/>
          <w:b/>
          <w:sz w:val="24"/>
          <w:szCs w:val="24"/>
        </w:rPr>
        <w:t>e</w:t>
      </w:r>
      <w:r w:rsidRPr="0075365F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Pr="0075365F">
        <w:rPr>
          <w:rFonts w:ascii="Arial" w:eastAsia="Calibri" w:hAnsi="Arial" w:cs="Arial"/>
          <w:b/>
          <w:sz w:val="24"/>
          <w:szCs w:val="24"/>
        </w:rPr>
        <w:t>zk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Pr="0075365F">
        <w:rPr>
          <w:rFonts w:ascii="Arial" w:eastAsia="Calibri" w:hAnsi="Arial" w:cs="Arial"/>
          <w:b/>
          <w:sz w:val="24"/>
          <w:szCs w:val="24"/>
        </w:rPr>
        <w:t>ł</w:t>
      </w:r>
      <w:r>
        <w:rPr>
          <w:rFonts w:ascii="Arial" w:eastAsia="Calibri" w:hAnsi="Arial" w:cs="Arial"/>
          <w:b/>
          <w:sz w:val="24"/>
          <w:szCs w:val="24"/>
        </w:rPr>
        <w:t>y z</w:t>
      </w:r>
      <w:r w:rsidRPr="0075365F">
        <w:rPr>
          <w:rFonts w:ascii="Arial" w:eastAsia="Calibri" w:hAnsi="Arial" w:cs="Arial"/>
          <w:b/>
          <w:sz w:val="24"/>
          <w:szCs w:val="24"/>
        </w:rPr>
        <w:t>awodow</w:t>
      </w:r>
      <w:r>
        <w:rPr>
          <w:rFonts w:ascii="Arial" w:eastAsia="Calibri" w:hAnsi="Arial" w:cs="Arial"/>
          <w:b/>
          <w:sz w:val="24"/>
          <w:szCs w:val="24"/>
        </w:rPr>
        <w:t>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E97735" w:rsidRPr="00A2566B" w14:paraId="0929D2B2" w14:textId="77777777" w:rsidTr="009F7A5D">
        <w:trPr>
          <w:trHeight w:val="300"/>
        </w:trPr>
        <w:tc>
          <w:tcPr>
            <w:tcW w:w="551" w:type="dxa"/>
            <w:vMerge w:val="restart"/>
            <w:hideMark/>
          </w:tcPr>
          <w:p w14:paraId="0F4A82E5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8C40C4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14:paraId="779D742B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14:paraId="6E7E9512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4AC1B295" w14:textId="77777777" w:rsidTr="009F7A5D">
        <w:trPr>
          <w:trHeight w:val="300"/>
        </w:trPr>
        <w:tc>
          <w:tcPr>
            <w:tcW w:w="551" w:type="dxa"/>
            <w:vMerge/>
            <w:hideMark/>
          </w:tcPr>
          <w:p w14:paraId="2484B395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14:paraId="11EA2875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14:paraId="5F1ED55D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14:paraId="3CEC27DA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6438AC70" w14:textId="77777777" w:rsidTr="009F7A5D">
        <w:trPr>
          <w:trHeight w:val="600"/>
        </w:trPr>
        <w:tc>
          <w:tcPr>
            <w:tcW w:w="551" w:type="dxa"/>
            <w:noWrap/>
          </w:tcPr>
          <w:p w14:paraId="03ECD68C" w14:textId="77777777" w:rsidR="00E97735" w:rsidRPr="00ED4F1F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14:paraId="2FEF7939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Inne: ……………………</w:t>
            </w:r>
          </w:p>
          <w:p w14:paraId="110A5AAC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023" w:type="dxa"/>
            <w:noWrap/>
          </w:tcPr>
          <w:p w14:paraId="55453F97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5CA56C27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51330E60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14:paraId="2EBB5C88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64D99735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0A8AC93D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14:paraId="0956DBBE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14:paraId="5412569E" w14:textId="77777777" w:rsidTr="009F7A5D">
        <w:trPr>
          <w:trHeight w:val="570"/>
        </w:trPr>
        <w:tc>
          <w:tcPr>
            <w:tcW w:w="551" w:type="dxa"/>
            <w:noWrap/>
            <w:hideMark/>
          </w:tcPr>
          <w:p w14:paraId="6D3C292A" w14:textId="77777777" w:rsidR="00E97735" w:rsidRPr="00A2566B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  <w:hideMark/>
          </w:tcPr>
          <w:p w14:paraId="3804205A" w14:textId="77777777" w:rsidR="00E97735" w:rsidRPr="001E0AAA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 xml:space="preserve">Pozostałe wymagania badane w ramach ewaluacji całościowej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(w ujęciu kompleksowym)</w:t>
            </w:r>
          </w:p>
        </w:tc>
        <w:tc>
          <w:tcPr>
            <w:tcW w:w="3023" w:type="dxa"/>
            <w:noWrap/>
            <w:hideMark/>
          </w:tcPr>
          <w:p w14:paraId="1159EC59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41CCC908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6849024F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  <w:hideMark/>
          </w:tcPr>
          <w:p w14:paraId="53EA78B3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6525495C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627C428F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5E91D01A" w14:textId="77777777" w:rsidR="00E97735" w:rsidRPr="00B175BC" w:rsidRDefault="00E97735" w:rsidP="00E9773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14:paraId="1AE95415" w14:textId="77777777" w:rsidR="00E97735" w:rsidRPr="009F7A5D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F7A5D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Szkoły specjalne*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9F7A5D" w:rsidRPr="009F7A5D" w14:paraId="23C2B19A" w14:textId="77777777" w:rsidTr="009F7A5D">
        <w:trPr>
          <w:trHeight w:val="300"/>
        </w:trPr>
        <w:tc>
          <w:tcPr>
            <w:tcW w:w="551" w:type="dxa"/>
            <w:vMerge w:val="restart"/>
            <w:hideMark/>
          </w:tcPr>
          <w:p w14:paraId="044B6CEB" w14:textId="77777777" w:rsidR="00E97735" w:rsidRPr="009F7A5D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5C9E2B31" w14:textId="77777777" w:rsidR="00E97735" w:rsidRPr="009F7A5D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F7A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14:paraId="3AEBDD01" w14:textId="77777777" w:rsidR="00E97735" w:rsidRPr="009F7A5D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F7A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Badane wymaganie</w:t>
            </w:r>
          </w:p>
        </w:tc>
        <w:tc>
          <w:tcPr>
            <w:tcW w:w="6128" w:type="dxa"/>
            <w:gridSpan w:val="2"/>
            <w:hideMark/>
          </w:tcPr>
          <w:p w14:paraId="058A3FEA" w14:textId="77777777" w:rsidR="00E97735" w:rsidRPr="009F7A5D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F7A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Wyniki ewaluacji</w:t>
            </w:r>
          </w:p>
        </w:tc>
      </w:tr>
      <w:tr w:rsidR="009F7A5D" w:rsidRPr="009F7A5D" w14:paraId="6BC55B2B" w14:textId="77777777" w:rsidTr="009F7A5D">
        <w:trPr>
          <w:trHeight w:val="300"/>
        </w:trPr>
        <w:tc>
          <w:tcPr>
            <w:tcW w:w="551" w:type="dxa"/>
            <w:vMerge/>
            <w:hideMark/>
          </w:tcPr>
          <w:p w14:paraId="7F242042" w14:textId="77777777" w:rsidR="00E97735" w:rsidRPr="009F7A5D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14:paraId="27F67079" w14:textId="77777777" w:rsidR="00E97735" w:rsidRPr="009F7A5D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14:paraId="3445AC66" w14:textId="77777777" w:rsidR="00E97735" w:rsidRPr="009F7A5D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F7A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14:paraId="6FF381BE" w14:textId="77777777" w:rsidR="00E97735" w:rsidRPr="009F7A5D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F7A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Słabe strony</w:t>
            </w:r>
          </w:p>
        </w:tc>
      </w:tr>
      <w:tr w:rsidR="00ED4F1F" w:rsidRPr="00ED4F1F" w14:paraId="40521A0B" w14:textId="77777777" w:rsidTr="009F7A5D">
        <w:trPr>
          <w:trHeight w:val="600"/>
        </w:trPr>
        <w:tc>
          <w:tcPr>
            <w:tcW w:w="551" w:type="dxa"/>
            <w:noWrap/>
          </w:tcPr>
          <w:p w14:paraId="0D477849" w14:textId="77777777" w:rsidR="00E97735" w:rsidRPr="00ED4F1F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14:paraId="09DE3F25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Inne: ……………………</w:t>
            </w:r>
          </w:p>
          <w:p w14:paraId="2E2931E1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023" w:type="dxa"/>
            <w:noWrap/>
          </w:tcPr>
          <w:p w14:paraId="7D6B4A7E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1815C819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16AA3888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14:paraId="1B477DE5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20B56E6B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6B59C97F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14:paraId="6E940A0A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14:paraId="5C13BE86" w14:textId="77777777" w:rsidTr="009F7A5D">
        <w:trPr>
          <w:trHeight w:val="570"/>
        </w:trPr>
        <w:tc>
          <w:tcPr>
            <w:tcW w:w="551" w:type="dxa"/>
            <w:noWrap/>
            <w:hideMark/>
          </w:tcPr>
          <w:p w14:paraId="28BDEDF1" w14:textId="77777777" w:rsidR="00E97735" w:rsidRPr="00A2566B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  <w:hideMark/>
          </w:tcPr>
          <w:p w14:paraId="195DF724" w14:textId="77777777" w:rsidR="00E97735" w:rsidRPr="001E0AAA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Pozostałe wymagania badane w ramach ewaluacji całościowej (w ujęciu kompleksowym)</w:t>
            </w:r>
          </w:p>
        </w:tc>
        <w:tc>
          <w:tcPr>
            <w:tcW w:w="3023" w:type="dxa"/>
            <w:noWrap/>
            <w:hideMark/>
          </w:tcPr>
          <w:p w14:paraId="44DEE995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36B3DA3D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2CC81939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  <w:hideMark/>
          </w:tcPr>
          <w:p w14:paraId="137C68FD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26D47E1D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40F6EDF6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7C80F171" w14:textId="77777777" w:rsidR="00E97735" w:rsidRDefault="00E97735" w:rsidP="00E9773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79BB894A" w14:textId="77777777"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Inne szkoły, o których mowa w art. 9 pkt 3d ustawy o systemie oświaty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E97735" w:rsidRPr="00A2566B" w14:paraId="73CA5A78" w14:textId="77777777" w:rsidTr="009F7A5D">
        <w:trPr>
          <w:trHeight w:val="300"/>
        </w:trPr>
        <w:tc>
          <w:tcPr>
            <w:tcW w:w="551" w:type="dxa"/>
            <w:vMerge w:val="restart"/>
            <w:hideMark/>
          </w:tcPr>
          <w:p w14:paraId="2A8EC4DC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22F1D5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14:paraId="51A43DE9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14:paraId="24E80311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637E8D0B" w14:textId="77777777" w:rsidTr="009F7A5D">
        <w:trPr>
          <w:trHeight w:val="300"/>
        </w:trPr>
        <w:tc>
          <w:tcPr>
            <w:tcW w:w="551" w:type="dxa"/>
            <w:vMerge/>
            <w:hideMark/>
          </w:tcPr>
          <w:p w14:paraId="34FDAFBF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14:paraId="034BF97F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14:paraId="14AF3F14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14:paraId="22138FC0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2210A988" w14:textId="77777777" w:rsidTr="009F7A5D">
        <w:trPr>
          <w:trHeight w:val="600"/>
        </w:trPr>
        <w:tc>
          <w:tcPr>
            <w:tcW w:w="551" w:type="dxa"/>
            <w:noWrap/>
          </w:tcPr>
          <w:p w14:paraId="08F5C61A" w14:textId="77777777" w:rsidR="00E97735" w:rsidRPr="00ED4F1F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14:paraId="57BD8486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Inne: ……………………</w:t>
            </w:r>
          </w:p>
          <w:p w14:paraId="1C91E18C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023" w:type="dxa"/>
            <w:noWrap/>
          </w:tcPr>
          <w:p w14:paraId="23867BAC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794337B8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22BD7D90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14:paraId="5A86D08E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00FBD03A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576FDF1E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14:paraId="79CF5584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14:paraId="68DD2BE4" w14:textId="77777777" w:rsidTr="009F7A5D">
        <w:trPr>
          <w:trHeight w:val="570"/>
        </w:trPr>
        <w:tc>
          <w:tcPr>
            <w:tcW w:w="551" w:type="dxa"/>
            <w:noWrap/>
            <w:hideMark/>
          </w:tcPr>
          <w:p w14:paraId="7444948E" w14:textId="77777777" w:rsidR="00E97735" w:rsidRPr="00A2566B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  <w:hideMark/>
          </w:tcPr>
          <w:p w14:paraId="0603F6BD" w14:textId="77777777" w:rsidR="00E97735" w:rsidRPr="001E0AAA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 xml:space="preserve">Pozostałe wymagania badane w ramach ewaluacji całościowej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(w ujęciu kompleksowym)</w:t>
            </w:r>
          </w:p>
        </w:tc>
        <w:tc>
          <w:tcPr>
            <w:tcW w:w="3023" w:type="dxa"/>
            <w:noWrap/>
            <w:hideMark/>
          </w:tcPr>
          <w:p w14:paraId="611D5A8B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3E2774F1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0ABE115A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  <w:hideMark/>
          </w:tcPr>
          <w:p w14:paraId="38AC6E55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4A11750A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1AC3E963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07E9BB20" w14:textId="77777777" w:rsidR="00E97735" w:rsidRDefault="00E97735" w:rsidP="00E9773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14:paraId="2CBC6051" w14:textId="77777777"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Poradnie psychologiczno-pedagogiczne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334"/>
        <w:gridCol w:w="3165"/>
        <w:gridCol w:w="3022"/>
      </w:tblGrid>
      <w:tr w:rsidR="00E97735" w:rsidRPr="00A2566B" w14:paraId="0ED4E44B" w14:textId="77777777" w:rsidTr="00877DB2">
        <w:trPr>
          <w:trHeight w:val="300"/>
        </w:trPr>
        <w:tc>
          <w:tcPr>
            <w:tcW w:w="551" w:type="dxa"/>
            <w:vMerge w:val="restart"/>
            <w:hideMark/>
          </w:tcPr>
          <w:p w14:paraId="51C7C4EA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DA1567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92" w:type="dxa"/>
            <w:vMerge w:val="restart"/>
            <w:noWrap/>
            <w:hideMark/>
          </w:tcPr>
          <w:p w14:paraId="04740CCE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345" w:type="dxa"/>
            <w:gridSpan w:val="2"/>
            <w:hideMark/>
          </w:tcPr>
          <w:p w14:paraId="731BDC07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683BB6FA" w14:textId="77777777" w:rsidTr="00877DB2">
        <w:trPr>
          <w:trHeight w:val="300"/>
        </w:trPr>
        <w:tc>
          <w:tcPr>
            <w:tcW w:w="551" w:type="dxa"/>
            <w:vMerge/>
            <w:hideMark/>
          </w:tcPr>
          <w:p w14:paraId="1846CC84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hideMark/>
          </w:tcPr>
          <w:p w14:paraId="6F20B16D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6" w:type="dxa"/>
            <w:noWrap/>
            <w:hideMark/>
          </w:tcPr>
          <w:p w14:paraId="54439BC1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099" w:type="dxa"/>
            <w:noWrap/>
            <w:hideMark/>
          </w:tcPr>
          <w:p w14:paraId="40BB3060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13A2C5D2" w14:textId="77777777" w:rsidTr="00877DB2">
        <w:trPr>
          <w:trHeight w:val="600"/>
        </w:trPr>
        <w:tc>
          <w:tcPr>
            <w:tcW w:w="551" w:type="dxa"/>
            <w:noWrap/>
            <w:hideMark/>
          </w:tcPr>
          <w:p w14:paraId="55E7886F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92" w:type="dxa"/>
            <w:noWrap/>
            <w:hideMark/>
          </w:tcPr>
          <w:p w14:paraId="2E69EE94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Wybrane wymagania: …………………… 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 xml:space="preserve">ewaluacja problemowa w zakresie wybranym przez Kuratora Oświaty) </w:t>
            </w:r>
          </w:p>
        </w:tc>
        <w:tc>
          <w:tcPr>
            <w:tcW w:w="3246" w:type="dxa"/>
            <w:noWrap/>
            <w:hideMark/>
          </w:tcPr>
          <w:p w14:paraId="30F27EF4" w14:textId="77777777" w:rsidR="00E97735" w:rsidRPr="00ED4F1F" w:rsidRDefault="00E97735" w:rsidP="00877DB2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61FD32A7" w14:textId="77777777" w:rsidR="00E97735" w:rsidRPr="00ED4F1F" w:rsidRDefault="00E97735" w:rsidP="00877DB2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498D0C9B" w14:textId="77777777" w:rsidR="00E97735" w:rsidRPr="00ED4F1F" w:rsidRDefault="00E97735" w:rsidP="00877DB2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</w:t>
            </w:r>
          </w:p>
        </w:tc>
        <w:tc>
          <w:tcPr>
            <w:tcW w:w="3099" w:type="dxa"/>
            <w:noWrap/>
            <w:hideMark/>
          </w:tcPr>
          <w:p w14:paraId="43296B47" w14:textId="77777777" w:rsidR="00E97735" w:rsidRPr="00ED4F1F" w:rsidRDefault="00E97735" w:rsidP="00877DB2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27055BE2" w14:textId="77777777" w:rsidR="00E97735" w:rsidRPr="00ED4F1F" w:rsidRDefault="00E97735" w:rsidP="00877DB2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>3….</w:t>
            </w: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97735" w:rsidRPr="00A2566B" w14:paraId="3AF29539" w14:textId="77777777" w:rsidTr="00877DB2">
        <w:trPr>
          <w:trHeight w:val="630"/>
        </w:trPr>
        <w:tc>
          <w:tcPr>
            <w:tcW w:w="551" w:type="dxa"/>
            <w:noWrap/>
            <w:hideMark/>
          </w:tcPr>
          <w:p w14:paraId="668BBF29" w14:textId="77777777" w:rsidR="00E97735" w:rsidRPr="00A2566B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92" w:type="dxa"/>
            <w:noWrap/>
            <w:hideMark/>
          </w:tcPr>
          <w:p w14:paraId="1A3178BD" w14:textId="77777777" w:rsidR="00E97735" w:rsidRPr="002627AA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1E0AAA">
              <w:rPr>
                <w:rFonts w:ascii="Arial" w:eastAsia="Calibri" w:hAnsi="Arial" w:cs="Arial"/>
              </w:rPr>
              <w:t xml:space="preserve">ymagania badane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w ramach ewaluacji całościowej (w ujęciu kompleksowym)</w:t>
            </w:r>
          </w:p>
        </w:tc>
        <w:tc>
          <w:tcPr>
            <w:tcW w:w="3246" w:type="dxa"/>
            <w:noWrap/>
            <w:hideMark/>
          </w:tcPr>
          <w:p w14:paraId="76F1B343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317711EB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3FF73286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099" w:type="dxa"/>
            <w:noWrap/>
            <w:hideMark/>
          </w:tcPr>
          <w:p w14:paraId="095A0378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5D43BC54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0A9CC307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07536F99" w14:textId="77777777" w:rsidR="00E97735" w:rsidRPr="00A2566B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sz w:val="24"/>
          <w:szCs w:val="24"/>
        </w:rPr>
      </w:pPr>
    </w:p>
    <w:p w14:paraId="26ECE36D" w14:textId="77777777"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68DD91D4" w14:textId="77777777"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Biblioteki pedagogiczne</w:t>
      </w:r>
      <w:r w:rsidRPr="00B34B61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384"/>
        <w:gridCol w:w="3024"/>
        <w:gridCol w:w="3106"/>
      </w:tblGrid>
      <w:tr w:rsidR="00E97735" w:rsidRPr="00A2566B" w14:paraId="030F6B6D" w14:textId="77777777" w:rsidTr="00877DB2">
        <w:trPr>
          <w:trHeight w:val="300"/>
        </w:trPr>
        <w:tc>
          <w:tcPr>
            <w:tcW w:w="550" w:type="dxa"/>
            <w:vMerge w:val="restart"/>
            <w:hideMark/>
          </w:tcPr>
          <w:p w14:paraId="17306BED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A92AE1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93" w:type="dxa"/>
            <w:vMerge w:val="restart"/>
            <w:noWrap/>
            <w:hideMark/>
          </w:tcPr>
          <w:p w14:paraId="6FDED406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54" w:type="dxa"/>
            <w:gridSpan w:val="2"/>
            <w:hideMark/>
          </w:tcPr>
          <w:p w14:paraId="5278E5A9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40B481B6" w14:textId="77777777" w:rsidTr="00877DB2">
        <w:trPr>
          <w:trHeight w:val="300"/>
        </w:trPr>
        <w:tc>
          <w:tcPr>
            <w:tcW w:w="550" w:type="dxa"/>
            <w:vMerge/>
            <w:hideMark/>
          </w:tcPr>
          <w:p w14:paraId="0198DEB6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  <w:hideMark/>
          </w:tcPr>
          <w:p w14:paraId="60A4A2BE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6" w:type="dxa"/>
            <w:noWrap/>
            <w:hideMark/>
          </w:tcPr>
          <w:p w14:paraId="27042D75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14:paraId="6650B173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3C389FE4" w14:textId="77777777" w:rsidTr="00877DB2">
        <w:trPr>
          <w:trHeight w:val="600"/>
        </w:trPr>
        <w:tc>
          <w:tcPr>
            <w:tcW w:w="550" w:type="dxa"/>
            <w:noWrap/>
            <w:hideMark/>
          </w:tcPr>
          <w:p w14:paraId="67E10366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93" w:type="dxa"/>
            <w:noWrap/>
          </w:tcPr>
          <w:p w14:paraId="3E4C498E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Wybrane wymagania: …………………… 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 xml:space="preserve">ewaluacja problemowa w zakresie wybranym przez Kuratora Oświaty) </w:t>
            </w:r>
          </w:p>
        </w:tc>
        <w:tc>
          <w:tcPr>
            <w:tcW w:w="3036" w:type="dxa"/>
            <w:noWrap/>
            <w:hideMark/>
          </w:tcPr>
          <w:p w14:paraId="0FAE9CD6" w14:textId="77777777" w:rsidR="00E97735" w:rsidRPr="00ED4F1F" w:rsidRDefault="00E97735" w:rsidP="00877DB2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38C385D3" w14:textId="77777777" w:rsidR="00E97735" w:rsidRPr="00ED4F1F" w:rsidRDefault="00E97735" w:rsidP="00877DB2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3FF1BF74" w14:textId="77777777" w:rsidR="00E97735" w:rsidRPr="00ED4F1F" w:rsidRDefault="00E97735" w:rsidP="00877DB2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</w:t>
            </w:r>
          </w:p>
        </w:tc>
        <w:tc>
          <w:tcPr>
            <w:tcW w:w="3118" w:type="dxa"/>
            <w:noWrap/>
            <w:hideMark/>
          </w:tcPr>
          <w:p w14:paraId="384A89C7" w14:textId="77777777" w:rsidR="00E97735" w:rsidRPr="00ED4F1F" w:rsidRDefault="00E97735" w:rsidP="00877DB2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1E945975" w14:textId="77777777" w:rsidR="00E97735" w:rsidRPr="00ED4F1F" w:rsidRDefault="00E97735" w:rsidP="00877DB2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>3….</w:t>
            </w: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97735" w:rsidRPr="00A2566B" w14:paraId="65B719D7" w14:textId="77777777" w:rsidTr="00877DB2">
        <w:trPr>
          <w:trHeight w:val="630"/>
        </w:trPr>
        <w:tc>
          <w:tcPr>
            <w:tcW w:w="550" w:type="dxa"/>
            <w:noWrap/>
            <w:hideMark/>
          </w:tcPr>
          <w:p w14:paraId="635AC51E" w14:textId="77777777" w:rsidR="00E97735" w:rsidRPr="00A2566B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93" w:type="dxa"/>
            <w:noWrap/>
          </w:tcPr>
          <w:p w14:paraId="2C490131" w14:textId="77777777" w:rsidR="00E97735" w:rsidRPr="002627AA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1E0AAA">
              <w:rPr>
                <w:rFonts w:ascii="Arial" w:eastAsia="Calibri" w:hAnsi="Arial" w:cs="Arial"/>
              </w:rPr>
              <w:t xml:space="preserve">ymagania badane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w ramach ewaluacji całościowej (w ujęciu kompleksowym)</w:t>
            </w:r>
          </w:p>
        </w:tc>
        <w:tc>
          <w:tcPr>
            <w:tcW w:w="3036" w:type="dxa"/>
            <w:noWrap/>
            <w:hideMark/>
          </w:tcPr>
          <w:p w14:paraId="07BF80DB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58BF130B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354A83C2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06AD7F80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4900F2B1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446B5C0C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3C673302" w14:textId="77777777"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5E1CAEC3" w14:textId="77777777"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0D696348" w14:textId="77777777"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</w:p>
    <w:p w14:paraId="1F127EF9" w14:textId="77777777"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Placówki doskonalenia nauczycieli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E97735" w:rsidRPr="00A2566B" w14:paraId="1E5AB7D0" w14:textId="77777777" w:rsidTr="00877DB2">
        <w:trPr>
          <w:trHeight w:val="300"/>
        </w:trPr>
        <w:tc>
          <w:tcPr>
            <w:tcW w:w="549" w:type="dxa"/>
            <w:vMerge w:val="restart"/>
            <w:hideMark/>
          </w:tcPr>
          <w:p w14:paraId="239DEAAE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40CEFA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14:paraId="5D514EBF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14:paraId="1346CE08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45F26270" w14:textId="77777777" w:rsidTr="00877DB2">
        <w:trPr>
          <w:trHeight w:val="300"/>
        </w:trPr>
        <w:tc>
          <w:tcPr>
            <w:tcW w:w="549" w:type="dxa"/>
            <w:vMerge/>
            <w:hideMark/>
          </w:tcPr>
          <w:p w14:paraId="194A752A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14:paraId="587D947D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14:paraId="64B65D25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43203732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67D0552D" w14:textId="77777777" w:rsidTr="00877DB2">
        <w:trPr>
          <w:trHeight w:val="600"/>
        </w:trPr>
        <w:tc>
          <w:tcPr>
            <w:tcW w:w="549" w:type="dxa"/>
            <w:noWrap/>
          </w:tcPr>
          <w:p w14:paraId="7EB74464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14:paraId="57C7AB22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Inne: …………………… 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164" w:type="dxa"/>
            <w:noWrap/>
          </w:tcPr>
          <w:p w14:paraId="21FD2C77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089FA767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6FE5C98C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14:paraId="5D71E35D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752C4903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3EF9FD50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14:paraId="1777BE68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14:paraId="1BA10B8F" w14:textId="77777777" w:rsidTr="00877DB2">
        <w:trPr>
          <w:trHeight w:val="570"/>
        </w:trPr>
        <w:tc>
          <w:tcPr>
            <w:tcW w:w="549" w:type="dxa"/>
            <w:noWrap/>
            <w:hideMark/>
          </w:tcPr>
          <w:p w14:paraId="3E607E6F" w14:textId="77777777" w:rsidR="00E97735" w:rsidRPr="00A2566B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43" w:type="dxa"/>
            <w:noWrap/>
            <w:hideMark/>
          </w:tcPr>
          <w:p w14:paraId="16DF2F0F" w14:textId="77777777" w:rsidR="00E97735" w:rsidRPr="001E0AAA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Pozostałe wymagania badane w ramach ewaluacji całościowej (w ujęciu kompleksowym)</w:t>
            </w:r>
          </w:p>
        </w:tc>
        <w:tc>
          <w:tcPr>
            <w:tcW w:w="3164" w:type="dxa"/>
            <w:noWrap/>
            <w:hideMark/>
          </w:tcPr>
          <w:p w14:paraId="0B1D17E9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762B07BA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6BD472B6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  <w:hideMark/>
          </w:tcPr>
          <w:p w14:paraId="5041B1F8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035548B2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79D280B8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0C4528F8" w14:textId="77777777"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54417887" w14:textId="77777777"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</w:p>
    <w:p w14:paraId="6EB9A2FD" w14:textId="77777777" w:rsidR="00E97735" w:rsidRDefault="00E97735" w:rsidP="00E97735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Placówki oświatowo-wychowawcze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E97735" w:rsidRPr="00A2566B" w14:paraId="4FB11B10" w14:textId="77777777" w:rsidTr="00877DB2">
        <w:trPr>
          <w:trHeight w:val="300"/>
        </w:trPr>
        <w:tc>
          <w:tcPr>
            <w:tcW w:w="549" w:type="dxa"/>
            <w:vMerge w:val="restart"/>
            <w:hideMark/>
          </w:tcPr>
          <w:p w14:paraId="62AEBCD8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8F8AE6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14:paraId="71D090FD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14:paraId="69572847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7CBBE338" w14:textId="77777777" w:rsidTr="00877DB2">
        <w:trPr>
          <w:trHeight w:val="300"/>
        </w:trPr>
        <w:tc>
          <w:tcPr>
            <w:tcW w:w="549" w:type="dxa"/>
            <w:vMerge/>
            <w:hideMark/>
          </w:tcPr>
          <w:p w14:paraId="58680489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14:paraId="2982DFCD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14:paraId="1CD081C2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060EB17E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096E41F8" w14:textId="77777777" w:rsidTr="00877DB2">
        <w:trPr>
          <w:trHeight w:val="600"/>
        </w:trPr>
        <w:tc>
          <w:tcPr>
            <w:tcW w:w="549" w:type="dxa"/>
            <w:noWrap/>
          </w:tcPr>
          <w:p w14:paraId="4F08E13D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14:paraId="22B5D1C8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Inne: …………………… 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 xml:space="preserve">ewaluacja problemowa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br/>
              <w:t>w zakresie wybranym przez Kuratora Oświaty)</w:t>
            </w:r>
          </w:p>
        </w:tc>
        <w:tc>
          <w:tcPr>
            <w:tcW w:w="3164" w:type="dxa"/>
            <w:noWrap/>
          </w:tcPr>
          <w:p w14:paraId="343D995C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3A311EA3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0971203F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14:paraId="53EEB9DF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085D8791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07267A34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14:paraId="6A2ADD07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14:paraId="5D5294CC" w14:textId="77777777" w:rsidTr="00877DB2">
        <w:trPr>
          <w:trHeight w:val="570"/>
        </w:trPr>
        <w:tc>
          <w:tcPr>
            <w:tcW w:w="549" w:type="dxa"/>
            <w:noWrap/>
            <w:hideMark/>
          </w:tcPr>
          <w:p w14:paraId="65E57433" w14:textId="77777777" w:rsidR="00E97735" w:rsidRPr="00A2566B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43" w:type="dxa"/>
            <w:noWrap/>
            <w:hideMark/>
          </w:tcPr>
          <w:p w14:paraId="2EA7AFB4" w14:textId="77777777" w:rsidR="00E97735" w:rsidRPr="001E0AAA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Pozostałe wymagania badane w ramach ewaluacji całościowej (w ujęciu kompleksowym)</w:t>
            </w:r>
          </w:p>
        </w:tc>
        <w:tc>
          <w:tcPr>
            <w:tcW w:w="3164" w:type="dxa"/>
            <w:noWrap/>
            <w:hideMark/>
          </w:tcPr>
          <w:p w14:paraId="720C6ACC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616A0F37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3CD69B9B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  <w:hideMark/>
          </w:tcPr>
          <w:p w14:paraId="101C4EFF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290F3D44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48AE2F1F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44233C76" w14:textId="77777777" w:rsidR="00E97735" w:rsidRDefault="00E97735" w:rsidP="00E97735">
      <w:pPr>
        <w:keepNext/>
        <w:spacing w:before="6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14:paraId="16D3595B" w14:textId="77777777"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</w:p>
    <w:p w14:paraId="4517AD68" w14:textId="77777777" w:rsidR="00E97735" w:rsidRDefault="00E97735" w:rsidP="00E97735">
      <w:pPr>
        <w:keepNext/>
        <w:spacing w:before="60" w:line="240" w:lineRule="auto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Placówki kształcenia ustawicznego</w:t>
      </w:r>
      <w:r w:rsidRPr="0090148E">
        <w:t xml:space="preserve"> </w:t>
      </w:r>
      <w:r w:rsidRPr="0090148E">
        <w:rPr>
          <w:rFonts w:ascii="Arial" w:eastAsia="Calibri" w:hAnsi="Arial" w:cs="Arial"/>
          <w:b/>
          <w:sz w:val="24"/>
          <w:szCs w:val="24"/>
        </w:rPr>
        <w:t>i inne, o których mowa w art. 2 pkt. 3a ustawy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E97735" w:rsidRPr="00A2566B" w14:paraId="285BC75F" w14:textId="77777777" w:rsidTr="00877DB2">
        <w:trPr>
          <w:trHeight w:val="300"/>
        </w:trPr>
        <w:tc>
          <w:tcPr>
            <w:tcW w:w="549" w:type="dxa"/>
            <w:vMerge w:val="restart"/>
            <w:hideMark/>
          </w:tcPr>
          <w:p w14:paraId="38645536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25B7B4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14:paraId="4E057258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14:paraId="420080D8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429C2256" w14:textId="77777777" w:rsidTr="00877DB2">
        <w:trPr>
          <w:trHeight w:val="300"/>
        </w:trPr>
        <w:tc>
          <w:tcPr>
            <w:tcW w:w="549" w:type="dxa"/>
            <w:vMerge/>
            <w:hideMark/>
          </w:tcPr>
          <w:p w14:paraId="63FC4660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14:paraId="6024B9EC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14:paraId="7BFD85E5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4806A95D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3D918E72" w14:textId="77777777" w:rsidTr="00877DB2">
        <w:trPr>
          <w:trHeight w:val="600"/>
        </w:trPr>
        <w:tc>
          <w:tcPr>
            <w:tcW w:w="549" w:type="dxa"/>
            <w:noWrap/>
          </w:tcPr>
          <w:p w14:paraId="7ADE1701" w14:textId="77777777" w:rsidR="00E97735" w:rsidRPr="00ED4F1F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14:paraId="3525726E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Inne: ……………………</w:t>
            </w:r>
          </w:p>
          <w:p w14:paraId="78A3C38B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 zakresie wybranym przez Kuratora Oświaty)</w:t>
            </w:r>
          </w:p>
        </w:tc>
        <w:tc>
          <w:tcPr>
            <w:tcW w:w="3164" w:type="dxa"/>
            <w:noWrap/>
          </w:tcPr>
          <w:p w14:paraId="3D91A6AE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17B42C5E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7616CCBD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14:paraId="63B97082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5C1E232F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0B38BADD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14:paraId="1A655C45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14:paraId="3328B874" w14:textId="77777777" w:rsidTr="00877DB2">
        <w:trPr>
          <w:trHeight w:val="570"/>
        </w:trPr>
        <w:tc>
          <w:tcPr>
            <w:tcW w:w="549" w:type="dxa"/>
            <w:noWrap/>
            <w:hideMark/>
          </w:tcPr>
          <w:p w14:paraId="14127AEA" w14:textId="77777777" w:rsidR="00E97735" w:rsidRPr="00A2566B" w:rsidRDefault="009F7A5D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43" w:type="dxa"/>
            <w:noWrap/>
            <w:hideMark/>
          </w:tcPr>
          <w:p w14:paraId="24023222" w14:textId="77777777" w:rsidR="00E97735" w:rsidRPr="001E0AAA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Pozostałe wymagania badane w ramach ewaluacji całościowej (w ujęciu kompleksowym)</w:t>
            </w:r>
          </w:p>
        </w:tc>
        <w:tc>
          <w:tcPr>
            <w:tcW w:w="3164" w:type="dxa"/>
            <w:noWrap/>
            <w:hideMark/>
          </w:tcPr>
          <w:p w14:paraId="034A1500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4C1461E3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44FC26D8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  <w:hideMark/>
          </w:tcPr>
          <w:p w14:paraId="186B1419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5EEEBE93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0811EFC9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3C390A17" w14:textId="77777777" w:rsidR="00E97735" w:rsidRDefault="00E97735" w:rsidP="00E97735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7344E6EC" w14:textId="77777777" w:rsidR="00E97735" w:rsidRDefault="00E97735" w:rsidP="00E97735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Szkoły specjalne przysposabiające do pracy*, </w:t>
      </w:r>
      <w:r w:rsidRPr="009D352C">
        <w:rPr>
          <w:rFonts w:ascii="Arial" w:eastAsia="Calibri" w:hAnsi="Arial" w:cs="Arial"/>
          <w:b/>
          <w:sz w:val="24"/>
          <w:szCs w:val="24"/>
        </w:rPr>
        <w:t xml:space="preserve">MOW-y, MOS-y i inne ośrodki, o których mowa w art. 2 pkt 5 ustawy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E97735" w:rsidRPr="00A2566B" w14:paraId="5FA22792" w14:textId="77777777" w:rsidTr="00877DB2">
        <w:trPr>
          <w:trHeight w:val="300"/>
        </w:trPr>
        <w:tc>
          <w:tcPr>
            <w:tcW w:w="549" w:type="dxa"/>
            <w:vMerge w:val="restart"/>
            <w:hideMark/>
          </w:tcPr>
          <w:p w14:paraId="355BF262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6E5CD0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14:paraId="5BEB6EC7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14:paraId="7205B29D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65692210" w14:textId="77777777" w:rsidTr="00877DB2">
        <w:trPr>
          <w:trHeight w:val="300"/>
        </w:trPr>
        <w:tc>
          <w:tcPr>
            <w:tcW w:w="549" w:type="dxa"/>
            <w:vMerge/>
            <w:hideMark/>
          </w:tcPr>
          <w:p w14:paraId="6AD4F3AA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14:paraId="0694A29E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14:paraId="0F2F4392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233FE60C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27A9933C" w14:textId="77777777" w:rsidTr="00877DB2">
        <w:trPr>
          <w:trHeight w:val="600"/>
        </w:trPr>
        <w:tc>
          <w:tcPr>
            <w:tcW w:w="549" w:type="dxa"/>
            <w:noWrap/>
          </w:tcPr>
          <w:p w14:paraId="0D4CB980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14:paraId="53751660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Inne: …………………… 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164" w:type="dxa"/>
            <w:noWrap/>
          </w:tcPr>
          <w:p w14:paraId="4DE84787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630CDA09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7F157CDB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14:paraId="7663EBD8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725BBB45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442C455F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14:paraId="716E185D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14:paraId="36381F1E" w14:textId="77777777" w:rsidTr="00877DB2">
        <w:trPr>
          <w:trHeight w:val="570"/>
        </w:trPr>
        <w:tc>
          <w:tcPr>
            <w:tcW w:w="549" w:type="dxa"/>
            <w:noWrap/>
            <w:hideMark/>
          </w:tcPr>
          <w:p w14:paraId="2F822A8E" w14:textId="77777777" w:rsidR="00E97735" w:rsidRPr="00A2566B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43" w:type="dxa"/>
            <w:noWrap/>
            <w:hideMark/>
          </w:tcPr>
          <w:p w14:paraId="2FA7678C" w14:textId="77777777" w:rsidR="00E97735" w:rsidRPr="001E0AAA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Pozostałe wymagania badane w ramach ewaluacji całościowej (w ujęciu kompleksowym)</w:t>
            </w:r>
          </w:p>
        </w:tc>
        <w:tc>
          <w:tcPr>
            <w:tcW w:w="3164" w:type="dxa"/>
            <w:noWrap/>
            <w:hideMark/>
          </w:tcPr>
          <w:p w14:paraId="443C3728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551CD671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4E5B8FE1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  <w:hideMark/>
          </w:tcPr>
          <w:p w14:paraId="29AB9AFC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37656CC5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490A9663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220EA2DC" w14:textId="77777777" w:rsidR="00E97735" w:rsidRPr="00EB4E02" w:rsidRDefault="00E97735" w:rsidP="00E97735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* </w:t>
      </w:r>
      <w:r w:rsidRPr="00EB4E02">
        <w:rPr>
          <w:rFonts w:ascii="Arial" w:eastAsia="Calibri" w:hAnsi="Arial" w:cs="Arial"/>
          <w:sz w:val="20"/>
          <w:szCs w:val="20"/>
        </w:rPr>
        <w:t>szkoł</w:t>
      </w:r>
      <w:r>
        <w:rPr>
          <w:rFonts w:ascii="Arial" w:eastAsia="Calibri" w:hAnsi="Arial" w:cs="Arial"/>
          <w:sz w:val="20"/>
          <w:szCs w:val="20"/>
        </w:rPr>
        <w:t>y</w:t>
      </w:r>
      <w:r w:rsidRPr="00EB4E02">
        <w:rPr>
          <w:rFonts w:ascii="Arial" w:eastAsia="Calibri" w:hAnsi="Arial" w:cs="Arial"/>
          <w:sz w:val="20"/>
          <w:szCs w:val="20"/>
        </w:rPr>
        <w:t xml:space="preserve"> specjaln</w:t>
      </w:r>
      <w:r>
        <w:rPr>
          <w:rFonts w:ascii="Arial" w:eastAsia="Calibri" w:hAnsi="Arial" w:cs="Arial"/>
          <w:sz w:val="20"/>
          <w:szCs w:val="20"/>
        </w:rPr>
        <w:t>e</w:t>
      </w:r>
      <w:r w:rsidRPr="00EB4E02">
        <w:rPr>
          <w:rFonts w:ascii="Arial" w:eastAsia="Calibri" w:hAnsi="Arial" w:cs="Arial"/>
          <w:sz w:val="20"/>
          <w:szCs w:val="20"/>
        </w:rPr>
        <w:t xml:space="preserve"> przysposabiając</w:t>
      </w:r>
      <w:r>
        <w:rPr>
          <w:rFonts w:ascii="Arial" w:eastAsia="Calibri" w:hAnsi="Arial" w:cs="Arial"/>
          <w:sz w:val="20"/>
          <w:szCs w:val="20"/>
        </w:rPr>
        <w:t xml:space="preserve">e </w:t>
      </w:r>
      <w:r w:rsidRPr="00EB4E02">
        <w:rPr>
          <w:rFonts w:ascii="Arial" w:eastAsia="Calibri" w:hAnsi="Arial" w:cs="Arial"/>
          <w:sz w:val="20"/>
          <w:szCs w:val="20"/>
        </w:rPr>
        <w:t xml:space="preserve">do pracy dla uczniów z upośledzeniem umysłowym </w:t>
      </w:r>
      <w:r>
        <w:rPr>
          <w:rFonts w:ascii="Arial" w:eastAsia="Calibri" w:hAnsi="Arial" w:cs="Arial"/>
          <w:sz w:val="20"/>
          <w:szCs w:val="20"/>
        </w:rPr>
        <w:br/>
      </w:r>
      <w:r w:rsidRPr="00EB4E02">
        <w:rPr>
          <w:rFonts w:ascii="Arial" w:eastAsia="Calibri" w:hAnsi="Arial" w:cs="Arial"/>
          <w:sz w:val="20"/>
          <w:szCs w:val="20"/>
        </w:rPr>
        <w:t>w stopniu umiarkowanym lub znacznym oraz dla uczniów z niepełnosprawnościami sprzężonymi</w:t>
      </w:r>
    </w:p>
    <w:p w14:paraId="268A870C" w14:textId="77777777"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</w:p>
    <w:p w14:paraId="2B6BA8E2" w14:textId="77777777" w:rsidR="00E97735" w:rsidRDefault="00E97735" w:rsidP="00E97735">
      <w:pPr>
        <w:keepNext/>
        <w:spacing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Placówki </w:t>
      </w:r>
      <w:r w:rsidRPr="009D352C">
        <w:rPr>
          <w:rFonts w:ascii="Arial" w:eastAsia="Calibri" w:hAnsi="Arial" w:cs="Arial"/>
          <w:b/>
          <w:sz w:val="24"/>
          <w:szCs w:val="24"/>
        </w:rPr>
        <w:t>zapewniające opiekę i wychowanie, o których mowa w art. 2 pkt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E97735" w:rsidRPr="00A2566B" w14:paraId="2583729B" w14:textId="77777777" w:rsidTr="00877DB2">
        <w:trPr>
          <w:trHeight w:val="300"/>
        </w:trPr>
        <w:tc>
          <w:tcPr>
            <w:tcW w:w="549" w:type="dxa"/>
            <w:vMerge w:val="restart"/>
            <w:hideMark/>
          </w:tcPr>
          <w:p w14:paraId="5C3AB18E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BA6B0D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14:paraId="54A9C317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14:paraId="0FAE1C61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1106CA13" w14:textId="77777777" w:rsidTr="00877DB2">
        <w:trPr>
          <w:trHeight w:val="300"/>
        </w:trPr>
        <w:tc>
          <w:tcPr>
            <w:tcW w:w="549" w:type="dxa"/>
            <w:vMerge/>
            <w:hideMark/>
          </w:tcPr>
          <w:p w14:paraId="3ED07515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14:paraId="5E287920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14:paraId="51BB99F0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14:paraId="250D79CF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01FE42DE" w14:textId="77777777" w:rsidTr="00877DB2">
        <w:trPr>
          <w:trHeight w:val="600"/>
        </w:trPr>
        <w:tc>
          <w:tcPr>
            <w:tcW w:w="549" w:type="dxa"/>
            <w:noWrap/>
          </w:tcPr>
          <w:p w14:paraId="4C830681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14:paraId="599D6744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Inne: …………………… 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164" w:type="dxa"/>
            <w:noWrap/>
          </w:tcPr>
          <w:p w14:paraId="068F84D5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4AE78CC9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3010D7B5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14:paraId="113008AF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7AC9D173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2B752B9B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14:paraId="4916927B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14:paraId="41FEB02A" w14:textId="77777777" w:rsidTr="00877DB2">
        <w:trPr>
          <w:trHeight w:val="570"/>
        </w:trPr>
        <w:tc>
          <w:tcPr>
            <w:tcW w:w="549" w:type="dxa"/>
            <w:noWrap/>
            <w:hideMark/>
          </w:tcPr>
          <w:p w14:paraId="1257EB62" w14:textId="77777777" w:rsidR="00E97735" w:rsidRPr="00A2566B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43" w:type="dxa"/>
            <w:noWrap/>
            <w:hideMark/>
          </w:tcPr>
          <w:p w14:paraId="51EDD2F0" w14:textId="77777777" w:rsidR="00E97735" w:rsidRPr="001E0AAA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Pozostałe wymagania badane w ramach ewaluacji całościowej (w ujęciu kompleksowym)</w:t>
            </w:r>
          </w:p>
        </w:tc>
        <w:tc>
          <w:tcPr>
            <w:tcW w:w="3164" w:type="dxa"/>
            <w:noWrap/>
            <w:hideMark/>
          </w:tcPr>
          <w:p w14:paraId="2BC224D8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520C3C46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3A71200C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  <w:hideMark/>
          </w:tcPr>
          <w:p w14:paraId="20E7454D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635A65C0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1DFE5B3B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62B90AE8" w14:textId="77777777" w:rsidR="00E97735" w:rsidRDefault="00E97735" w:rsidP="00E97735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6FE44357" w14:textId="77777777" w:rsidR="00E97735" w:rsidRDefault="00E97735" w:rsidP="00E97735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Kolegia pracowników służb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43"/>
        <w:gridCol w:w="3164"/>
        <w:gridCol w:w="3106"/>
      </w:tblGrid>
      <w:tr w:rsidR="00E97735" w:rsidRPr="00A2566B" w14:paraId="334DA2E2" w14:textId="77777777" w:rsidTr="00877DB2">
        <w:trPr>
          <w:trHeight w:val="300"/>
        </w:trPr>
        <w:tc>
          <w:tcPr>
            <w:tcW w:w="550" w:type="dxa"/>
            <w:vMerge w:val="restart"/>
            <w:hideMark/>
          </w:tcPr>
          <w:p w14:paraId="22F85160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569197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52" w:type="dxa"/>
            <w:vMerge w:val="restart"/>
            <w:noWrap/>
            <w:hideMark/>
          </w:tcPr>
          <w:p w14:paraId="331C0CCC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95" w:type="dxa"/>
            <w:gridSpan w:val="2"/>
            <w:hideMark/>
          </w:tcPr>
          <w:p w14:paraId="5623B7C3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14:paraId="5383DD9D" w14:textId="77777777" w:rsidTr="00877DB2">
        <w:trPr>
          <w:trHeight w:val="300"/>
        </w:trPr>
        <w:tc>
          <w:tcPr>
            <w:tcW w:w="550" w:type="dxa"/>
            <w:vMerge/>
            <w:hideMark/>
          </w:tcPr>
          <w:p w14:paraId="446E9949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2" w:type="dxa"/>
            <w:vMerge/>
            <w:hideMark/>
          </w:tcPr>
          <w:p w14:paraId="61FB4F8C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7" w:type="dxa"/>
            <w:noWrap/>
            <w:hideMark/>
          </w:tcPr>
          <w:p w14:paraId="01279963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14:paraId="6734112D" w14:textId="77777777" w:rsidR="00E97735" w:rsidRPr="00A2566B" w:rsidRDefault="00E97735" w:rsidP="00877DB2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14:paraId="76BD1FA1" w14:textId="77777777" w:rsidTr="00877DB2">
        <w:trPr>
          <w:trHeight w:val="600"/>
        </w:trPr>
        <w:tc>
          <w:tcPr>
            <w:tcW w:w="550" w:type="dxa"/>
            <w:noWrap/>
          </w:tcPr>
          <w:p w14:paraId="04D9B56B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14:paraId="2F117422" w14:textId="77777777" w:rsidR="00E97735" w:rsidRPr="00ED4F1F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Wybrane wymagania: …………………… 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 xml:space="preserve">ewaluacja problemowa w zakresie wybranym przez Kuratora Oświaty) </w:t>
            </w:r>
          </w:p>
        </w:tc>
        <w:tc>
          <w:tcPr>
            <w:tcW w:w="3177" w:type="dxa"/>
            <w:noWrap/>
          </w:tcPr>
          <w:p w14:paraId="4BA100E9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7AACCC33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5222AD66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18" w:type="dxa"/>
            <w:noWrap/>
          </w:tcPr>
          <w:p w14:paraId="1762F90D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14:paraId="4AF916C7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14:paraId="50EBACD4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14:paraId="7C52275D" w14:textId="77777777" w:rsidR="00E97735" w:rsidRPr="00ED4F1F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14:paraId="3EC1D268" w14:textId="77777777" w:rsidTr="00877DB2">
        <w:trPr>
          <w:trHeight w:val="570"/>
        </w:trPr>
        <w:tc>
          <w:tcPr>
            <w:tcW w:w="550" w:type="dxa"/>
            <w:noWrap/>
            <w:hideMark/>
          </w:tcPr>
          <w:p w14:paraId="507365A3" w14:textId="77777777" w:rsidR="00E97735" w:rsidRPr="00A2566B" w:rsidRDefault="00E97735" w:rsidP="00877DB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52" w:type="dxa"/>
            <w:noWrap/>
          </w:tcPr>
          <w:p w14:paraId="760F0BAF" w14:textId="77777777" w:rsidR="00E97735" w:rsidRPr="002627AA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1E0AAA">
              <w:rPr>
                <w:rFonts w:ascii="Arial" w:eastAsia="Calibri" w:hAnsi="Arial" w:cs="Arial"/>
              </w:rPr>
              <w:t xml:space="preserve">ymagania badane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w ramach ewaluacji całościowej (w ujęciu kompleksowym)</w:t>
            </w:r>
          </w:p>
        </w:tc>
        <w:tc>
          <w:tcPr>
            <w:tcW w:w="3177" w:type="dxa"/>
            <w:noWrap/>
            <w:hideMark/>
          </w:tcPr>
          <w:p w14:paraId="3A4020E0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493A0538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51E718FF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18" w:type="dxa"/>
            <w:noWrap/>
            <w:hideMark/>
          </w:tcPr>
          <w:p w14:paraId="29B6DECE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14:paraId="678E5B73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14:paraId="5B574A14" w14:textId="77777777" w:rsidR="00E97735" w:rsidRPr="00B115C9" w:rsidRDefault="00E97735" w:rsidP="00877D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14:paraId="2CB1C443" w14:textId="77777777" w:rsidR="00E97735" w:rsidRDefault="00E97735" w:rsidP="00E97735">
      <w:pPr>
        <w:keepNext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</w:p>
    <w:p w14:paraId="3AC30812" w14:textId="77777777" w:rsidR="0007559D" w:rsidRDefault="0007559D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br w:type="page"/>
      </w:r>
    </w:p>
    <w:p w14:paraId="67196A30" w14:textId="77777777" w:rsidR="00C655CD" w:rsidRPr="00817638" w:rsidRDefault="00C655CD" w:rsidP="00C655CD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 xml:space="preserve">Część C 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(okres od 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1 czerwca </w:t>
      </w:r>
      <w:r w:rsidR="009D4774">
        <w:rPr>
          <w:rFonts w:ascii="Arial" w:eastAsia="Times New Roman" w:hAnsi="Arial" w:cs="Arial"/>
          <w:b/>
          <w:bCs/>
          <w:kern w:val="28"/>
          <w:sz w:val="28"/>
          <w:szCs w:val="28"/>
        </w:rPr>
        <w:t>2016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r. do 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31 maja </w:t>
      </w:r>
      <w:r w:rsidR="009D4774">
        <w:rPr>
          <w:rFonts w:ascii="Arial" w:eastAsia="Times New Roman" w:hAnsi="Arial" w:cs="Arial"/>
          <w:b/>
          <w:bCs/>
          <w:kern w:val="28"/>
          <w:sz w:val="28"/>
          <w:szCs w:val="28"/>
        </w:rPr>
        <w:t>2017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r.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>)</w:t>
      </w:r>
    </w:p>
    <w:p w14:paraId="550B907F" w14:textId="77777777" w:rsidR="00C655CD" w:rsidRDefault="00C655CD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</w:p>
    <w:p w14:paraId="37B348E8" w14:textId="77777777" w:rsidR="00C655CD" w:rsidRPr="00ED4F1F" w:rsidRDefault="001F78C5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 w:rsidRPr="00ED4F1F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2.7</w:t>
      </w:r>
      <w:r w:rsidR="00C655CD" w:rsidRPr="00ED4F1F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.</w:t>
      </w:r>
      <w:r w:rsidR="00C655CD" w:rsidRPr="00ED4F1F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ab/>
        <w:t xml:space="preserve">Wnioski z przeprowadzonych ewaluacji (okres od 1 czerwca </w:t>
      </w:r>
      <w:r w:rsidR="009D4774" w:rsidRPr="00ED4F1F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2016</w:t>
      </w:r>
      <w:r w:rsidR="00C655CD" w:rsidRPr="00ED4F1F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 xml:space="preserve"> r. do 31 maja </w:t>
      </w:r>
      <w:r w:rsidR="009D4774" w:rsidRPr="00ED4F1F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2017</w:t>
      </w:r>
      <w:r w:rsidR="00C655CD" w:rsidRPr="00ED4F1F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 xml:space="preserve"> r.)</w:t>
      </w:r>
    </w:p>
    <w:p w14:paraId="7400ADEA" w14:textId="77777777" w:rsidR="00C655CD" w:rsidRDefault="00C655CD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14:paraId="591CEEB4" w14:textId="77777777" w:rsidR="00C655CD" w:rsidRPr="00082EAA" w:rsidRDefault="0096077F" w:rsidP="00C655CD">
      <w:pPr>
        <w:keepNext/>
        <w:spacing w:before="60" w:after="60" w:line="288" w:lineRule="auto"/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082EAA">
        <w:rPr>
          <w:rFonts w:ascii="Arial" w:eastAsia="Times New Roman" w:hAnsi="Arial" w:cs="Arial"/>
          <w:b/>
          <w:bCs/>
          <w:i/>
          <w:color w:val="000000" w:themeColor="text1"/>
          <w:kern w:val="32"/>
          <w:sz w:val="24"/>
          <w:szCs w:val="24"/>
          <w:lang w:eastAsia="pl-PL"/>
        </w:rPr>
        <w:t>Najważniejsze w</w:t>
      </w:r>
      <w:r w:rsidR="00C655CD" w:rsidRPr="00082EAA">
        <w:rPr>
          <w:rFonts w:ascii="Arial" w:eastAsia="Times New Roman" w:hAnsi="Arial" w:cs="Arial"/>
          <w:b/>
          <w:bCs/>
          <w:i/>
          <w:color w:val="000000" w:themeColor="text1"/>
          <w:kern w:val="32"/>
          <w:sz w:val="24"/>
          <w:szCs w:val="24"/>
          <w:lang w:eastAsia="pl-PL"/>
        </w:rPr>
        <w:t>nioski z przeprowadzonych ewaluacji z</w:t>
      </w:r>
      <w:r w:rsidR="00C655CD"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uwzględnieniem typów szkół</w:t>
      </w:r>
      <w:r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C655CD"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i placówek </w:t>
      </w:r>
    </w:p>
    <w:p w14:paraId="45FE639B" w14:textId="77777777" w:rsidR="00C655CD" w:rsidRPr="00082EAA" w:rsidRDefault="00C655CD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Cs/>
          <w:i/>
          <w:color w:val="000000" w:themeColor="text1"/>
          <w:kern w:val="32"/>
          <w:sz w:val="24"/>
          <w:szCs w:val="24"/>
          <w:lang w:eastAsia="pl-PL"/>
        </w:rPr>
      </w:pPr>
      <w:r w:rsidRPr="00082EAA">
        <w:rPr>
          <w:rFonts w:ascii="Arial" w:eastAsia="Times New Roman" w:hAnsi="Arial" w:cs="Arial"/>
          <w:bCs/>
          <w:i/>
          <w:color w:val="000000" w:themeColor="text1"/>
          <w:kern w:val="32"/>
          <w:sz w:val="24"/>
          <w:szCs w:val="24"/>
          <w:lang w:eastAsia="pl-PL"/>
        </w:rPr>
        <w:t xml:space="preserve">*liczba wniosków </w:t>
      </w:r>
      <w:r w:rsidR="0096077F" w:rsidRPr="00082EAA">
        <w:rPr>
          <w:rFonts w:ascii="Arial" w:eastAsia="Times New Roman" w:hAnsi="Arial" w:cs="Arial"/>
          <w:bCs/>
          <w:i/>
          <w:color w:val="000000" w:themeColor="text1"/>
          <w:kern w:val="32"/>
          <w:sz w:val="24"/>
          <w:szCs w:val="24"/>
          <w:lang w:eastAsia="pl-PL"/>
        </w:rPr>
        <w:t>max. 3</w:t>
      </w:r>
    </w:p>
    <w:p w14:paraId="4B400095" w14:textId="77777777" w:rsidR="00C655CD" w:rsidRDefault="00C655CD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eastAsia="pl-PL"/>
        </w:rPr>
      </w:pPr>
    </w:p>
    <w:p w14:paraId="716334B5" w14:textId="77777777" w:rsidR="00C655CD" w:rsidRDefault="00C655CD" w:rsidP="00C655CD">
      <w:pPr>
        <w:numPr>
          <w:ilvl w:val="0"/>
          <w:numId w:val="2"/>
        </w:numPr>
        <w:spacing w:before="240"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>Wnioski z ewaluacji przedszkol</w:t>
      </w:r>
      <w:r>
        <w:rPr>
          <w:rFonts w:ascii="Arial" w:eastAsia="Times New Roman" w:hAnsi="Arial" w:cs="Arial"/>
          <w:color w:val="000000"/>
          <w:sz w:val="24"/>
          <w:szCs w:val="24"/>
        </w:rPr>
        <w:t>i i innych form wychowania przedszkolnego:</w:t>
      </w:r>
    </w:p>
    <w:p w14:paraId="05EA0921" w14:textId="77777777" w:rsidR="00C655CD" w:rsidRDefault="00C655CD" w:rsidP="008A3740">
      <w:pPr>
        <w:pStyle w:val="Akapitzlist"/>
        <w:spacing w:after="0" w:line="240" w:lineRule="auto"/>
        <w:ind w:left="1120"/>
        <w:rPr>
          <w:rFonts w:ascii="Arial" w:eastAsia="Times New Roman" w:hAnsi="Arial" w:cs="Arial"/>
          <w:color w:val="000000"/>
          <w:sz w:val="24"/>
          <w:szCs w:val="24"/>
        </w:rPr>
      </w:pPr>
    </w:p>
    <w:p w14:paraId="354313B2" w14:textId="1E58C4E4" w:rsidR="005C7C63" w:rsidRPr="00B12797" w:rsidRDefault="008A3740" w:rsidP="00D7702A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12797">
        <w:rPr>
          <w:rFonts w:ascii="Arial" w:hAnsi="Arial" w:cs="Arial"/>
          <w:sz w:val="20"/>
          <w:szCs w:val="20"/>
        </w:rPr>
        <w:t xml:space="preserve">Indywidualizowanie pracy oparte jest o systematycznie, i w wielu przedszkolach, systemowo, przeprowadzane diagnozy potrzeb i możliwości dzieci. Monitorowanie procesów rozwoju wychowanków umożliwia dostosowanie działań do ich potrzeb. </w:t>
      </w:r>
      <w:r w:rsidR="005C7C63" w:rsidRPr="00B12797">
        <w:rPr>
          <w:rFonts w:ascii="Arial" w:hAnsi="Arial" w:cs="Arial"/>
          <w:sz w:val="20"/>
          <w:szCs w:val="20"/>
        </w:rPr>
        <w:t>Działania związane z budowaniem aktywności dzieci są zróżnicowane i najczęściej skuteczne. W niewielu przedszkolach natomiast warunki lub sposoby prowadzenia zajęć z dziećmi nie stwarzały im warunków do realizacji swoich pomysłów.</w:t>
      </w:r>
    </w:p>
    <w:p w14:paraId="69575586" w14:textId="77777777" w:rsidR="005C7C63" w:rsidRPr="00B12797" w:rsidRDefault="005C7C63" w:rsidP="00EF16D8">
      <w:pPr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12797">
        <w:rPr>
          <w:rFonts w:ascii="Arial" w:hAnsi="Arial" w:cs="Arial"/>
          <w:sz w:val="20"/>
          <w:szCs w:val="20"/>
        </w:rPr>
        <w:t>Obserwacja postępów dzieci oraz modyfikowanie programów terapeutycznych na podstawie wyników monitorowania skutkuje skutecznością większości działań przedszkola, zwłaszcza w budowaniu samodzielności i postawy aktywności dzieci.</w:t>
      </w:r>
    </w:p>
    <w:p w14:paraId="0D5665F0" w14:textId="77777777" w:rsidR="00C655CD" w:rsidRPr="00551946" w:rsidRDefault="00C655CD" w:rsidP="00C655CD">
      <w:pPr>
        <w:pStyle w:val="Akapitzlist"/>
        <w:spacing w:after="0" w:line="240" w:lineRule="auto"/>
        <w:ind w:left="1120"/>
        <w:rPr>
          <w:rFonts w:ascii="Arial" w:eastAsia="Times New Roman" w:hAnsi="Arial" w:cs="Arial"/>
          <w:color w:val="000000"/>
          <w:sz w:val="24"/>
          <w:szCs w:val="24"/>
        </w:rPr>
      </w:pPr>
    </w:p>
    <w:p w14:paraId="46916F5F" w14:textId="77777777"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szkół podstawowych:</w:t>
      </w:r>
    </w:p>
    <w:p w14:paraId="546A586B" w14:textId="74B86778" w:rsidR="005C7C63" w:rsidRPr="00041D65" w:rsidRDefault="005C7C63" w:rsidP="00773817">
      <w:pPr>
        <w:pStyle w:val="Akapitzlist"/>
        <w:keepNext/>
        <w:numPr>
          <w:ilvl w:val="0"/>
          <w:numId w:val="55"/>
        </w:numPr>
        <w:spacing w:before="120" w:after="60" w:line="240" w:lineRule="auto"/>
        <w:ind w:left="850" w:hanging="425"/>
        <w:contextualSpacing w:val="0"/>
        <w:jc w:val="both"/>
        <w:outlineLvl w:val="0"/>
        <w:rPr>
          <w:rFonts w:ascii="Arial" w:eastAsia="Calibri" w:hAnsi="Arial" w:cs="Arial"/>
        </w:rPr>
      </w:pPr>
      <w:r w:rsidRPr="00AB716D">
        <w:rPr>
          <w:rFonts w:ascii="Arial" w:hAnsi="Arial" w:cs="Arial"/>
          <w:sz w:val="20"/>
          <w:szCs w:val="20"/>
        </w:rPr>
        <w:t xml:space="preserve">W szkołach pojawiają się zachowania agresywne oraz naruszające ustalone reguły </w:t>
      </w:r>
      <w:r w:rsidRPr="00AB716D">
        <w:rPr>
          <w:rFonts w:ascii="Arial" w:hAnsi="Arial" w:cs="Arial"/>
          <w:sz w:val="20"/>
          <w:szCs w:val="20"/>
        </w:rPr>
        <w:br/>
        <w:t xml:space="preserve">i normy. </w:t>
      </w:r>
      <w:r w:rsidR="00AB716D" w:rsidRPr="00AB716D">
        <w:rPr>
          <w:rFonts w:ascii="Arial" w:hAnsi="Arial" w:cs="Arial"/>
          <w:sz w:val="20"/>
          <w:szCs w:val="20"/>
        </w:rPr>
        <w:t xml:space="preserve">Najczęściej związane są one z werbalnym obszarem </w:t>
      </w:r>
      <w:proofErr w:type="spellStart"/>
      <w:r w:rsidR="00AB716D" w:rsidRPr="00AB716D">
        <w:rPr>
          <w:rFonts w:ascii="Arial" w:hAnsi="Arial" w:cs="Arial"/>
          <w:sz w:val="20"/>
          <w:szCs w:val="20"/>
        </w:rPr>
        <w:t>konbtaktów</w:t>
      </w:r>
      <w:proofErr w:type="spellEnd"/>
      <w:r w:rsidR="00AB716D" w:rsidRPr="00AB716D">
        <w:rPr>
          <w:rFonts w:ascii="Arial" w:hAnsi="Arial" w:cs="Arial"/>
          <w:sz w:val="20"/>
          <w:szCs w:val="20"/>
        </w:rPr>
        <w:t xml:space="preserve"> pomiędzy uczniami. </w:t>
      </w:r>
      <w:r w:rsidRPr="00AB716D">
        <w:rPr>
          <w:rFonts w:ascii="Arial" w:hAnsi="Arial" w:cs="Arial"/>
          <w:sz w:val="20"/>
          <w:szCs w:val="20"/>
        </w:rPr>
        <w:t>Szkoły mają jednak trudności w diagnozowaniu skuteczności oddziaływań wychowawczych</w:t>
      </w:r>
      <w:r w:rsidRPr="00041D65">
        <w:rPr>
          <w:rFonts w:ascii="Arial" w:eastAsia="Calibri" w:hAnsi="Arial" w:cs="Arial"/>
        </w:rPr>
        <w:t xml:space="preserve">. </w:t>
      </w:r>
    </w:p>
    <w:p w14:paraId="2F253B40" w14:textId="7A4CCB70" w:rsidR="009E6023" w:rsidRPr="00AB716D" w:rsidRDefault="009E6023" w:rsidP="00773817">
      <w:pPr>
        <w:pStyle w:val="Akapitzlist"/>
        <w:keepNext/>
        <w:numPr>
          <w:ilvl w:val="0"/>
          <w:numId w:val="55"/>
        </w:numPr>
        <w:spacing w:before="120" w:after="60" w:line="240" w:lineRule="auto"/>
        <w:ind w:left="850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AB716D">
        <w:rPr>
          <w:rFonts w:ascii="Arial" w:hAnsi="Arial" w:cs="Arial"/>
          <w:sz w:val="20"/>
          <w:szCs w:val="20"/>
        </w:rPr>
        <w:t>Procesy edukacyjne są organizowane tak, aby motywować uczniów do pracy, budować ich ciekawość poznawczą, a metody były dostosowane do potrzeb uczniów. Najsłabszym elementem procesów jest tworzenie sytuacji, w których uczniowie mają możliwość uczenia się od siebie nawzajem.</w:t>
      </w:r>
    </w:p>
    <w:p w14:paraId="7056EF2A" w14:textId="4B6205DB" w:rsidR="00C655CD" w:rsidRDefault="00C655CD" w:rsidP="00AB716D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522217B7" w14:textId="77777777"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gimnazjów:</w:t>
      </w:r>
    </w:p>
    <w:p w14:paraId="00F4B242" w14:textId="4145D312" w:rsidR="009E6023" w:rsidRPr="008C27F2" w:rsidRDefault="00AB716D" w:rsidP="00773817">
      <w:pPr>
        <w:keepNext/>
        <w:numPr>
          <w:ilvl w:val="0"/>
          <w:numId w:val="56"/>
        </w:numPr>
        <w:spacing w:before="120" w:after="0" w:line="240" w:lineRule="auto"/>
        <w:ind w:left="1077" w:hanging="357"/>
        <w:jc w:val="both"/>
        <w:outlineLvl w:val="0"/>
        <w:rPr>
          <w:rFonts w:ascii="Arial" w:hAnsi="Arial" w:cs="Arial"/>
          <w:sz w:val="20"/>
          <w:szCs w:val="20"/>
        </w:rPr>
      </w:pPr>
      <w:r w:rsidRPr="008C27F2">
        <w:rPr>
          <w:rFonts w:ascii="Arial" w:hAnsi="Arial" w:cs="Arial"/>
          <w:sz w:val="20"/>
          <w:szCs w:val="20"/>
        </w:rPr>
        <w:t>Nauczyciele wykorzystują różne metody oddziaływań wychowawczych</w:t>
      </w:r>
      <w:r w:rsidR="009E6023" w:rsidRPr="008C27F2">
        <w:rPr>
          <w:rFonts w:ascii="Arial" w:hAnsi="Arial" w:cs="Arial"/>
          <w:sz w:val="20"/>
          <w:szCs w:val="20"/>
        </w:rPr>
        <w:t xml:space="preserve">. </w:t>
      </w:r>
      <w:r w:rsidRPr="008C27F2">
        <w:rPr>
          <w:rFonts w:ascii="Arial" w:hAnsi="Arial" w:cs="Arial"/>
          <w:sz w:val="20"/>
          <w:szCs w:val="20"/>
        </w:rPr>
        <w:t xml:space="preserve">Diagnozy ich skuteczności opiera się najczęściej na ocenie wynikającej wyłącznie z obserwacji uczniów. </w:t>
      </w:r>
    </w:p>
    <w:p w14:paraId="30F14B7E" w14:textId="0E4BF5F7" w:rsidR="00C655CD" w:rsidRPr="008C27F2" w:rsidRDefault="009E6023" w:rsidP="00AB716D">
      <w:pPr>
        <w:pStyle w:val="Akapitzlist"/>
        <w:keepNext/>
        <w:numPr>
          <w:ilvl w:val="0"/>
          <w:numId w:val="56"/>
        </w:numPr>
        <w:spacing w:before="120" w:after="0" w:line="240" w:lineRule="auto"/>
        <w:ind w:left="1077" w:hanging="357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8C27F2">
        <w:rPr>
          <w:rFonts w:ascii="Arial" w:hAnsi="Arial" w:cs="Arial"/>
          <w:sz w:val="20"/>
          <w:szCs w:val="20"/>
        </w:rPr>
        <w:t>Przekazywanie uczniom informacji zwrotnej o postępach w nauce oraz ocenianie pomaga uczniom uczyć się, służy ich rozwojowi i stanowi ważny czynnik motywujący do nauki.</w:t>
      </w:r>
    </w:p>
    <w:p w14:paraId="33E9EE40" w14:textId="45E2F9F2" w:rsidR="009E6023" w:rsidRPr="008C27F2" w:rsidRDefault="00AB716D" w:rsidP="00773817">
      <w:pPr>
        <w:pStyle w:val="Akapitzlist"/>
        <w:keepNext/>
        <w:numPr>
          <w:ilvl w:val="0"/>
          <w:numId w:val="56"/>
        </w:numPr>
        <w:spacing w:before="120" w:after="0" w:line="240" w:lineRule="auto"/>
        <w:ind w:left="1077" w:hanging="357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8C27F2">
        <w:rPr>
          <w:rFonts w:ascii="Arial" w:hAnsi="Arial" w:cs="Arial"/>
          <w:sz w:val="20"/>
          <w:szCs w:val="20"/>
        </w:rPr>
        <w:t>Praktyczne d</w:t>
      </w:r>
      <w:r w:rsidR="009E6023" w:rsidRPr="008C27F2">
        <w:rPr>
          <w:rFonts w:ascii="Arial" w:hAnsi="Arial" w:cs="Arial"/>
          <w:sz w:val="20"/>
          <w:szCs w:val="20"/>
        </w:rPr>
        <w:t xml:space="preserve">ziałania nauczycieli nie zawsze uwzględniają indywidualizację procesu edukacyjnego w odniesieniu do każdego ucznia. </w:t>
      </w:r>
    </w:p>
    <w:p w14:paraId="510A3755" w14:textId="6EF28A42" w:rsidR="00C655CD" w:rsidRDefault="00C655CD" w:rsidP="00AB716D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0FF9956E" w14:textId="77777777" w:rsidR="00C655CD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74E65B26" w14:textId="77777777"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liceów ogólnokształcących:</w:t>
      </w:r>
    </w:p>
    <w:p w14:paraId="4443B7DE" w14:textId="41DE37BD" w:rsidR="009E6023" w:rsidRPr="008C27F2" w:rsidRDefault="009E6023" w:rsidP="00773817">
      <w:pPr>
        <w:pStyle w:val="Akapitzlist"/>
        <w:numPr>
          <w:ilvl w:val="0"/>
          <w:numId w:val="57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27F2">
        <w:rPr>
          <w:rFonts w:ascii="Arial" w:hAnsi="Arial" w:cs="Arial"/>
          <w:sz w:val="20"/>
          <w:szCs w:val="20"/>
        </w:rPr>
        <w:t>W organizacji procesu uczenia: uczniowie mają niewielki wpływ na jego organizowanie i przebieg;.</w:t>
      </w:r>
    </w:p>
    <w:p w14:paraId="5EA4C991" w14:textId="77777777" w:rsidR="00D7702A" w:rsidRPr="008C27F2" w:rsidRDefault="009E6023" w:rsidP="00D7702A">
      <w:pPr>
        <w:pStyle w:val="Akapitzlist"/>
        <w:numPr>
          <w:ilvl w:val="0"/>
          <w:numId w:val="57"/>
        </w:numPr>
        <w:spacing w:before="120" w:after="0" w:line="240" w:lineRule="auto"/>
        <w:ind w:left="70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C27F2">
        <w:rPr>
          <w:rFonts w:ascii="Arial" w:hAnsi="Arial" w:cs="Arial"/>
          <w:sz w:val="20"/>
          <w:szCs w:val="20"/>
        </w:rPr>
        <w:t>W szkołach coraz częściej stwarzane są warunki do pracy w grupach, parach oraz tworzy się możliwości wykorzystywania wiedzy z życia pozaszkolnego.</w:t>
      </w:r>
      <w:r w:rsidR="00D7702A" w:rsidRPr="008C27F2">
        <w:rPr>
          <w:rFonts w:ascii="Arial" w:hAnsi="Arial" w:cs="Arial"/>
          <w:sz w:val="20"/>
          <w:szCs w:val="20"/>
        </w:rPr>
        <w:t xml:space="preserve"> </w:t>
      </w:r>
    </w:p>
    <w:p w14:paraId="1733965C" w14:textId="6156EBE6" w:rsidR="00D7702A" w:rsidRPr="00D7702A" w:rsidRDefault="009E6023" w:rsidP="00D7702A">
      <w:pPr>
        <w:pStyle w:val="Akapitzlist"/>
        <w:numPr>
          <w:ilvl w:val="0"/>
          <w:numId w:val="57"/>
        </w:numPr>
        <w:spacing w:before="120" w:after="0" w:line="240" w:lineRule="auto"/>
        <w:ind w:left="709" w:firstLine="0"/>
        <w:contextualSpacing w:val="0"/>
        <w:jc w:val="both"/>
        <w:rPr>
          <w:rFonts w:ascii="Arial" w:eastAsia="Calibri" w:hAnsi="Arial" w:cs="Arial"/>
        </w:rPr>
      </w:pPr>
      <w:r w:rsidRPr="008C27F2">
        <w:rPr>
          <w:rFonts w:ascii="Arial" w:hAnsi="Arial" w:cs="Arial"/>
          <w:sz w:val="20"/>
          <w:szCs w:val="20"/>
        </w:rPr>
        <w:t>Szkoły prowadzą działania antydyskryminacyjne niejednokrotnie w sposób nieplanowany</w:t>
      </w:r>
      <w:r w:rsidRPr="00D7702A">
        <w:rPr>
          <w:rFonts w:ascii="Arial" w:eastAsia="Calibri" w:hAnsi="Arial" w:cs="Arial"/>
        </w:rPr>
        <w:t xml:space="preserve">. </w:t>
      </w:r>
    </w:p>
    <w:p w14:paraId="67F7484E" w14:textId="4BA86B92" w:rsidR="00C655CD" w:rsidRPr="008C27F2" w:rsidRDefault="009E6023" w:rsidP="00D7702A">
      <w:pPr>
        <w:pStyle w:val="Akapitzlist"/>
        <w:numPr>
          <w:ilvl w:val="0"/>
          <w:numId w:val="57"/>
        </w:numPr>
        <w:spacing w:before="120" w:after="0" w:line="240" w:lineRule="auto"/>
        <w:ind w:left="709" w:firstLine="91"/>
        <w:contextualSpacing w:val="0"/>
        <w:jc w:val="both"/>
        <w:rPr>
          <w:rFonts w:ascii="Arial" w:hAnsi="Arial" w:cs="Arial"/>
          <w:sz w:val="20"/>
          <w:szCs w:val="20"/>
        </w:rPr>
      </w:pPr>
      <w:r w:rsidRPr="008C27F2">
        <w:rPr>
          <w:rFonts w:ascii="Arial" w:hAnsi="Arial" w:cs="Arial"/>
          <w:sz w:val="20"/>
          <w:szCs w:val="20"/>
        </w:rPr>
        <w:lastRenderedPageBreak/>
        <w:t xml:space="preserve">Szkoły powszechnie monitorują osiągnięcia edukacyjne uczniów, zarówno bieżące jak i z poprzedniego etapu edukacyjnego. Nie zawsze służy to podejmowaniu działań </w:t>
      </w:r>
      <w:r w:rsidR="00D7702A" w:rsidRPr="008C27F2">
        <w:rPr>
          <w:rFonts w:ascii="Arial" w:hAnsi="Arial" w:cs="Arial"/>
          <w:sz w:val="20"/>
          <w:szCs w:val="20"/>
        </w:rPr>
        <w:t>służącym wszystkim uczniom.</w:t>
      </w:r>
    </w:p>
    <w:p w14:paraId="45384BB3" w14:textId="77777777" w:rsidR="00D7702A" w:rsidRPr="008C27F2" w:rsidRDefault="00D7702A" w:rsidP="00D7702A">
      <w:pPr>
        <w:pStyle w:val="Akapitzlist"/>
        <w:spacing w:before="120" w:after="0" w:line="240" w:lineRule="auto"/>
        <w:ind w:left="760"/>
        <w:jc w:val="both"/>
        <w:rPr>
          <w:rFonts w:ascii="Arial" w:hAnsi="Arial" w:cs="Arial"/>
          <w:sz w:val="20"/>
          <w:szCs w:val="20"/>
        </w:rPr>
      </w:pPr>
    </w:p>
    <w:p w14:paraId="149DD7A4" w14:textId="77777777"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techników:</w:t>
      </w:r>
    </w:p>
    <w:p w14:paraId="0666795C" w14:textId="7DECC701" w:rsidR="009E6023" w:rsidRPr="008C27F2" w:rsidRDefault="00D7702A" w:rsidP="00773817">
      <w:pPr>
        <w:pStyle w:val="Akapitzlist"/>
        <w:numPr>
          <w:ilvl w:val="0"/>
          <w:numId w:val="58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27F2">
        <w:rPr>
          <w:rFonts w:ascii="Arial" w:hAnsi="Arial" w:cs="Arial"/>
          <w:sz w:val="20"/>
          <w:szCs w:val="20"/>
        </w:rPr>
        <w:t xml:space="preserve">Uczniowie przestrzegają najczęściej przyjętych w szkołach norm społecznych, działania nauczycieli opierają się w dużej mierze o potencjał kształcenia zawodowego. </w:t>
      </w:r>
    </w:p>
    <w:p w14:paraId="244A7C8A" w14:textId="3839F610" w:rsidR="009E6023" w:rsidRPr="008C27F2" w:rsidRDefault="009E6023" w:rsidP="00773817">
      <w:pPr>
        <w:pStyle w:val="Akapitzlist"/>
        <w:numPr>
          <w:ilvl w:val="0"/>
          <w:numId w:val="58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27F2">
        <w:rPr>
          <w:rFonts w:ascii="Arial" w:hAnsi="Arial" w:cs="Arial"/>
          <w:sz w:val="20"/>
          <w:szCs w:val="20"/>
        </w:rPr>
        <w:t xml:space="preserve">Szkoły stwarzają uczniom warunki i możliwości do odniesienia sukcesu edukacyjnego, rozwijania zainteresowań i uzdolnień, poszerzenia kwalifikacji, kształtowania postaw społecznych i umiejętności </w:t>
      </w:r>
      <w:r w:rsidR="00D7702A" w:rsidRPr="008C27F2">
        <w:rPr>
          <w:rFonts w:ascii="Arial" w:hAnsi="Arial" w:cs="Arial"/>
          <w:sz w:val="20"/>
          <w:szCs w:val="20"/>
        </w:rPr>
        <w:t>odnalezienia się na rynku pracy</w:t>
      </w:r>
      <w:r w:rsidRPr="008C27F2">
        <w:rPr>
          <w:rFonts w:ascii="Arial" w:hAnsi="Arial" w:cs="Arial"/>
          <w:sz w:val="20"/>
          <w:szCs w:val="20"/>
        </w:rPr>
        <w:t>.</w:t>
      </w:r>
    </w:p>
    <w:p w14:paraId="4A30716C" w14:textId="7201F426" w:rsidR="009E6023" w:rsidRPr="008C27F2" w:rsidRDefault="00D7702A" w:rsidP="00773817">
      <w:pPr>
        <w:pStyle w:val="Akapitzlist"/>
        <w:numPr>
          <w:ilvl w:val="0"/>
          <w:numId w:val="58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27F2">
        <w:rPr>
          <w:rFonts w:ascii="Arial" w:hAnsi="Arial" w:cs="Arial"/>
          <w:sz w:val="20"/>
          <w:szCs w:val="20"/>
        </w:rPr>
        <w:t>Nauczyciele</w:t>
      </w:r>
      <w:r w:rsidR="009E6023" w:rsidRPr="008C27F2">
        <w:rPr>
          <w:rFonts w:ascii="Arial" w:hAnsi="Arial" w:cs="Arial"/>
          <w:sz w:val="20"/>
          <w:szCs w:val="20"/>
        </w:rPr>
        <w:t xml:space="preserve"> zachęcają uczniów w procesie lekcyjnym do wymyślania </w:t>
      </w:r>
      <w:r w:rsidR="009E6023" w:rsidRPr="008C27F2">
        <w:rPr>
          <w:rFonts w:ascii="Arial" w:hAnsi="Arial" w:cs="Arial"/>
          <w:sz w:val="20"/>
          <w:szCs w:val="20"/>
        </w:rPr>
        <w:br/>
        <w:t xml:space="preserve">i realizowania własnych pomysłów </w:t>
      </w:r>
      <w:r w:rsidRPr="008C27F2">
        <w:rPr>
          <w:rFonts w:ascii="Arial" w:hAnsi="Arial" w:cs="Arial"/>
          <w:sz w:val="20"/>
          <w:szCs w:val="20"/>
        </w:rPr>
        <w:t xml:space="preserve">ale wykorzystuje się </w:t>
      </w:r>
      <w:r w:rsidR="009E6023" w:rsidRPr="008C27F2">
        <w:rPr>
          <w:rFonts w:ascii="Arial" w:hAnsi="Arial" w:cs="Arial"/>
          <w:sz w:val="20"/>
          <w:szCs w:val="20"/>
        </w:rPr>
        <w:t xml:space="preserve"> </w:t>
      </w:r>
      <w:r w:rsidRPr="008C27F2">
        <w:rPr>
          <w:rFonts w:ascii="Arial" w:hAnsi="Arial" w:cs="Arial"/>
          <w:sz w:val="20"/>
          <w:szCs w:val="20"/>
        </w:rPr>
        <w:t>potencjału do uczenia się wzajemnego.</w:t>
      </w:r>
    </w:p>
    <w:p w14:paraId="14B59C1B" w14:textId="77777777" w:rsidR="009E6023" w:rsidRDefault="009E6023" w:rsidP="009E6023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1632734E" w14:textId="77777777" w:rsidR="00C655CD" w:rsidRPr="008C27F2" w:rsidRDefault="00C655CD" w:rsidP="008C27F2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27F2">
        <w:rPr>
          <w:rFonts w:ascii="Arial" w:eastAsia="Times New Roman" w:hAnsi="Arial" w:cs="Arial"/>
          <w:color w:val="000000"/>
          <w:sz w:val="24"/>
          <w:szCs w:val="24"/>
        </w:rPr>
        <w:t>Wnioski z ewaluacji zasadniczych szkół zawodowych:</w:t>
      </w:r>
    </w:p>
    <w:p w14:paraId="287E335B" w14:textId="653F5761" w:rsidR="009E6023" w:rsidRPr="008C27F2" w:rsidRDefault="00D7702A" w:rsidP="00773817">
      <w:pPr>
        <w:pStyle w:val="Akapitzlist"/>
        <w:numPr>
          <w:ilvl w:val="0"/>
          <w:numId w:val="59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27F2">
        <w:rPr>
          <w:rFonts w:ascii="Arial" w:hAnsi="Arial" w:cs="Arial"/>
          <w:sz w:val="20"/>
          <w:szCs w:val="20"/>
        </w:rPr>
        <w:t xml:space="preserve">Dużym problemem w szkołach jest niska frekwencja, szkoły realizują programy profilaktyki w tym zakresie. </w:t>
      </w:r>
    </w:p>
    <w:p w14:paraId="630AE1B8" w14:textId="63ABABDC" w:rsidR="009E6023" w:rsidRPr="008C27F2" w:rsidRDefault="009E6023" w:rsidP="00773817">
      <w:pPr>
        <w:pStyle w:val="Akapitzlist"/>
        <w:numPr>
          <w:ilvl w:val="0"/>
          <w:numId w:val="59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27F2">
        <w:rPr>
          <w:rFonts w:ascii="Arial" w:hAnsi="Arial" w:cs="Arial"/>
          <w:sz w:val="20"/>
          <w:szCs w:val="20"/>
        </w:rPr>
        <w:t xml:space="preserve">W większości szkół uczniowie mają niewielki wpływ na organizację i przebieg procesu uczenia się, </w:t>
      </w:r>
      <w:r w:rsidR="00D7702A" w:rsidRPr="008C27F2">
        <w:rPr>
          <w:rFonts w:ascii="Arial" w:hAnsi="Arial" w:cs="Arial"/>
          <w:sz w:val="20"/>
          <w:szCs w:val="20"/>
        </w:rPr>
        <w:t>ale wykazują również małe zainteresowanie takimi sytuacjami dydaktycznymi.</w:t>
      </w:r>
      <w:r w:rsidRPr="008C27F2">
        <w:rPr>
          <w:rFonts w:ascii="Arial" w:hAnsi="Arial" w:cs="Arial"/>
          <w:sz w:val="20"/>
          <w:szCs w:val="20"/>
        </w:rPr>
        <w:t xml:space="preserve">  </w:t>
      </w:r>
    </w:p>
    <w:p w14:paraId="288422E7" w14:textId="12E866C8" w:rsidR="009E6023" w:rsidRPr="008C27F2" w:rsidRDefault="009E6023" w:rsidP="00773817">
      <w:pPr>
        <w:pStyle w:val="Akapitzlist"/>
        <w:numPr>
          <w:ilvl w:val="0"/>
          <w:numId w:val="59"/>
        </w:numPr>
        <w:spacing w:before="120"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27F2">
        <w:rPr>
          <w:rFonts w:ascii="Arial" w:hAnsi="Arial" w:cs="Arial"/>
          <w:sz w:val="20"/>
          <w:szCs w:val="20"/>
        </w:rPr>
        <w:t>Zajęcia szkolne</w:t>
      </w:r>
      <w:r w:rsidR="00D7702A" w:rsidRPr="008C27F2">
        <w:rPr>
          <w:rFonts w:ascii="Arial" w:hAnsi="Arial" w:cs="Arial"/>
          <w:sz w:val="20"/>
          <w:szCs w:val="20"/>
        </w:rPr>
        <w:t xml:space="preserve"> są niekiedy</w:t>
      </w:r>
      <w:r w:rsidRPr="008C27F2">
        <w:rPr>
          <w:rFonts w:ascii="Arial" w:hAnsi="Arial" w:cs="Arial"/>
          <w:sz w:val="20"/>
          <w:szCs w:val="20"/>
        </w:rPr>
        <w:t xml:space="preserve"> odbierane są przez </w:t>
      </w:r>
      <w:r w:rsidR="00D7702A" w:rsidRPr="008C27F2">
        <w:rPr>
          <w:rFonts w:ascii="Arial" w:hAnsi="Arial" w:cs="Arial"/>
          <w:sz w:val="20"/>
          <w:szCs w:val="20"/>
        </w:rPr>
        <w:t>duże grupy</w:t>
      </w:r>
      <w:r w:rsidRPr="008C27F2">
        <w:rPr>
          <w:rFonts w:ascii="Arial" w:hAnsi="Arial" w:cs="Arial"/>
          <w:sz w:val="20"/>
          <w:szCs w:val="20"/>
        </w:rPr>
        <w:t xml:space="preserve"> uczniów jako mało interesujące, także ofert</w:t>
      </w:r>
      <w:r w:rsidR="00D7702A" w:rsidRPr="008C27F2">
        <w:rPr>
          <w:rFonts w:ascii="Arial" w:hAnsi="Arial" w:cs="Arial"/>
          <w:sz w:val="20"/>
          <w:szCs w:val="20"/>
        </w:rPr>
        <w:t>ę</w:t>
      </w:r>
      <w:r w:rsidRPr="008C27F2">
        <w:rPr>
          <w:rFonts w:ascii="Arial" w:hAnsi="Arial" w:cs="Arial"/>
          <w:sz w:val="20"/>
          <w:szCs w:val="20"/>
        </w:rPr>
        <w:t xml:space="preserve"> zajęć dodatkowych </w:t>
      </w:r>
      <w:r w:rsidR="00D7702A" w:rsidRPr="008C27F2">
        <w:rPr>
          <w:rFonts w:ascii="Arial" w:hAnsi="Arial" w:cs="Arial"/>
          <w:sz w:val="20"/>
          <w:szCs w:val="20"/>
        </w:rPr>
        <w:t>oceniają jako mało interesujące</w:t>
      </w:r>
      <w:r w:rsidRPr="008C27F2">
        <w:rPr>
          <w:rFonts w:ascii="Arial" w:hAnsi="Arial" w:cs="Arial"/>
          <w:sz w:val="20"/>
          <w:szCs w:val="20"/>
        </w:rPr>
        <w:t>.</w:t>
      </w:r>
    </w:p>
    <w:p w14:paraId="703BC82A" w14:textId="77777777" w:rsidR="00C655CD" w:rsidRPr="008C27F2" w:rsidRDefault="00C655CD" w:rsidP="009E6023">
      <w:pPr>
        <w:spacing w:after="0" w:line="240" w:lineRule="auto"/>
        <w:ind w:left="760"/>
        <w:contextualSpacing/>
        <w:rPr>
          <w:rFonts w:ascii="Arial" w:hAnsi="Arial" w:cs="Arial"/>
          <w:sz w:val="20"/>
          <w:szCs w:val="20"/>
        </w:rPr>
      </w:pPr>
    </w:p>
    <w:p w14:paraId="7D84CFB7" w14:textId="77777777" w:rsidR="00C655CD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6B2196E0" w14:textId="77777777"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poradni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psychologiczno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–pedagogicznych:</w:t>
      </w:r>
    </w:p>
    <w:p w14:paraId="7880E4B4" w14:textId="747DED1A" w:rsidR="009E6023" w:rsidRPr="008C27F2" w:rsidRDefault="009E6023" w:rsidP="00D85AE7">
      <w:pPr>
        <w:pStyle w:val="Akapitzlist"/>
        <w:numPr>
          <w:ilvl w:val="0"/>
          <w:numId w:val="60"/>
        </w:numPr>
        <w:spacing w:before="120" w:after="0" w:line="240" w:lineRule="auto"/>
        <w:ind w:left="1134" w:hanging="425"/>
        <w:contextualSpacing w:val="0"/>
        <w:jc w:val="both"/>
        <w:rPr>
          <w:rFonts w:ascii="Arial" w:eastAsia="Calibri" w:hAnsi="Arial" w:cs="Arial"/>
        </w:rPr>
      </w:pPr>
      <w:r w:rsidRPr="008C27F2">
        <w:rPr>
          <w:rFonts w:ascii="Arial" w:hAnsi="Arial" w:cs="Arial"/>
          <w:sz w:val="20"/>
          <w:szCs w:val="20"/>
        </w:rPr>
        <w:t xml:space="preserve">Wyniki </w:t>
      </w:r>
      <w:r w:rsidR="008C27F2" w:rsidRPr="008C27F2">
        <w:rPr>
          <w:rFonts w:ascii="Arial" w:hAnsi="Arial" w:cs="Arial"/>
          <w:sz w:val="20"/>
          <w:szCs w:val="20"/>
        </w:rPr>
        <w:t>analiz oczekiwań oraz przebiegu procesów</w:t>
      </w:r>
      <w:r w:rsidRPr="008C27F2">
        <w:rPr>
          <w:rFonts w:ascii="Arial" w:hAnsi="Arial" w:cs="Arial"/>
          <w:sz w:val="20"/>
          <w:szCs w:val="20"/>
        </w:rPr>
        <w:t xml:space="preserve"> wykorzystuje się do </w:t>
      </w:r>
      <w:r w:rsidR="008C27F2" w:rsidRPr="008C27F2">
        <w:rPr>
          <w:rFonts w:ascii="Arial" w:hAnsi="Arial" w:cs="Arial"/>
          <w:sz w:val="20"/>
          <w:szCs w:val="20"/>
        </w:rPr>
        <w:t xml:space="preserve">takiej organizacji pracy, aby ułatwić rodzicom korzystanie z usług. Problemem jest takie zainteresowanie usługami poradni, które </w:t>
      </w:r>
      <w:r w:rsidRPr="008C27F2">
        <w:rPr>
          <w:rFonts w:ascii="Arial" w:hAnsi="Arial" w:cs="Arial"/>
          <w:sz w:val="20"/>
          <w:szCs w:val="20"/>
        </w:rPr>
        <w:t>przewyższa możliwości ich świadczenia</w:t>
      </w:r>
      <w:r w:rsidRPr="008C27F2">
        <w:rPr>
          <w:rFonts w:ascii="Arial" w:eastAsia="Calibri" w:hAnsi="Arial" w:cs="Arial"/>
        </w:rPr>
        <w:t>.</w:t>
      </w:r>
    </w:p>
    <w:p w14:paraId="03D2CCB3" w14:textId="77777777" w:rsidR="009E6023" w:rsidRDefault="009E6023" w:rsidP="009E6023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04F94DB8" w14:textId="77777777" w:rsidR="00C655CD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12B5A926" w14:textId="77777777" w:rsidR="00C655CD" w:rsidRPr="0095756E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63D763BF" w14:textId="77777777" w:rsidR="00C655CD" w:rsidRDefault="00C655CD" w:rsidP="00C655CD">
      <w:pPr>
        <w:spacing w:before="60" w:after="60" w:line="288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91A7F36" w14:textId="77777777" w:rsidR="00C655CD" w:rsidRPr="00811585" w:rsidRDefault="00C655CD" w:rsidP="00C655CD">
      <w:pPr>
        <w:spacing w:before="60" w:after="60" w:line="288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1158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Uogólnione wnioski z ewaluacji:</w:t>
      </w:r>
    </w:p>
    <w:p w14:paraId="688F18E0" w14:textId="77777777" w:rsidR="00C655CD" w:rsidRPr="00D9792B" w:rsidRDefault="00C655CD" w:rsidP="00C655CD">
      <w:pPr>
        <w:spacing w:before="60" w:after="60" w:line="288" w:lineRule="auto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9792B">
        <w:rPr>
          <w:rFonts w:ascii="Arial" w:eastAsia="Times New Roman" w:hAnsi="Arial" w:cs="Arial"/>
          <w:i/>
          <w:color w:val="000000"/>
          <w:sz w:val="24"/>
          <w:szCs w:val="24"/>
        </w:rPr>
        <w:t>*liczba wniosków nie jest ograniczona</w:t>
      </w:r>
    </w:p>
    <w:p w14:paraId="11E61304" w14:textId="59BA4CC2" w:rsidR="00054F88" w:rsidRDefault="009E6023" w:rsidP="00773817">
      <w:pPr>
        <w:pStyle w:val="Akapitzlist"/>
        <w:numPr>
          <w:ilvl w:val="0"/>
          <w:numId w:val="61"/>
        </w:numPr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E358C">
        <w:rPr>
          <w:rFonts w:ascii="Arial" w:hAnsi="Arial" w:cs="Arial"/>
          <w:sz w:val="20"/>
          <w:szCs w:val="20"/>
        </w:rPr>
        <w:t xml:space="preserve">Szkoły i przedszkola analizują </w:t>
      </w:r>
      <w:r w:rsidR="00054F88">
        <w:rPr>
          <w:rFonts w:ascii="Arial" w:hAnsi="Arial" w:cs="Arial"/>
          <w:sz w:val="20"/>
          <w:szCs w:val="20"/>
        </w:rPr>
        <w:t>prowadzą szereg interesujących działań wychowawczych i profilaktycznych. Ocena ich skutecz</w:t>
      </w:r>
      <w:r w:rsidR="008869FE">
        <w:rPr>
          <w:rFonts w:ascii="Arial" w:hAnsi="Arial" w:cs="Arial"/>
          <w:sz w:val="20"/>
          <w:szCs w:val="20"/>
        </w:rPr>
        <w:t>ności jest zróżnicowana.</w:t>
      </w:r>
    </w:p>
    <w:p w14:paraId="5E8579A1" w14:textId="3E63EEAD" w:rsidR="00054F88" w:rsidRPr="008869FE" w:rsidRDefault="008869FE" w:rsidP="008869FE">
      <w:pPr>
        <w:pStyle w:val="Akapitzlist"/>
        <w:numPr>
          <w:ilvl w:val="0"/>
          <w:numId w:val="61"/>
        </w:numPr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Zróżnicowany jest poziom poczucia bezpieczeństwa w szkołach oraz zdiagnozowanych problemów wychowawczych. Są to zarówno przejawy agresji werbalnej (rzadko rozpoznawane w szkołach) jak i nieuzasadniona absencja. </w:t>
      </w:r>
    </w:p>
    <w:p w14:paraId="54BA368B" w14:textId="0E36FC04" w:rsidR="009E6023" w:rsidRPr="00CE358C" w:rsidRDefault="008869FE" w:rsidP="00773817">
      <w:pPr>
        <w:pStyle w:val="Akapitzlist"/>
        <w:numPr>
          <w:ilvl w:val="0"/>
          <w:numId w:val="61"/>
        </w:numPr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Analizowanie osiągnięć</w:t>
      </w:r>
      <w:r w:rsidR="009E6023" w:rsidRPr="00CE3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uczniów</w:t>
      </w:r>
      <w:r w:rsidR="009E6023" w:rsidRPr="00CE358C">
        <w:rPr>
          <w:rFonts w:ascii="Arial" w:hAnsi="Arial" w:cs="Arial"/>
          <w:sz w:val="20"/>
          <w:szCs w:val="20"/>
        </w:rPr>
        <w:t xml:space="preserve">, z uwzględnieniem </w:t>
      </w:r>
      <w:r>
        <w:rPr>
          <w:rFonts w:ascii="Arial" w:hAnsi="Arial" w:cs="Arial"/>
          <w:sz w:val="20"/>
          <w:szCs w:val="20"/>
        </w:rPr>
        <w:t xml:space="preserve">ich </w:t>
      </w:r>
      <w:r w:rsidR="009E6023" w:rsidRPr="00CE358C">
        <w:rPr>
          <w:rFonts w:ascii="Arial" w:hAnsi="Arial" w:cs="Arial"/>
          <w:sz w:val="20"/>
          <w:szCs w:val="20"/>
        </w:rPr>
        <w:t>możliwości rozwojowych</w:t>
      </w:r>
      <w:r>
        <w:rPr>
          <w:rFonts w:ascii="Arial" w:hAnsi="Arial" w:cs="Arial"/>
          <w:sz w:val="20"/>
          <w:szCs w:val="20"/>
        </w:rPr>
        <w:t>,</w:t>
      </w:r>
      <w:r w:rsidR="009E6023" w:rsidRPr="00CE35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pozwala</w:t>
      </w:r>
      <w:r w:rsidR="009E60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formułować wnioski</w:t>
      </w:r>
      <w:r w:rsidR="009E6023" w:rsidRPr="00CE358C">
        <w:rPr>
          <w:rFonts w:ascii="Arial" w:hAnsi="Arial" w:cs="Arial"/>
          <w:sz w:val="20"/>
          <w:szCs w:val="20"/>
        </w:rPr>
        <w:t xml:space="preserve">. Skuteczność analityczna wielu szkół </w:t>
      </w:r>
      <w:r>
        <w:rPr>
          <w:rFonts w:ascii="Arial" w:hAnsi="Arial" w:cs="Arial"/>
          <w:sz w:val="20"/>
          <w:szCs w:val="20"/>
        </w:rPr>
        <w:t>w tym zakresie</w:t>
      </w:r>
      <w:r w:rsidR="009E6023" w:rsidRPr="00CE358C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>zróżnicowana</w:t>
      </w:r>
      <w:r w:rsidR="009E6023" w:rsidRPr="00CE358C">
        <w:rPr>
          <w:rFonts w:ascii="Arial" w:hAnsi="Arial" w:cs="Arial"/>
          <w:sz w:val="20"/>
          <w:szCs w:val="20"/>
        </w:rPr>
        <w:t xml:space="preserve">. </w:t>
      </w:r>
    </w:p>
    <w:p w14:paraId="5690B7FD" w14:textId="5DF9E6CD" w:rsidR="009E6023" w:rsidRPr="0026467F" w:rsidRDefault="009E6023" w:rsidP="00773817">
      <w:pPr>
        <w:pStyle w:val="Akapitzlist"/>
        <w:numPr>
          <w:ilvl w:val="0"/>
          <w:numId w:val="61"/>
        </w:numPr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6467F">
        <w:rPr>
          <w:rFonts w:ascii="Arial" w:hAnsi="Arial" w:cs="Arial"/>
          <w:sz w:val="20"/>
          <w:szCs w:val="20"/>
        </w:rPr>
        <w:t xml:space="preserve">W wielu szkołach i placówkach stosuje się </w:t>
      </w:r>
      <w:r w:rsidR="008869FE">
        <w:rPr>
          <w:rFonts w:ascii="Arial" w:hAnsi="Arial" w:cs="Arial"/>
          <w:sz w:val="20"/>
          <w:szCs w:val="20"/>
        </w:rPr>
        <w:t xml:space="preserve">interesujące </w:t>
      </w:r>
      <w:r w:rsidRPr="0026467F">
        <w:rPr>
          <w:rFonts w:ascii="Arial" w:hAnsi="Arial" w:cs="Arial"/>
          <w:sz w:val="20"/>
          <w:szCs w:val="20"/>
        </w:rPr>
        <w:t>rozwiązania służące ro</w:t>
      </w:r>
      <w:r w:rsidR="008869FE">
        <w:rPr>
          <w:rFonts w:ascii="Arial" w:hAnsi="Arial" w:cs="Arial"/>
          <w:sz w:val="20"/>
          <w:szCs w:val="20"/>
        </w:rPr>
        <w:t>zwojowi uczniów</w:t>
      </w:r>
      <w:r w:rsidRPr="0026467F">
        <w:rPr>
          <w:rFonts w:ascii="Arial" w:hAnsi="Arial" w:cs="Arial"/>
          <w:sz w:val="20"/>
          <w:szCs w:val="20"/>
        </w:rPr>
        <w:t xml:space="preserve">. </w:t>
      </w:r>
      <w:r w:rsidR="008869FE">
        <w:rPr>
          <w:rFonts w:ascii="Arial" w:hAnsi="Arial" w:cs="Arial"/>
          <w:sz w:val="20"/>
          <w:szCs w:val="20"/>
        </w:rPr>
        <w:t xml:space="preserve">Ocena </w:t>
      </w:r>
      <w:r>
        <w:rPr>
          <w:rFonts w:ascii="Arial" w:hAnsi="Arial" w:cs="Arial"/>
          <w:sz w:val="20"/>
          <w:szCs w:val="20"/>
        </w:rPr>
        <w:t>pozytywn</w:t>
      </w:r>
      <w:r w:rsidR="008869FE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 w:rsidR="008869FE">
        <w:rPr>
          <w:rFonts w:ascii="Arial" w:hAnsi="Arial" w:cs="Arial"/>
          <w:sz w:val="20"/>
          <w:szCs w:val="20"/>
        </w:rPr>
        <w:t>wpływu</w:t>
      </w:r>
      <w:r>
        <w:rPr>
          <w:rFonts w:ascii="Arial" w:hAnsi="Arial" w:cs="Arial"/>
          <w:sz w:val="20"/>
          <w:szCs w:val="20"/>
        </w:rPr>
        <w:t xml:space="preserve"> tych działań ma</w:t>
      </w:r>
      <w:r w:rsidR="008869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często charakter intuicyjny</w:t>
      </w:r>
      <w:r w:rsidRPr="0026467F">
        <w:rPr>
          <w:rFonts w:ascii="Arial" w:hAnsi="Arial" w:cs="Arial"/>
          <w:sz w:val="20"/>
          <w:szCs w:val="20"/>
        </w:rPr>
        <w:t xml:space="preserve">. </w:t>
      </w:r>
    </w:p>
    <w:p w14:paraId="08EF3CCE" w14:textId="77777777" w:rsidR="009E6023" w:rsidRDefault="009E6023" w:rsidP="00773817">
      <w:pPr>
        <w:pStyle w:val="Akapitzlist"/>
        <w:numPr>
          <w:ilvl w:val="0"/>
          <w:numId w:val="61"/>
        </w:numPr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B35AD">
        <w:rPr>
          <w:rFonts w:ascii="Arial" w:hAnsi="Arial" w:cs="Arial"/>
          <w:sz w:val="20"/>
          <w:szCs w:val="20"/>
        </w:rPr>
        <w:t>ndywidualizowani</w:t>
      </w:r>
      <w:r>
        <w:rPr>
          <w:rFonts w:ascii="Arial" w:hAnsi="Arial" w:cs="Arial"/>
          <w:sz w:val="20"/>
          <w:szCs w:val="20"/>
        </w:rPr>
        <w:t>e</w:t>
      </w:r>
      <w:r w:rsidRPr="00BB35AD">
        <w:rPr>
          <w:rFonts w:ascii="Arial" w:hAnsi="Arial" w:cs="Arial"/>
          <w:sz w:val="20"/>
          <w:szCs w:val="20"/>
        </w:rPr>
        <w:t xml:space="preserve"> pracy z uczniami i wychowankami </w:t>
      </w:r>
      <w:r>
        <w:rPr>
          <w:rFonts w:ascii="Arial" w:hAnsi="Arial" w:cs="Arial"/>
          <w:sz w:val="20"/>
          <w:szCs w:val="20"/>
        </w:rPr>
        <w:t xml:space="preserve">ma największe znaczenie i jest obserwowane zwłaszcza w przedszkolach i szkołach podstawowych. </w:t>
      </w:r>
    </w:p>
    <w:p w14:paraId="07D0A4FC" w14:textId="30787D2A" w:rsidR="009E6023" w:rsidRPr="00CE358C" w:rsidRDefault="009E6023" w:rsidP="00773817">
      <w:pPr>
        <w:pStyle w:val="Akapitzlist"/>
        <w:numPr>
          <w:ilvl w:val="0"/>
          <w:numId w:val="61"/>
        </w:numPr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E358C">
        <w:rPr>
          <w:rFonts w:ascii="Arial" w:hAnsi="Arial" w:cs="Arial"/>
          <w:sz w:val="20"/>
          <w:szCs w:val="20"/>
        </w:rPr>
        <w:t>Obserwowane w szkołach procesy edukacyjne charakteryzowały się działaniami motywacyjnymi nauczycieli,</w:t>
      </w:r>
      <w:r>
        <w:rPr>
          <w:rFonts w:ascii="Arial" w:hAnsi="Arial" w:cs="Arial"/>
          <w:sz w:val="20"/>
          <w:szCs w:val="20"/>
        </w:rPr>
        <w:t xml:space="preserve"> </w:t>
      </w:r>
      <w:r w:rsidRPr="00CE358C">
        <w:rPr>
          <w:rFonts w:ascii="Arial" w:hAnsi="Arial" w:cs="Arial"/>
          <w:sz w:val="20"/>
          <w:szCs w:val="20"/>
        </w:rPr>
        <w:t>ale</w:t>
      </w:r>
      <w:r>
        <w:rPr>
          <w:rFonts w:ascii="Arial" w:hAnsi="Arial" w:cs="Arial"/>
          <w:sz w:val="20"/>
          <w:szCs w:val="20"/>
        </w:rPr>
        <w:t xml:space="preserve"> </w:t>
      </w:r>
      <w:r w:rsidRPr="00CE358C">
        <w:rPr>
          <w:rFonts w:ascii="Arial" w:hAnsi="Arial" w:cs="Arial"/>
          <w:sz w:val="20"/>
          <w:szCs w:val="20"/>
        </w:rPr>
        <w:t xml:space="preserve">uczniowie mieli ograniczony wpływ na kształtowanie </w:t>
      </w:r>
      <w:r>
        <w:rPr>
          <w:rFonts w:ascii="Arial" w:hAnsi="Arial" w:cs="Arial"/>
          <w:sz w:val="20"/>
          <w:szCs w:val="20"/>
        </w:rPr>
        <w:t xml:space="preserve">samych </w:t>
      </w:r>
      <w:r w:rsidR="008869FE">
        <w:rPr>
          <w:rFonts w:ascii="Arial" w:hAnsi="Arial" w:cs="Arial"/>
          <w:sz w:val="20"/>
          <w:szCs w:val="20"/>
        </w:rPr>
        <w:t>procesów</w:t>
      </w:r>
      <w:r w:rsidRPr="00CE358C">
        <w:rPr>
          <w:rFonts w:ascii="Arial" w:hAnsi="Arial" w:cs="Arial"/>
          <w:sz w:val="20"/>
          <w:szCs w:val="20"/>
        </w:rPr>
        <w:t xml:space="preserve">. </w:t>
      </w:r>
    </w:p>
    <w:p w14:paraId="00C3E46F" w14:textId="77777777" w:rsidR="00C655CD" w:rsidRDefault="00C655CD" w:rsidP="00C655CD">
      <w:p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14:paraId="761F3410" w14:textId="77777777" w:rsidR="00C655CD" w:rsidRPr="00ED4F1F" w:rsidRDefault="001F78C5" w:rsidP="00C655CD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  <w:r w:rsidRPr="00ED4F1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lastRenderedPageBreak/>
        <w:t>2.8</w:t>
      </w:r>
      <w:r w:rsidR="00C655CD" w:rsidRPr="00ED4F1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. Rekomendacje na następny rok szkolny </w:t>
      </w:r>
    </w:p>
    <w:p w14:paraId="261D3D6E" w14:textId="77777777" w:rsidR="00C655CD" w:rsidRPr="00D9792B" w:rsidRDefault="00C655CD" w:rsidP="00C655CD">
      <w:pPr>
        <w:spacing w:before="60" w:after="60" w:line="288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79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Rekomendacje dotyczące planowania nadzoru pedagogicznego na następny rok szkolny (wynikające z wniosków z ewaluacji): </w:t>
      </w:r>
    </w:p>
    <w:p w14:paraId="4ACA6E77" w14:textId="77777777" w:rsidR="00C655CD" w:rsidRPr="006A553B" w:rsidRDefault="00C655CD" w:rsidP="00C655CD">
      <w:pPr>
        <w:spacing w:before="60" w:after="60" w:line="288" w:lineRule="auto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A553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*liczba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rekomendacji </w:t>
      </w:r>
      <w:r w:rsidRPr="006A553B">
        <w:rPr>
          <w:rFonts w:ascii="Arial" w:eastAsia="Times New Roman" w:hAnsi="Arial" w:cs="Arial"/>
          <w:i/>
          <w:color w:val="000000"/>
          <w:sz w:val="24"/>
          <w:szCs w:val="24"/>
        </w:rPr>
        <w:t>nie jest ograniczona</w:t>
      </w:r>
    </w:p>
    <w:p w14:paraId="426C48AB" w14:textId="11BE93E6" w:rsidR="009E6023" w:rsidRPr="008908B4" w:rsidRDefault="008869FE" w:rsidP="00773817">
      <w:pPr>
        <w:pStyle w:val="Akapitzlist"/>
        <w:numPr>
          <w:ilvl w:val="0"/>
          <w:numId w:val="62"/>
        </w:numPr>
        <w:spacing w:before="120" w:after="120" w:line="240" w:lineRule="auto"/>
        <w:ind w:left="709" w:hanging="283"/>
        <w:contextualSpacing w:val="0"/>
        <w:jc w:val="both"/>
        <w:outlineLvl w:val="0"/>
        <w:rPr>
          <w:rFonts w:ascii="Arial" w:eastAsia="Times New Roman" w:hAnsi="Arial" w:cs="Arial"/>
          <w:bCs/>
          <w:kern w:val="28"/>
        </w:rPr>
      </w:pPr>
      <w:r>
        <w:rPr>
          <w:rFonts w:ascii="Arial" w:eastAsia="Times New Roman" w:hAnsi="Arial" w:cs="Arial"/>
          <w:bCs/>
          <w:kern w:val="28"/>
        </w:rPr>
        <w:t xml:space="preserve">Prowadzić </w:t>
      </w:r>
      <w:r w:rsidR="00BA502C">
        <w:rPr>
          <w:rFonts w:ascii="Arial" w:eastAsia="Times New Roman" w:hAnsi="Arial" w:cs="Arial"/>
          <w:bCs/>
          <w:kern w:val="28"/>
        </w:rPr>
        <w:t xml:space="preserve">(w procesie ewaluacji) </w:t>
      </w:r>
      <w:r>
        <w:rPr>
          <w:rFonts w:ascii="Arial" w:eastAsia="Times New Roman" w:hAnsi="Arial" w:cs="Arial"/>
          <w:bCs/>
          <w:kern w:val="28"/>
        </w:rPr>
        <w:t>obserwacje</w:t>
      </w:r>
      <w:r w:rsidR="009E6023" w:rsidRPr="008908B4">
        <w:rPr>
          <w:rFonts w:ascii="Arial" w:eastAsia="Times New Roman" w:hAnsi="Arial" w:cs="Arial"/>
          <w:bCs/>
          <w:kern w:val="28"/>
        </w:rPr>
        <w:t xml:space="preserve"> procesów edukacyjnych realizowanych bezpośrednio w trakcie zajęć. Szczególnie istotny </w:t>
      </w:r>
      <w:r>
        <w:rPr>
          <w:rFonts w:ascii="Arial" w:eastAsia="Times New Roman" w:hAnsi="Arial" w:cs="Arial"/>
          <w:bCs/>
          <w:kern w:val="28"/>
        </w:rPr>
        <w:t xml:space="preserve">wydaje się udział </w:t>
      </w:r>
      <w:r w:rsidR="009E6023" w:rsidRPr="008908B4">
        <w:rPr>
          <w:rFonts w:ascii="Arial" w:eastAsia="Times New Roman" w:hAnsi="Arial" w:cs="Arial"/>
          <w:bCs/>
          <w:kern w:val="28"/>
        </w:rPr>
        <w:t xml:space="preserve">uczniów </w:t>
      </w:r>
      <w:r>
        <w:rPr>
          <w:rFonts w:ascii="Arial" w:eastAsia="Times New Roman" w:hAnsi="Arial" w:cs="Arial"/>
          <w:bCs/>
          <w:kern w:val="28"/>
        </w:rPr>
        <w:t>w</w:t>
      </w:r>
      <w:r w:rsidR="009E6023" w:rsidRPr="008908B4">
        <w:rPr>
          <w:rFonts w:ascii="Arial" w:eastAsia="Times New Roman" w:hAnsi="Arial" w:cs="Arial"/>
          <w:bCs/>
          <w:kern w:val="28"/>
        </w:rPr>
        <w:t xml:space="preserve"> organizowani</w:t>
      </w:r>
      <w:r>
        <w:rPr>
          <w:rFonts w:ascii="Arial" w:eastAsia="Times New Roman" w:hAnsi="Arial" w:cs="Arial"/>
          <w:bCs/>
          <w:kern w:val="28"/>
        </w:rPr>
        <w:t>u</w:t>
      </w:r>
      <w:r w:rsidR="009E6023" w:rsidRPr="008908B4">
        <w:rPr>
          <w:rFonts w:ascii="Arial" w:eastAsia="Times New Roman" w:hAnsi="Arial" w:cs="Arial"/>
          <w:bCs/>
          <w:kern w:val="28"/>
        </w:rPr>
        <w:t xml:space="preserve"> i przebieg</w:t>
      </w:r>
      <w:r>
        <w:rPr>
          <w:rFonts w:ascii="Arial" w:eastAsia="Times New Roman" w:hAnsi="Arial" w:cs="Arial"/>
          <w:bCs/>
          <w:kern w:val="28"/>
        </w:rPr>
        <w:t>u</w:t>
      </w:r>
      <w:r w:rsidR="009E6023" w:rsidRPr="008908B4">
        <w:rPr>
          <w:rFonts w:ascii="Arial" w:eastAsia="Times New Roman" w:hAnsi="Arial" w:cs="Arial"/>
          <w:bCs/>
          <w:kern w:val="28"/>
        </w:rPr>
        <w:t xml:space="preserve"> procesu uczenia się.   </w:t>
      </w:r>
    </w:p>
    <w:p w14:paraId="7BD2E89E" w14:textId="77777777" w:rsidR="009E6023" w:rsidRPr="008908B4" w:rsidRDefault="009E6023" w:rsidP="00773817">
      <w:pPr>
        <w:pStyle w:val="Akapitzlist"/>
        <w:numPr>
          <w:ilvl w:val="0"/>
          <w:numId w:val="62"/>
        </w:numPr>
        <w:spacing w:before="120" w:after="120" w:line="240" w:lineRule="auto"/>
        <w:ind w:left="709" w:hanging="283"/>
        <w:contextualSpacing w:val="0"/>
        <w:jc w:val="both"/>
        <w:outlineLvl w:val="0"/>
        <w:rPr>
          <w:rFonts w:ascii="Arial" w:eastAsia="Times New Roman" w:hAnsi="Arial" w:cs="Arial"/>
          <w:bCs/>
          <w:kern w:val="28"/>
        </w:rPr>
      </w:pPr>
      <w:r>
        <w:rPr>
          <w:rFonts w:ascii="Arial" w:eastAsia="Times New Roman" w:hAnsi="Arial" w:cs="Arial"/>
          <w:bCs/>
          <w:kern w:val="28"/>
        </w:rPr>
        <w:t>P</w:t>
      </w:r>
      <w:r w:rsidRPr="008908B4">
        <w:rPr>
          <w:rFonts w:ascii="Arial" w:eastAsia="Times New Roman" w:hAnsi="Arial" w:cs="Arial"/>
          <w:bCs/>
          <w:kern w:val="28"/>
        </w:rPr>
        <w:t xml:space="preserve">ropagować dobre praktyki dotyczące wdrażania nowatorskich rozwiązań programowych, metodycznych i organizacyjnych, które skutkują zaangażowaniem </w:t>
      </w:r>
      <w:r>
        <w:rPr>
          <w:rFonts w:ascii="Arial" w:eastAsia="Times New Roman" w:hAnsi="Arial" w:cs="Arial"/>
          <w:bCs/>
          <w:kern w:val="28"/>
        </w:rPr>
        <w:br/>
      </w:r>
      <w:r w:rsidRPr="008908B4">
        <w:rPr>
          <w:rFonts w:ascii="Arial" w:eastAsia="Times New Roman" w:hAnsi="Arial" w:cs="Arial"/>
          <w:bCs/>
          <w:kern w:val="28"/>
        </w:rPr>
        <w:t xml:space="preserve">i wzrostem samodzielności uczniów w procesie edukacji. </w:t>
      </w:r>
    </w:p>
    <w:p w14:paraId="6532EB2F" w14:textId="3D9C5181" w:rsidR="009E6023" w:rsidRDefault="009E6023" w:rsidP="00773817">
      <w:pPr>
        <w:pStyle w:val="Akapitzlist"/>
        <w:numPr>
          <w:ilvl w:val="0"/>
          <w:numId w:val="62"/>
        </w:numPr>
        <w:spacing w:before="120" w:after="120" w:line="240" w:lineRule="auto"/>
        <w:ind w:left="709" w:hanging="283"/>
        <w:contextualSpacing w:val="0"/>
        <w:jc w:val="both"/>
        <w:outlineLvl w:val="0"/>
        <w:rPr>
          <w:rFonts w:ascii="Arial" w:eastAsia="Times New Roman" w:hAnsi="Arial" w:cs="Arial"/>
          <w:bCs/>
          <w:kern w:val="28"/>
        </w:rPr>
      </w:pPr>
      <w:r>
        <w:rPr>
          <w:rFonts w:ascii="Arial" w:eastAsia="Times New Roman" w:hAnsi="Arial" w:cs="Arial"/>
          <w:bCs/>
          <w:kern w:val="28"/>
        </w:rPr>
        <w:t>O</w:t>
      </w:r>
      <w:r w:rsidRPr="008908B4">
        <w:rPr>
          <w:rFonts w:ascii="Arial" w:eastAsia="Times New Roman" w:hAnsi="Arial" w:cs="Arial"/>
          <w:bCs/>
          <w:kern w:val="28"/>
        </w:rPr>
        <w:t xml:space="preserve">bejmować badaniami działania szkół i placówek w zakresie </w:t>
      </w:r>
      <w:r w:rsidR="008869FE">
        <w:rPr>
          <w:rFonts w:ascii="Arial" w:eastAsia="Times New Roman" w:hAnsi="Arial" w:cs="Arial"/>
          <w:bCs/>
          <w:kern w:val="28"/>
        </w:rPr>
        <w:t>działań diagnostycznych, organizacyjnych związanych z procesami wychowawczymi</w:t>
      </w:r>
      <w:r w:rsidRPr="008908B4">
        <w:rPr>
          <w:rFonts w:ascii="Arial" w:eastAsia="Times New Roman" w:hAnsi="Arial" w:cs="Arial"/>
          <w:bCs/>
          <w:kern w:val="28"/>
        </w:rPr>
        <w:t>.</w:t>
      </w:r>
      <w:r w:rsidR="00BA502C">
        <w:rPr>
          <w:rFonts w:ascii="Arial" w:eastAsia="Times New Roman" w:hAnsi="Arial" w:cs="Arial"/>
          <w:bCs/>
          <w:kern w:val="28"/>
        </w:rPr>
        <w:t xml:space="preserve"> </w:t>
      </w:r>
    </w:p>
    <w:p w14:paraId="6626A7C2" w14:textId="19940471" w:rsidR="008869FE" w:rsidRPr="008908B4" w:rsidRDefault="008869FE" w:rsidP="00773817">
      <w:pPr>
        <w:pStyle w:val="Akapitzlist"/>
        <w:numPr>
          <w:ilvl w:val="0"/>
          <w:numId w:val="62"/>
        </w:numPr>
        <w:spacing w:before="120" w:after="120" w:line="240" w:lineRule="auto"/>
        <w:ind w:left="709" w:hanging="283"/>
        <w:contextualSpacing w:val="0"/>
        <w:jc w:val="both"/>
        <w:outlineLvl w:val="0"/>
        <w:rPr>
          <w:rFonts w:ascii="Arial" w:eastAsia="Times New Roman" w:hAnsi="Arial" w:cs="Arial"/>
          <w:bCs/>
          <w:kern w:val="28"/>
        </w:rPr>
      </w:pPr>
      <w:r>
        <w:rPr>
          <w:rFonts w:ascii="Arial" w:eastAsia="Times New Roman" w:hAnsi="Arial" w:cs="Arial"/>
          <w:bCs/>
          <w:kern w:val="28"/>
        </w:rPr>
        <w:t xml:space="preserve">Prowadzić ewaluacje problemowe związane z oceną poczucia bezpieczeństwa w szkołach. </w:t>
      </w:r>
    </w:p>
    <w:p w14:paraId="7B8ACB92" w14:textId="77777777" w:rsidR="00811585" w:rsidRDefault="00811585" w:rsidP="00777BA3">
      <w:pPr>
        <w:rPr>
          <w:lang w:eastAsia="pl-PL"/>
        </w:rPr>
      </w:pPr>
    </w:p>
    <w:p w14:paraId="16B096E1" w14:textId="77777777" w:rsidR="00777BA3" w:rsidRDefault="00163EE0" w:rsidP="00163EE0">
      <w:pPr>
        <w:pStyle w:val="Nagwek1"/>
        <w:numPr>
          <w:ilvl w:val="0"/>
          <w:numId w:val="0"/>
        </w:numPr>
        <w:ind w:left="760"/>
        <w:jc w:val="both"/>
      </w:pPr>
      <w:r w:rsidRPr="00F96ED2">
        <w:t xml:space="preserve">3. </w:t>
      </w:r>
      <w:r w:rsidR="00777BA3" w:rsidRPr="00F96ED2">
        <w:t>Kontrola</w:t>
      </w:r>
    </w:p>
    <w:p w14:paraId="0F98EC84" w14:textId="77777777" w:rsidR="00F96ED2" w:rsidRPr="00F96ED2" w:rsidRDefault="00F96ED2" w:rsidP="00F96ED2">
      <w:pPr>
        <w:rPr>
          <w:lang w:eastAsia="pl-PL"/>
        </w:rPr>
      </w:pPr>
    </w:p>
    <w:p w14:paraId="78B62EF5" w14:textId="77777777" w:rsidR="004713FE" w:rsidRDefault="00704874" w:rsidP="00773817">
      <w:pPr>
        <w:pStyle w:val="Nagwek1"/>
        <w:numPr>
          <w:ilvl w:val="1"/>
          <w:numId w:val="10"/>
        </w:numPr>
        <w:jc w:val="both"/>
        <w:rPr>
          <w:sz w:val="28"/>
          <w:szCs w:val="28"/>
        </w:rPr>
      </w:pPr>
      <w:r w:rsidRPr="00E36212">
        <w:rPr>
          <w:sz w:val="28"/>
          <w:szCs w:val="28"/>
        </w:rPr>
        <w:t>Kontrola planowa</w:t>
      </w:r>
    </w:p>
    <w:p w14:paraId="00347740" w14:textId="77777777" w:rsidR="00F96ED2" w:rsidRDefault="00F96ED2" w:rsidP="00F96ED2">
      <w:pPr>
        <w:pStyle w:val="Akapitzlist"/>
        <w:spacing w:before="60" w:after="60" w:line="288" w:lineRule="auto"/>
        <w:ind w:left="1120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77CF8AAB" w14:textId="77777777" w:rsidR="00C443F4" w:rsidRDefault="00F96ED2" w:rsidP="001B6C51">
      <w:pPr>
        <w:spacing w:before="60" w:after="60" w:line="288" w:lineRule="auto"/>
        <w:ind w:left="709"/>
        <w:outlineLvl w:val="0"/>
        <w:rPr>
          <w:lang w:eastAsia="pl-PL"/>
        </w:rPr>
      </w:pPr>
      <w:r w:rsidRPr="001B6C51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Część A (okres od 1 czerwca </w:t>
      </w:r>
      <w:r w:rsidR="009D4774">
        <w:rPr>
          <w:rFonts w:ascii="Arial" w:eastAsia="Times New Roman" w:hAnsi="Arial" w:cs="Arial"/>
          <w:b/>
          <w:bCs/>
          <w:kern w:val="28"/>
          <w:sz w:val="28"/>
          <w:szCs w:val="28"/>
        </w:rPr>
        <w:t>2016</w:t>
      </w:r>
      <w:r w:rsidR="001B6C51" w:rsidRPr="001B6C51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r. </w:t>
      </w:r>
      <w:r w:rsidRPr="001B6C51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do 31 sierpnia </w:t>
      </w:r>
      <w:r w:rsidR="009D4774">
        <w:rPr>
          <w:rFonts w:ascii="Arial" w:eastAsia="Times New Roman" w:hAnsi="Arial" w:cs="Arial"/>
          <w:b/>
          <w:bCs/>
          <w:kern w:val="28"/>
          <w:sz w:val="28"/>
          <w:szCs w:val="28"/>
        </w:rPr>
        <w:t>2016</w:t>
      </w:r>
      <w:r w:rsidR="00403996" w:rsidRPr="001B6C51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r.</w:t>
      </w:r>
      <w:r w:rsidRPr="001B6C51">
        <w:rPr>
          <w:rFonts w:ascii="Arial" w:eastAsia="Times New Roman" w:hAnsi="Arial" w:cs="Arial"/>
          <w:b/>
          <w:bCs/>
          <w:kern w:val="28"/>
          <w:sz w:val="28"/>
          <w:szCs w:val="28"/>
        </w:rPr>
        <w:t>)</w:t>
      </w:r>
    </w:p>
    <w:p w14:paraId="7007B9B5" w14:textId="77777777" w:rsidR="00C443F4" w:rsidRPr="00C443F4" w:rsidRDefault="00C443F4" w:rsidP="00C443F4">
      <w:pPr>
        <w:rPr>
          <w:lang w:eastAsia="pl-PL"/>
        </w:rPr>
      </w:pPr>
    </w:p>
    <w:p w14:paraId="736C3915" w14:textId="2EAC7EF1" w:rsidR="00704874" w:rsidRDefault="005D19ED" w:rsidP="00E36212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</w:t>
      </w:r>
      <w:r w:rsidR="009D4774">
        <w:rPr>
          <w:rFonts w:ascii="Arial" w:hAnsi="Arial" w:cs="Arial"/>
          <w:sz w:val="24"/>
          <w:szCs w:val="24"/>
        </w:rPr>
        <w:t>2015</w:t>
      </w:r>
      <w:r w:rsidR="001B6C51">
        <w:rPr>
          <w:rFonts w:ascii="Arial" w:hAnsi="Arial" w:cs="Arial"/>
          <w:sz w:val="24"/>
          <w:szCs w:val="24"/>
        </w:rPr>
        <w:t>/</w:t>
      </w:r>
      <w:r w:rsidR="009D4774">
        <w:rPr>
          <w:rFonts w:ascii="Arial" w:hAnsi="Arial" w:cs="Arial"/>
          <w:sz w:val="24"/>
          <w:szCs w:val="24"/>
        </w:rPr>
        <w:t>2016</w:t>
      </w:r>
      <w:r w:rsidR="001B6C51">
        <w:rPr>
          <w:rFonts w:ascii="Arial" w:hAnsi="Arial" w:cs="Arial"/>
          <w:sz w:val="24"/>
          <w:szCs w:val="24"/>
        </w:rPr>
        <w:t xml:space="preserve"> </w:t>
      </w:r>
      <w:r w:rsidR="00962238">
        <w:rPr>
          <w:rFonts w:ascii="Arial" w:hAnsi="Arial" w:cs="Arial"/>
          <w:sz w:val="24"/>
          <w:szCs w:val="24"/>
        </w:rPr>
        <w:t xml:space="preserve">w okresie </w:t>
      </w:r>
      <w:r w:rsidR="00962238" w:rsidRPr="00962238">
        <w:rPr>
          <w:rFonts w:ascii="Arial" w:hAnsi="Arial" w:cs="Arial"/>
          <w:bCs/>
          <w:sz w:val="24"/>
          <w:szCs w:val="24"/>
        </w:rPr>
        <w:t xml:space="preserve">od 1 czerwca do 31 sierpnia </w:t>
      </w:r>
      <w:r w:rsidR="009D4774">
        <w:rPr>
          <w:rFonts w:ascii="Arial" w:hAnsi="Arial" w:cs="Arial"/>
          <w:bCs/>
          <w:sz w:val="24"/>
          <w:szCs w:val="24"/>
        </w:rPr>
        <w:t>2016</w:t>
      </w:r>
      <w:r w:rsidR="00403996">
        <w:rPr>
          <w:rFonts w:ascii="Arial" w:hAnsi="Arial" w:cs="Arial"/>
          <w:bCs/>
          <w:sz w:val="24"/>
          <w:szCs w:val="24"/>
        </w:rPr>
        <w:t xml:space="preserve"> r.</w:t>
      </w:r>
      <w:r w:rsidR="00666D20">
        <w:rPr>
          <w:rFonts w:ascii="Arial" w:hAnsi="Arial" w:cs="Arial"/>
          <w:bCs/>
          <w:sz w:val="24"/>
          <w:szCs w:val="24"/>
        </w:rPr>
        <w:t>,</w:t>
      </w:r>
      <w:r w:rsidR="00962238">
        <w:rPr>
          <w:rFonts w:ascii="Arial" w:hAnsi="Arial" w:cs="Arial"/>
          <w:bCs/>
          <w:sz w:val="24"/>
          <w:szCs w:val="24"/>
        </w:rPr>
        <w:t xml:space="preserve"> </w:t>
      </w:r>
      <w:r w:rsidR="00AE41B4" w:rsidRPr="00AE41B4">
        <w:rPr>
          <w:rFonts w:ascii="Arial" w:hAnsi="Arial" w:cs="Arial"/>
          <w:bCs/>
          <w:sz w:val="24"/>
          <w:szCs w:val="24"/>
        </w:rPr>
        <w:t xml:space="preserve">na podstawie arkuszy zatwierdzonych przez Ministra Edukacji Narodowej, </w:t>
      </w:r>
      <w:r w:rsidR="00BA502C">
        <w:rPr>
          <w:rFonts w:ascii="Arial" w:hAnsi="Arial" w:cs="Arial"/>
          <w:bCs/>
          <w:sz w:val="24"/>
          <w:szCs w:val="24"/>
        </w:rPr>
        <w:t xml:space="preserve">Małopolski </w:t>
      </w:r>
      <w:r w:rsidR="00666D20" w:rsidRPr="00AE41B4">
        <w:rPr>
          <w:rFonts w:ascii="Arial" w:hAnsi="Arial" w:cs="Arial"/>
          <w:bCs/>
          <w:sz w:val="24"/>
          <w:szCs w:val="24"/>
        </w:rPr>
        <w:t xml:space="preserve"> </w:t>
      </w:r>
      <w:r w:rsidR="00962238">
        <w:rPr>
          <w:rFonts w:ascii="Arial" w:hAnsi="Arial" w:cs="Arial"/>
          <w:bCs/>
          <w:sz w:val="24"/>
          <w:szCs w:val="24"/>
        </w:rPr>
        <w:t>Kurator Oświaty p</w:t>
      </w:r>
      <w:r w:rsidR="00962238" w:rsidRPr="00606ED5">
        <w:rPr>
          <w:rFonts w:ascii="Arial" w:hAnsi="Arial" w:cs="Arial"/>
          <w:sz w:val="24"/>
          <w:szCs w:val="24"/>
        </w:rPr>
        <w:t>rzeprowadz</w:t>
      </w:r>
      <w:r w:rsidR="00962238">
        <w:rPr>
          <w:rFonts w:ascii="Arial" w:hAnsi="Arial" w:cs="Arial"/>
          <w:sz w:val="24"/>
          <w:szCs w:val="24"/>
        </w:rPr>
        <w:t>ił kontrole</w:t>
      </w:r>
      <w:r w:rsidR="00704874" w:rsidRPr="00606ED5">
        <w:rPr>
          <w:rFonts w:ascii="Arial" w:hAnsi="Arial" w:cs="Arial"/>
          <w:sz w:val="24"/>
          <w:szCs w:val="24"/>
        </w:rPr>
        <w:t xml:space="preserve"> </w:t>
      </w:r>
      <w:r w:rsidR="00962238" w:rsidRPr="00606ED5">
        <w:rPr>
          <w:rFonts w:ascii="Arial" w:hAnsi="Arial" w:cs="Arial"/>
          <w:sz w:val="24"/>
          <w:szCs w:val="24"/>
        </w:rPr>
        <w:t>planow</w:t>
      </w:r>
      <w:r w:rsidR="00962238">
        <w:rPr>
          <w:rFonts w:ascii="Arial" w:hAnsi="Arial" w:cs="Arial"/>
          <w:sz w:val="24"/>
          <w:szCs w:val="24"/>
        </w:rPr>
        <w:t>e</w:t>
      </w:r>
      <w:r w:rsidR="00704874" w:rsidRPr="00606ED5">
        <w:rPr>
          <w:rFonts w:ascii="Arial" w:hAnsi="Arial" w:cs="Arial"/>
          <w:sz w:val="24"/>
          <w:szCs w:val="24"/>
        </w:rPr>
        <w:t xml:space="preserve"> </w:t>
      </w:r>
      <w:r w:rsidR="00962238">
        <w:rPr>
          <w:rFonts w:ascii="Arial" w:hAnsi="Arial" w:cs="Arial"/>
          <w:sz w:val="24"/>
          <w:szCs w:val="24"/>
        </w:rPr>
        <w:t xml:space="preserve">w </w:t>
      </w:r>
      <w:r w:rsidR="00704874" w:rsidRPr="00606ED5">
        <w:rPr>
          <w:rFonts w:ascii="Arial" w:hAnsi="Arial" w:cs="Arial"/>
          <w:sz w:val="24"/>
          <w:szCs w:val="24"/>
        </w:rPr>
        <w:t>następujących zakresach:</w:t>
      </w:r>
    </w:p>
    <w:p w14:paraId="19D6BCDD" w14:textId="77777777" w:rsidR="003C3B7B" w:rsidRDefault="00E4188D" w:rsidP="00773817">
      <w:pPr>
        <w:pStyle w:val="menfont"/>
        <w:numPr>
          <w:ilvl w:val="0"/>
          <w:numId w:val="18"/>
        </w:numPr>
        <w:spacing w:line="276" w:lineRule="auto"/>
        <w:ind w:left="426" w:hanging="284"/>
        <w:jc w:val="both"/>
        <w:rPr>
          <w:color w:val="000000" w:themeColor="text1"/>
        </w:rPr>
      </w:pPr>
      <w:r w:rsidRPr="00E4188D">
        <w:rPr>
          <w:color w:val="000000" w:themeColor="text1"/>
        </w:rPr>
        <w:t xml:space="preserve">Zgodność z przepisami prawa wydawania orzeczeń i opinii przez zespoły orzekające działające w publicznych poradniach </w:t>
      </w:r>
      <w:proofErr w:type="spellStart"/>
      <w:r w:rsidRPr="00E4188D">
        <w:rPr>
          <w:color w:val="000000" w:themeColor="text1"/>
        </w:rPr>
        <w:t>psychologiczno</w:t>
      </w:r>
      <w:proofErr w:type="spellEnd"/>
      <w:r w:rsidRPr="00E4188D">
        <w:rPr>
          <w:color w:val="000000" w:themeColor="text1"/>
        </w:rPr>
        <w:t xml:space="preserve"> – pedagogicznych.</w:t>
      </w:r>
    </w:p>
    <w:p w14:paraId="5E1822DB" w14:textId="77777777" w:rsidR="00E72A4F" w:rsidRDefault="00E72A4F" w:rsidP="00E72A4F">
      <w:pPr>
        <w:pStyle w:val="menfont"/>
        <w:spacing w:line="276" w:lineRule="auto"/>
        <w:ind w:left="142"/>
        <w:jc w:val="both"/>
        <w:rPr>
          <w:color w:val="000000" w:themeColor="text1"/>
        </w:rPr>
      </w:pPr>
    </w:p>
    <w:p w14:paraId="5EFE0AB7" w14:textId="77777777" w:rsidR="00E72A4F" w:rsidRPr="00E4188D" w:rsidRDefault="00E72A4F" w:rsidP="00773817">
      <w:pPr>
        <w:pStyle w:val="menfont"/>
        <w:numPr>
          <w:ilvl w:val="0"/>
          <w:numId w:val="18"/>
        </w:numPr>
        <w:spacing w:line="276" w:lineRule="auto"/>
        <w:ind w:left="426" w:hanging="284"/>
        <w:jc w:val="both"/>
        <w:rPr>
          <w:color w:val="000000" w:themeColor="text1"/>
        </w:rPr>
      </w:pPr>
      <w:r w:rsidRPr="009E21E1">
        <w:rPr>
          <w:color w:val="000000" w:themeColor="text1"/>
        </w:rPr>
        <w:t>Zgodność z przepisami prawa przeprowadzania egzaminów klasyfikacyjnych</w:t>
      </w:r>
      <w:r>
        <w:rPr>
          <w:color w:val="000000" w:themeColor="text1"/>
        </w:rPr>
        <w:t>.</w:t>
      </w:r>
    </w:p>
    <w:p w14:paraId="52EE028B" w14:textId="77777777" w:rsidR="008A6D9C" w:rsidRPr="00312453" w:rsidRDefault="008A6D9C" w:rsidP="005D19ED">
      <w:pPr>
        <w:pStyle w:val="menfont"/>
        <w:spacing w:line="276" w:lineRule="auto"/>
        <w:jc w:val="both"/>
      </w:pPr>
    </w:p>
    <w:p w14:paraId="0FE47633" w14:textId="77777777" w:rsidR="005D19ED" w:rsidRDefault="00B46220" w:rsidP="00773817">
      <w:pPr>
        <w:pStyle w:val="Nagwek1"/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Ogólne i</w:t>
      </w:r>
      <w:r w:rsidR="004713FE" w:rsidRPr="004713FE">
        <w:rPr>
          <w:sz w:val="28"/>
          <w:szCs w:val="28"/>
        </w:rPr>
        <w:t xml:space="preserve">nformacje o liczbie przeprowadzonych kontroli planowych </w:t>
      </w:r>
      <w:r w:rsidR="00E36212" w:rsidRPr="00E36212">
        <w:rPr>
          <w:sz w:val="28"/>
          <w:szCs w:val="28"/>
        </w:rPr>
        <w:t>(realizacji planu kontroli)</w:t>
      </w:r>
    </w:p>
    <w:p w14:paraId="4A9744FD" w14:textId="77777777" w:rsidR="00E36212" w:rsidRPr="00E36212" w:rsidRDefault="00E36212" w:rsidP="00E36212">
      <w:pPr>
        <w:rPr>
          <w:lang w:eastAsia="pl-PL"/>
        </w:rPr>
      </w:pPr>
    </w:p>
    <w:p w14:paraId="283E7C2C" w14:textId="694C5C99" w:rsidR="005B18E9" w:rsidRDefault="005B18E9" w:rsidP="005B18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</w:t>
      </w:r>
      <w:r w:rsidR="009D4774">
        <w:rPr>
          <w:rFonts w:ascii="Arial" w:hAnsi="Arial" w:cs="Arial"/>
          <w:sz w:val="24"/>
          <w:szCs w:val="24"/>
        </w:rPr>
        <w:t>2015</w:t>
      </w:r>
      <w:r w:rsidR="001B6C51">
        <w:rPr>
          <w:rFonts w:ascii="Arial" w:hAnsi="Arial" w:cs="Arial"/>
          <w:sz w:val="24"/>
          <w:szCs w:val="24"/>
        </w:rPr>
        <w:t>/</w:t>
      </w:r>
      <w:r w:rsidR="009D4774">
        <w:rPr>
          <w:rFonts w:ascii="Arial" w:hAnsi="Arial" w:cs="Arial"/>
          <w:sz w:val="24"/>
          <w:szCs w:val="24"/>
        </w:rPr>
        <w:t>2016</w:t>
      </w:r>
      <w:r w:rsidR="006A5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06ED5">
        <w:rPr>
          <w:rFonts w:ascii="Arial" w:hAnsi="Arial" w:cs="Arial"/>
          <w:sz w:val="24"/>
          <w:szCs w:val="24"/>
        </w:rPr>
        <w:t xml:space="preserve"> Kuratorium Oświaty </w:t>
      </w:r>
      <w:r>
        <w:rPr>
          <w:rFonts w:ascii="Arial" w:hAnsi="Arial" w:cs="Arial"/>
          <w:sz w:val="24"/>
          <w:szCs w:val="24"/>
        </w:rPr>
        <w:t xml:space="preserve">w </w:t>
      </w:r>
      <w:r w:rsidR="006F6BF2">
        <w:rPr>
          <w:rFonts w:ascii="Arial" w:hAnsi="Arial" w:cs="Arial"/>
          <w:sz w:val="24"/>
          <w:szCs w:val="24"/>
        </w:rPr>
        <w:t>Krakowie</w:t>
      </w:r>
      <w:r w:rsidRPr="00606ED5">
        <w:rPr>
          <w:rFonts w:ascii="Arial" w:hAnsi="Arial" w:cs="Arial"/>
          <w:sz w:val="24"/>
          <w:szCs w:val="24"/>
        </w:rPr>
        <w:t xml:space="preserve"> zaplanowano przeprowadzenie </w:t>
      </w:r>
      <w:r w:rsidR="00841861">
        <w:rPr>
          <w:rFonts w:ascii="Arial" w:hAnsi="Arial" w:cs="Arial"/>
          <w:sz w:val="24"/>
          <w:szCs w:val="24"/>
        </w:rPr>
        <w:t>318</w:t>
      </w:r>
      <w:r>
        <w:rPr>
          <w:rFonts w:ascii="Arial" w:hAnsi="Arial" w:cs="Arial"/>
          <w:sz w:val="24"/>
          <w:szCs w:val="24"/>
        </w:rPr>
        <w:t xml:space="preserve">  kontroli </w:t>
      </w:r>
      <w:r w:rsidRPr="00ED562C">
        <w:rPr>
          <w:rFonts w:ascii="Arial" w:hAnsi="Arial" w:cs="Arial"/>
          <w:sz w:val="24"/>
          <w:szCs w:val="24"/>
          <w:u w:val="single"/>
        </w:rPr>
        <w:t>(łączna liczba wszystkich kontroli planowych</w:t>
      </w:r>
      <w:r>
        <w:rPr>
          <w:rFonts w:ascii="Arial" w:hAnsi="Arial" w:cs="Arial"/>
          <w:sz w:val="24"/>
          <w:szCs w:val="24"/>
        </w:rPr>
        <w:t xml:space="preserve">). </w:t>
      </w:r>
      <w:r w:rsidR="00E32353">
        <w:rPr>
          <w:rFonts w:ascii="Arial" w:hAnsi="Arial" w:cs="Arial"/>
          <w:sz w:val="24"/>
          <w:szCs w:val="24"/>
        </w:rPr>
        <w:br/>
      </w:r>
      <w:r w:rsidRPr="00D176D7">
        <w:rPr>
          <w:rFonts w:ascii="Arial" w:hAnsi="Arial" w:cs="Arial"/>
          <w:b/>
          <w:sz w:val="24"/>
          <w:szCs w:val="24"/>
        </w:rPr>
        <w:t>D</w:t>
      </w:r>
      <w:r w:rsidRPr="00BA7F1D">
        <w:rPr>
          <w:rFonts w:ascii="Arial" w:hAnsi="Arial" w:cs="Arial"/>
          <w:b/>
          <w:sz w:val="24"/>
          <w:szCs w:val="24"/>
        </w:rPr>
        <w:t xml:space="preserve">o 31 </w:t>
      </w:r>
      <w:r>
        <w:rPr>
          <w:rFonts w:ascii="Arial" w:hAnsi="Arial" w:cs="Arial"/>
          <w:b/>
          <w:sz w:val="24"/>
          <w:szCs w:val="24"/>
        </w:rPr>
        <w:t>sierpnia</w:t>
      </w:r>
      <w:r w:rsidRPr="00BA7F1D">
        <w:rPr>
          <w:rFonts w:ascii="Arial" w:hAnsi="Arial" w:cs="Arial"/>
          <w:b/>
          <w:sz w:val="24"/>
          <w:szCs w:val="24"/>
        </w:rPr>
        <w:t xml:space="preserve"> </w:t>
      </w:r>
      <w:r w:rsidR="009D4774">
        <w:rPr>
          <w:rFonts w:ascii="Arial" w:hAnsi="Arial" w:cs="Arial"/>
          <w:b/>
          <w:sz w:val="24"/>
          <w:szCs w:val="24"/>
        </w:rPr>
        <w:t>2016</w:t>
      </w:r>
      <w:r w:rsidR="00403996"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zrealizowano </w:t>
      </w:r>
      <w:r w:rsidR="00841861">
        <w:rPr>
          <w:rFonts w:ascii="Arial" w:hAnsi="Arial" w:cs="Arial"/>
          <w:sz w:val="24"/>
          <w:szCs w:val="24"/>
        </w:rPr>
        <w:t>326</w:t>
      </w:r>
      <w:r>
        <w:rPr>
          <w:rFonts w:ascii="Arial" w:hAnsi="Arial" w:cs="Arial"/>
          <w:sz w:val="24"/>
          <w:szCs w:val="24"/>
        </w:rPr>
        <w:t xml:space="preserve"> kontroli, co stanowi </w:t>
      </w:r>
      <w:r w:rsidR="00841861">
        <w:rPr>
          <w:rFonts w:ascii="Arial" w:hAnsi="Arial" w:cs="Arial"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>% p</w:t>
      </w:r>
      <w:r w:rsidRPr="00606ED5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r w:rsidRPr="00606ED5">
        <w:rPr>
          <w:rFonts w:ascii="Arial" w:hAnsi="Arial" w:cs="Arial"/>
          <w:sz w:val="24"/>
          <w:szCs w:val="24"/>
        </w:rPr>
        <w:t xml:space="preserve"> nadzoru pedagogicznego</w:t>
      </w:r>
      <w:r>
        <w:rPr>
          <w:rFonts w:ascii="Arial" w:hAnsi="Arial" w:cs="Arial"/>
          <w:sz w:val="24"/>
          <w:szCs w:val="24"/>
        </w:rPr>
        <w:t>.</w:t>
      </w:r>
    </w:p>
    <w:p w14:paraId="002E6ACC" w14:textId="0E515822" w:rsidR="00704874" w:rsidRPr="00606ED5" w:rsidRDefault="005D19ED" w:rsidP="007048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</w:t>
      </w:r>
      <w:r w:rsidR="009D4774">
        <w:rPr>
          <w:rFonts w:ascii="Arial" w:hAnsi="Arial" w:cs="Arial"/>
          <w:sz w:val="24"/>
          <w:szCs w:val="24"/>
        </w:rPr>
        <w:t>2015</w:t>
      </w:r>
      <w:r w:rsidR="001B6C51">
        <w:rPr>
          <w:rFonts w:ascii="Arial" w:hAnsi="Arial" w:cs="Arial"/>
          <w:sz w:val="24"/>
          <w:szCs w:val="24"/>
        </w:rPr>
        <w:t>/</w:t>
      </w:r>
      <w:r w:rsidR="009D4774">
        <w:rPr>
          <w:rFonts w:ascii="Arial" w:hAnsi="Arial" w:cs="Arial"/>
          <w:sz w:val="24"/>
          <w:szCs w:val="24"/>
        </w:rPr>
        <w:t>2016</w:t>
      </w:r>
      <w:r w:rsidR="006A5A00">
        <w:rPr>
          <w:rFonts w:ascii="Arial" w:hAnsi="Arial" w:cs="Arial"/>
          <w:sz w:val="24"/>
          <w:szCs w:val="24"/>
        </w:rPr>
        <w:t xml:space="preserve"> </w:t>
      </w:r>
      <w:r w:rsidR="00E95E24" w:rsidRPr="00E95E24">
        <w:rPr>
          <w:rFonts w:ascii="Arial" w:hAnsi="Arial" w:cs="Arial"/>
          <w:b/>
          <w:sz w:val="24"/>
          <w:szCs w:val="24"/>
        </w:rPr>
        <w:t xml:space="preserve">(w okresie od 1 </w:t>
      </w:r>
      <w:r w:rsidR="00666D20">
        <w:rPr>
          <w:rFonts w:ascii="Arial" w:hAnsi="Arial" w:cs="Arial"/>
          <w:b/>
          <w:sz w:val="24"/>
          <w:szCs w:val="24"/>
        </w:rPr>
        <w:t>czerwca</w:t>
      </w:r>
      <w:r w:rsidR="00E95E24" w:rsidRPr="00E95E24">
        <w:rPr>
          <w:rFonts w:ascii="Arial" w:hAnsi="Arial" w:cs="Arial"/>
          <w:b/>
          <w:sz w:val="24"/>
          <w:szCs w:val="24"/>
        </w:rPr>
        <w:t xml:space="preserve"> do 31 </w:t>
      </w:r>
      <w:r w:rsidR="00666D20">
        <w:rPr>
          <w:rFonts w:ascii="Arial" w:hAnsi="Arial" w:cs="Arial"/>
          <w:b/>
          <w:sz w:val="24"/>
          <w:szCs w:val="24"/>
        </w:rPr>
        <w:t>sierpnia</w:t>
      </w:r>
      <w:r w:rsidR="00E95E24" w:rsidRPr="00E95E24">
        <w:rPr>
          <w:rFonts w:ascii="Arial" w:hAnsi="Arial" w:cs="Arial"/>
          <w:b/>
          <w:sz w:val="24"/>
          <w:szCs w:val="24"/>
        </w:rPr>
        <w:t xml:space="preserve"> </w:t>
      </w:r>
      <w:r w:rsidR="009D4774">
        <w:rPr>
          <w:rFonts w:ascii="Arial" w:hAnsi="Arial" w:cs="Arial"/>
          <w:b/>
          <w:sz w:val="24"/>
          <w:szCs w:val="24"/>
        </w:rPr>
        <w:t>2016</w:t>
      </w:r>
      <w:r w:rsidR="00403996">
        <w:rPr>
          <w:rFonts w:ascii="Arial" w:hAnsi="Arial" w:cs="Arial"/>
          <w:b/>
          <w:sz w:val="24"/>
          <w:szCs w:val="24"/>
        </w:rPr>
        <w:t xml:space="preserve"> r.</w:t>
      </w:r>
      <w:r w:rsidR="00E95E24" w:rsidRPr="00E95E24">
        <w:rPr>
          <w:rFonts w:ascii="Arial" w:hAnsi="Arial" w:cs="Arial"/>
          <w:b/>
          <w:sz w:val="24"/>
          <w:szCs w:val="24"/>
        </w:rPr>
        <w:t xml:space="preserve">) </w:t>
      </w:r>
      <w:r w:rsidR="00704874" w:rsidRPr="00606ED5">
        <w:rPr>
          <w:rFonts w:ascii="Arial" w:hAnsi="Arial" w:cs="Arial"/>
          <w:sz w:val="24"/>
          <w:szCs w:val="24"/>
        </w:rPr>
        <w:t xml:space="preserve">pracownicy </w:t>
      </w:r>
      <w:r w:rsidR="00704874" w:rsidRPr="004713FE">
        <w:rPr>
          <w:rFonts w:ascii="Arial" w:hAnsi="Arial" w:cs="Arial"/>
          <w:sz w:val="24"/>
          <w:szCs w:val="24"/>
        </w:rPr>
        <w:t xml:space="preserve">Kuratorium Oświaty w </w:t>
      </w:r>
      <w:r w:rsidR="00841861">
        <w:rPr>
          <w:rFonts w:ascii="Arial" w:hAnsi="Arial" w:cs="Arial"/>
          <w:sz w:val="24"/>
          <w:szCs w:val="24"/>
        </w:rPr>
        <w:t>Krakowie</w:t>
      </w:r>
      <w:r w:rsidR="00704874" w:rsidRPr="00606ED5">
        <w:rPr>
          <w:rFonts w:ascii="Arial" w:hAnsi="Arial" w:cs="Arial"/>
          <w:sz w:val="24"/>
          <w:szCs w:val="24"/>
        </w:rPr>
        <w:t xml:space="preserve"> przeprowadzili </w:t>
      </w:r>
      <w:r w:rsidR="00841861">
        <w:rPr>
          <w:rFonts w:ascii="Arial" w:hAnsi="Arial" w:cs="Arial"/>
          <w:sz w:val="24"/>
          <w:szCs w:val="24"/>
        </w:rPr>
        <w:t>19</w:t>
      </w:r>
      <w:r w:rsidR="00704874" w:rsidRPr="005B18E9">
        <w:rPr>
          <w:rFonts w:ascii="Arial" w:hAnsi="Arial" w:cs="Arial"/>
          <w:sz w:val="24"/>
          <w:szCs w:val="24"/>
        </w:rPr>
        <w:t xml:space="preserve"> </w:t>
      </w:r>
      <w:r w:rsidR="00704874" w:rsidRPr="00606ED5">
        <w:rPr>
          <w:rFonts w:ascii="Arial" w:hAnsi="Arial" w:cs="Arial"/>
          <w:sz w:val="24"/>
          <w:szCs w:val="24"/>
        </w:rPr>
        <w:t xml:space="preserve">kontroli planowych w </w:t>
      </w:r>
      <w:r w:rsidR="00841861">
        <w:rPr>
          <w:rFonts w:ascii="Arial" w:hAnsi="Arial" w:cs="Arial"/>
          <w:sz w:val="24"/>
          <w:szCs w:val="24"/>
        </w:rPr>
        <w:lastRenderedPageBreak/>
        <w:t>19</w:t>
      </w:r>
      <w:r w:rsidR="00704874" w:rsidRPr="00606ED5">
        <w:rPr>
          <w:rFonts w:ascii="Arial" w:hAnsi="Arial" w:cs="Arial"/>
          <w:sz w:val="24"/>
          <w:szCs w:val="24"/>
        </w:rPr>
        <w:t xml:space="preserve"> spośród </w:t>
      </w:r>
      <w:r w:rsidR="00F06F88">
        <w:rPr>
          <w:rFonts w:ascii="Arial" w:hAnsi="Arial" w:cs="Arial"/>
          <w:sz w:val="24"/>
          <w:szCs w:val="24"/>
        </w:rPr>
        <w:t>5181</w:t>
      </w:r>
      <w:r w:rsidR="00841861">
        <w:rPr>
          <w:rFonts w:ascii="Arial" w:hAnsi="Arial" w:cs="Arial"/>
          <w:sz w:val="24"/>
          <w:szCs w:val="24"/>
        </w:rPr>
        <w:t xml:space="preserve"> </w:t>
      </w:r>
      <w:r w:rsidR="00704874" w:rsidRPr="00606ED5">
        <w:rPr>
          <w:rFonts w:ascii="Arial" w:hAnsi="Arial" w:cs="Arial"/>
          <w:sz w:val="24"/>
          <w:szCs w:val="24"/>
        </w:rPr>
        <w:t xml:space="preserve">nadzorowanych szkół i placówek. Kontrole te zostały przeprowadzone w szkołach i placówkach kierowanych przez </w:t>
      </w:r>
      <w:r w:rsidR="00841861">
        <w:rPr>
          <w:rFonts w:ascii="Arial" w:hAnsi="Arial" w:cs="Arial"/>
          <w:sz w:val="24"/>
          <w:szCs w:val="24"/>
        </w:rPr>
        <w:t>1</w:t>
      </w:r>
      <w:r w:rsidR="00042782">
        <w:rPr>
          <w:rFonts w:ascii="Arial" w:hAnsi="Arial" w:cs="Arial"/>
          <w:sz w:val="24"/>
          <w:szCs w:val="24"/>
        </w:rPr>
        <w:t xml:space="preserve">9 </w:t>
      </w:r>
      <w:r w:rsidR="00704874" w:rsidRPr="00606ED5">
        <w:rPr>
          <w:rFonts w:ascii="Arial" w:hAnsi="Arial" w:cs="Arial"/>
          <w:sz w:val="24"/>
          <w:szCs w:val="24"/>
        </w:rPr>
        <w:t xml:space="preserve">dyrektorów. </w:t>
      </w:r>
    </w:p>
    <w:p w14:paraId="0FC3BA2D" w14:textId="77777777" w:rsidR="00704874" w:rsidRPr="00744870" w:rsidRDefault="00704874" w:rsidP="0070487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44870">
        <w:rPr>
          <w:rFonts w:ascii="Arial" w:hAnsi="Arial" w:cs="Arial"/>
          <w:b/>
          <w:i/>
          <w:sz w:val="24"/>
          <w:szCs w:val="24"/>
        </w:rPr>
        <w:t xml:space="preserve">Wykonanie planu </w:t>
      </w:r>
      <w:r w:rsidR="00744870" w:rsidRPr="00744870">
        <w:rPr>
          <w:rFonts w:ascii="Arial" w:hAnsi="Arial" w:cs="Arial"/>
          <w:b/>
          <w:i/>
          <w:sz w:val="24"/>
          <w:szCs w:val="24"/>
        </w:rPr>
        <w:t>kontroli</w:t>
      </w:r>
      <w:r w:rsidR="00744870">
        <w:rPr>
          <w:rFonts w:ascii="Arial" w:hAnsi="Arial" w:cs="Arial"/>
          <w:b/>
          <w:i/>
          <w:sz w:val="24"/>
          <w:szCs w:val="24"/>
        </w:rPr>
        <w:t xml:space="preserve"> </w:t>
      </w:r>
      <w:r w:rsidR="00ED562C" w:rsidRPr="00ED562C">
        <w:rPr>
          <w:rFonts w:ascii="Arial" w:hAnsi="Arial" w:cs="Arial"/>
          <w:b/>
          <w:i/>
          <w:sz w:val="24"/>
          <w:szCs w:val="24"/>
        </w:rPr>
        <w:t xml:space="preserve">(w okresie od 1 czerwca do 31 sierpnia </w:t>
      </w:r>
      <w:r w:rsidR="009D4774">
        <w:rPr>
          <w:rFonts w:ascii="Arial" w:hAnsi="Arial" w:cs="Arial"/>
          <w:b/>
          <w:i/>
          <w:sz w:val="24"/>
          <w:szCs w:val="24"/>
        </w:rPr>
        <w:t>2016</w:t>
      </w:r>
      <w:r w:rsidR="00403996">
        <w:rPr>
          <w:rFonts w:ascii="Arial" w:hAnsi="Arial" w:cs="Arial"/>
          <w:b/>
          <w:i/>
          <w:sz w:val="24"/>
          <w:szCs w:val="24"/>
        </w:rPr>
        <w:t xml:space="preserve"> r.</w:t>
      </w:r>
      <w:r w:rsidR="00ED562C" w:rsidRPr="00ED562C">
        <w:rPr>
          <w:rFonts w:ascii="Arial" w:hAnsi="Arial" w:cs="Arial"/>
          <w:b/>
          <w:i/>
          <w:sz w:val="24"/>
          <w:szCs w:val="24"/>
        </w:rPr>
        <w:t>)</w:t>
      </w:r>
      <w:r w:rsidR="00ED562C">
        <w:rPr>
          <w:rFonts w:ascii="Arial" w:hAnsi="Arial" w:cs="Arial"/>
          <w:b/>
          <w:i/>
          <w:sz w:val="24"/>
          <w:szCs w:val="24"/>
        </w:rPr>
        <w:t xml:space="preserve"> </w:t>
      </w:r>
      <w:r w:rsidR="00ED562C">
        <w:rPr>
          <w:rFonts w:ascii="Arial" w:hAnsi="Arial" w:cs="Arial"/>
          <w:b/>
          <w:i/>
          <w:sz w:val="24"/>
          <w:szCs w:val="24"/>
        </w:rPr>
        <w:br/>
      </w:r>
      <w:r w:rsidR="00744870">
        <w:rPr>
          <w:rFonts w:ascii="Arial" w:hAnsi="Arial" w:cs="Arial"/>
          <w:b/>
          <w:i/>
          <w:sz w:val="24"/>
          <w:szCs w:val="24"/>
        </w:rPr>
        <w:t xml:space="preserve">w ramach zaplanowanych zadań </w:t>
      </w:r>
      <w:r w:rsidR="005D19ED" w:rsidRPr="00744870">
        <w:rPr>
          <w:rFonts w:ascii="Arial" w:hAnsi="Arial" w:cs="Arial"/>
          <w:b/>
          <w:i/>
          <w:sz w:val="24"/>
          <w:szCs w:val="24"/>
        </w:rPr>
        <w:t xml:space="preserve">na rok szkolny </w:t>
      </w:r>
      <w:r w:rsidR="009D4774">
        <w:rPr>
          <w:rFonts w:ascii="Arial" w:hAnsi="Arial" w:cs="Arial"/>
          <w:b/>
          <w:i/>
          <w:sz w:val="24"/>
          <w:szCs w:val="24"/>
        </w:rPr>
        <w:t>2015</w:t>
      </w:r>
      <w:r w:rsidR="001B6C51">
        <w:rPr>
          <w:rFonts w:ascii="Arial" w:hAnsi="Arial" w:cs="Arial"/>
          <w:b/>
          <w:i/>
          <w:sz w:val="24"/>
          <w:szCs w:val="24"/>
        </w:rPr>
        <w:t>/</w:t>
      </w:r>
      <w:r w:rsidR="009D4774">
        <w:rPr>
          <w:rFonts w:ascii="Arial" w:hAnsi="Arial" w:cs="Arial"/>
          <w:b/>
          <w:i/>
          <w:sz w:val="24"/>
          <w:szCs w:val="24"/>
        </w:rPr>
        <w:t>2016</w:t>
      </w:r>
      <w:r w:rsidR="006A5A00">
        <w:rPr>
          <w:rFonts w:ascii="Arial" w:hAnsi="Arial" w:cs="Arial"/>
          <w:b/>
          <w:i/>
          <w:sz w:val="24"/>
          <w:szCs w:val="24"/>
        </w:rPr>
        <w:t xml:space="preserve"> </w:t>
      </w:r>
      <w:r w:rsidRPr="00744870">
        <w:rPr>
          <w:rFonts w:ascii="Arial" w:hAnsi="Arial" w:cs="Arial"/>
          <w:b/>
          <w:i/>
          <w:sz w:val="24"/>
          <w:szCs w:val="24"/>
        </w:rPr>
        <w:t>przedstawi</w:t>
      </w:r>
      <w:r w:rsidR="00744870">
        <w:rPr>
          <w:rFonts w:ascii="Arial" w:hAnsi="Arial" w:cs="Arial"/>
          <w:b/>
          <w:i/>
          <w:sz w:val="24"/>
          <w:szCs w:val="24"/>
        </w:rPr>
        <w:t>a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 </w:t>
      </w:r>
      <w:r w:rsidR="00744870">
        <w:rPr>
          <w:rFonts w:ascii="Arial" w:hAnsi="Arial" w:cs="Arial"/>
          <w:b/>
          <w:i/>
          <w:sz w:val="24"/>
          <w:szCs w:val="24"/>
        </w:rPr>
        <w:t>poniższa 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06"/>
        <w:gridCol w:w="2126"/>
        <w:gridCol w:w="2539"/>
        <w:gridCol w:w="1809"/>
      </w:tblGrid>
      <w:tr w:rsidR="00744870" w:rsidRPr="00606ED5" w14:paraId="4EA187B6" w14:textId="77777777" w:rsidTr="00744870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14:paraId="62CA0E50" w14:textId="77777777" w:rsidR="00744870" w:rsidRPr="00606ED5" w:rsidRDefault="00744870" w:rsidP="00744870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7C940395" w14:textId="77777777" w:rsidR="00744870" w:rsidRPr="00606ED5" w:rsidRDefault="00744870" w:rsidP="00744870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adanie z zakresu nadzoru pedagogicznego</w:t>
            </w:r>
          </w:p>
        </w:tc>
        <w:tc>
          <w:tcPr>
            <w:tcW w:w="4665" w:type="dxa"/>
            <w:gridSpan w:val="2"/>
            <w:shd w:val="clear" w:color="auto" w:fill="auto"/>
          </w:tcPr>
          <w:p w14:paraId="555A6C74" w14:textId="77777777" w:rsidR="00744870" w:rsidRPr="00606ED5" w:rsidRDefault="00744870" w:rsidP="00744870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iczba kontroli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08FF8BC4" w14:textId="77777777" w:rsidR="00744870" w:rsidRPr="00606ED5" w:rsidRDefault="00744870" w:rsidP="00ED562C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wagi o realizacji kontroli – przyczyny niewykonania</w:t>
            </w:r>
          </w:p>
        </w:tc>
      </w:tr>
      <w:tr w:rsidR="00704874" w:rsidRPr="00606ED5" w14:paraId="0595CDB3" w14:textId="77777777" w:rsidTr="00744870">
        <w:trPr>
          <w:jc w:val="center"/>
        </w:trPr>
        <w:tc>
          <w:tcPr>
            <w:tcW w:w="675" w:type="dxa"/>
            <w:vMerge/>
            <w:shd w:val="clear" w:color="auto" w:fill="auto"/>
          </w:tcPr>
          <w:p w14:paraId="25E04316" w14:textId="77777777" w:rsidR="00704874" w:rsidRPr="00606ED5" w:rsidRDefault="00704874" w:rsidP="0074487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77A6109" w14:textId="77777777" w:rsidR="00704874" w:rsidRPr="00606ED5" w:rsidRDefault="00704874" w:rsidP="0074487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E95908" w14:textId="77777777" w:rsidR="00704874" w:rsidRPr="00606ED5" w:rsidRDefault="00704874" w:rsidP="00744870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zaplanowanych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3F095BAD" w14:textId="77777777" w:rsidR="00704874" w:rsidRPr="00606ED5" w:rsidRDefault="00704874" w:rsidP="00744870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przeprowadzonych</w:t>
            </w:r>
          </w:p>
        </w:tc>
        <w:tc>
          <w:tcPr>
            <w:tcW w:w="1809" w:type="dxa"/>
            <w:vMerge/>
            <w:shd w:val="clear" w:color="auto" w:fill="auto"/>
          </w:tcPr>
          <w:p w14:paraId="650ED888" w14:textId="77777777" w:rsidR="00704874" w:rsidRPr="00606ED5" w:rsidRDefault="00704874" w:rsidP="0074487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A00" w:rsidRPr="00B54F11" w14:paraId="646CAFFF" w14:textId="77777777" w:rsidTr="00744870">
        <w:trPr>
          <w:jc w:val="center"/>
        </w:trPr>
        <w:tc>
          <w:tcPr>
            <w:tcW w:w="675" w:type="dxa"/>
            <w:shd w:val="clear" w:color="auto" w:fill="auto"/>
          </w:tcPr>
          <w:p w14:paraId="5F00FBE8" w14:textId="77777777" w:rsidR="006A5A00" w:rsidRPr="00B54F11" w:rsidRDefault="006A5A00" w:rsidP="00744870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F1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14:paraId="43CCCFBE" w14:textId="77777777" w:rsidR="006A5A00" w:rsidRPr="00E21824" w:rsidRDefault="00E4188D" w:rsidP="006A5A00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4188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Zgodność z przepisami prawa wydawania orzeczeń i opinii przez zespoły orzekające działające w publicznych poradniach </w:t>
            </w:r>
            <w:proofErr w:type="spellStart"/>
            <w:r w:rsidRPr="00E4188D">
              <w:rPr>
                <w:rFonts w:ascii="Arial" w:hAnsi="Arial" w:cs="Arial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E4188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pedagogicznych</w:t>
            </w:r>
            <w:r w:rsidRPr="00E4188D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34A8B69" w14:textId="29DE347A" w:rsidR="006A5A00" w:rsidRPr="006A5A00" w:rsidRDefault="00841861" w:rsidP="006A5A00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39" w:type="dxa"/>
            <w:shd w:val="clear" w:color="auto" w:fill="auto"/>
          </w:tcPr>
          <w:p w14:paraId="7DD2F762" w14:textId="5CB857DB" w:rsidR="006A5A00" w:rsidRPr="00B54F11" w:rsidRDefault="00841861" w:rsidP="0074487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09" w:type="dxa"/>
            <w:shd w:val="clear" w:color="auto" w:fill="auto"/>
          </w:tcPr>
          <w:p w14:paraId="21696C4E" w14:textId="77777777" w:rsidR="006A5A00" w:rsidRPr="00B54F11" w:rsidRDefault="006A5A00" w:rsidP="0074487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453" w:rsidRPr="00B54F11" w14:paraId="5CD9C4EB" w14:textId="77777777" w:rsidTr="00744870">
        <w:trPr>
          <w:jc w:val="center"/>
        </w:trPr>
        <w:tc>
          <w:tcPr>
            <w:tcW w:w="675" w:type="dxa"/>
            <w:shd w:val="clear" w:color="auto" w:fill="auto"/>
          </w:tcPr>
          <w:p w14:paraId="38A8A44D" w14:textId="77777777" w:rsidR="00C94453" w:rsidRPr="00B54F11" w:rsidRDefault="00C94453" w:rsidP="00C9445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06" w:type="dxa"/>
            <w:shd w:val="clear" w:color="auto" w:fill="auto"/>
          </w:tcPr>
          <w:p w14:paraId="38B3EF92" w14:textId="77777777" w:rsidR="00C94453" w:rsidRPr="00E72A4F" w:rsidRDefault="00C94453" w:rsidP="00C94453">
            <w:pPr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2A4F">
              <w:rPr>
                <w:rFonts w:ascii="Arial" w:hAnsi="Arial" w:cs="Arial"/>
                <w:color w:val="000000" w:themeColor="text1"/>
                <w:sz w:val="24"/>
                <w:szCs w:val="24"/>
              </w:rPr>
              <w:t>Zgodność z przepisami prawa przeprowadzania egzaminów klasyfikacyjnych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9585406" w14:textId="3485BBD1" w:rsidR="00C94453" w:rsidRDefault="00C94453" w:rsidP="00C9445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Wykonano we wcześniejszym terminie do 31 maja 2016 r. </w:t>
            </w:r>
          </w:p>
          <w:p w14:paraId="69FA8675" w14:textId="6FE14547" w:rsidR="00C94453" w:rsidRPr="006A5A00" w:rsidRDefault="00C94453" w:rsidP="00C9445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539" w:type="dxa"/>
            <w:shd w:val="clear" w:color="auto" w:fill="auto"/>
          </w:tcPr>
          <w:p w14:paraId="7E58E001" w14:textId="6C6D7DC4" w:rsidR="00C94453" w:rsidRDefault="00C94453" w:rsidP="00C9445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Wykonano we wcześniejszym terminie do 31 maja 2916 r.</w:t>
            </w:r>
          </w:p>
          <w:p w14:paraId="4B052F37" w14:textId="1542C966" w:rsidR="00C94453" w:rsidRPr="00B54F11" w:rsidRDefault="00C94453" w:rsidP="00C9445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20F11C5C" w14:textId="243A46DD" w:rsidR="00C94453" w:rsidRPr="00B54F11" w:rsidRDefault="00C94453" w:rsidP="00C9445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453" w:rsidRPr="00B54F11" w14:paraId="229FF8F2" w14:textId="77777777" w:rsidTr="00744870">
        <w:trPr>
          <w:jc w:val="center"/>
        </w:trPr>
        <w:tc>
          <w:tcPr>
            <w:tcW w:w="3481" w:type="dxa"/>
            <w:gridSpan w:val="2"/>
            <w:shd w:val="clear" w:color="auto" w:fill="auto"/>
          </w:tcPr>
          <w:p w14:paraId="296460DC" w14:textId="77777777" w:rsidR="00C94453" w:rsidRPr="00E36212" w:rsidRDefault="00C94453" w:rsidP="00C9445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auto"/>
          </w:tcPr>
          <w:p w14:paraId="0AE4AA92" w14:textId="26C9DEB6" w:rsidR="00C94453" w:rsidRPr="00B54F11" w:rsidRDefault="00C94453" w:rsidP="00C94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39" w:type="dxa"/>
            <w:shd w:val="clear" w:color="auto" w:fill="auto"/>
          </w:tcPr>
          <w:p w14:paraId="017063EE" w14:textId="448F9E2C" w:rsidR="00C94453" w:rsidRPr="00B54F11" w:rsidRDefault="00C94453" w:rsidP="00C94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09" w:type="dxa"/>
            <w:shd w:val="clear" w:color="auto" w:fill="auto"/>
          </w:tcPr>
          <w:p w14:paraId="4FB6607A" w14:textId="77777777" w:rsidR="00C94453" w:rsidRPr="00B54F11" w:rsidRDefault="00C94453" w:rsidP="00C94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1E2BEF" w14:textId="77777777" w:rsidR="006A5A00" w:rsidRDefault="006A5A00" w:rsidP="006A5A00">
      <w:pPr>
        <w:rPr>
          <w:lang w:eastAsia="pl-PL"/>
        </w:rPr>
      </w:pPr>
    </w:p>
    <w:p w14:paraId="16886FBB" w14:textId="77777777" w:rsidR="006A5A00" w:rsidRDefault="006A5A00" w:rsidP="006A5A0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34411">
        <w:rPr>
          <w:rFonts w:ascii="Arial" w:hAnsi="Arial" w:cs="Arial"/>
          <w:b/>
          <w:i/>
          <w:sz w:val="24"/>
          <w:szCs w:val="24"/>
        </w:rPr>
        <w:t xml:space="preserve">UWAGA! Poniżej należy przedstawić wyniki kontroli zrealizowanych w okresie od 1 czerwca do 31 sierpnia </w:t>
      </w:r>
      <w:r w:rsidR="009D4774" w:rsidRPr="00334411">
        <w:rPr>
          <w:rFonts w:ascii="Arial" w:hAnsi="Arial" w:cs="Arial"/>
          <w:b/>
          <w:i/>
          <w:sz w:val="24"/>
          <w:szCs w:val="24"/>
        </w:rPr>
        <w:t>2016</w:t>
      </w:r>
      <w:r w:rsidRPr="00334411">
        <w:rPr>
          <w:rFonts w:ascii="Arial" w:hAnsi="Arial" w:cs="Arial"/>
          <w:b/>
          <w:i/>
          <w:sz w:val="24"/>
          <w:szCs w:val="24"/>
        </w:rPr>
        <w:t xml:space="preserve"> r.</w:t>
      </w:r>
    </w:p>
    <w:p w14:paraId="0B330ED0" w14:textId="77777777" w:rsidR="00B367C7" w:rsidRDefault="00B367C7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0CBE5AE" w14:textId="77777777" w:rsidR="00704874" w:rsidRPr="00AF11A4" w:rsidRDefault="00AF11A4" w:rsidP="00AF11A4">
      <w:pPr>
        <w:pStyle w:val="Nagwek3"/>
        <w:numPr>
          <w:ilvl w:val="0"/>
          <w:numId w:val="0"/>
        </w:numPr>
        <w:ind w:left="720"/>
        <w:jc w:val="both"/>
        <w:rPr>
          <w:b w:val="0"/>
          <w:i/>
          <w:sz w:val="28"/>
          <w:szCs w:val="28"/>
        </w:rPr>
      </w:pPr>
      <w:r w:rsidRPr="00AF11A4">
        <w:rPr>
          <w:sz w:val="28"/>
          <w:szCs w:val="28"/>
        </w:rPr>
        <w:t>3.</w:t>
      </w:r>
      <w:r w:rsidR="008E0109">
        <w:rPr>
          <w:sz w:val="28"/>
          <w:szCs w:val="28"/>
        </w:rPr>
        <w:t>1.2</w:t>
      </w:r>
      <w:r w:rsidRPr="00AF11A4">
        <w:rPr>
          <w:sz w:val="28"/>
          <w:szCs w:val="28"/>
        </w:rPr>
        <w:t>.</w:t>
      </w:r>
      <w:r w:rsidR="0020246F" w:rsidRPr="00AF11A4">
        <w:rPr>
          <w:sz w:val="28"/>
          <w:szCs w:val="28"/>
        </w:rPr>
        <w:t xml:space="preserve"> </w:t>
      </w:r>
      <w:r w:rsidR="00704874" w:rsidRPr="00AF11A4">
        <w:rPr>
          <w:sz w:val="28"/>
          <w:szCs w:val="28"/>
        </w:rPr>
        <w:t xml:space="preserve">Wyniki </w:t>
      </w:r>
      <w:r w:rsidRPr="00AF11A4">
        <w:rPr>
          <w:sz w:val="28"/>
          <w:szCs w:val="28"/>
        </w:rPr>
        <w:t xml:space="preserve">i wnioski z </w:t>
      </w:r>
      <w:r w:rsidR="00704874" w:rsidRPr="00AF11A4">
        <w:rPr>
          <w:sz w:val="28"/>
          <w:szCs w:val="28"/>
        </w:rPr>
        <w:t>kontroli planowych</w:t>
      </w:r>
      <w:r w:rsidR="00704874" w:rsidRPr="00AF11A4">
        <w:rPr>
          <w:i/>
          <w:sz w:val="28"/>
          <w:szCs w:val="28"/>
        </w:rPr>
        <w:t xml:space="preserve"> </w:t>
      </w:r>
    </w:p>
    <w:p w14:paraId="69370CD0" w14:textId="77777777" w:rsidR="007E502D" w:rsidRDefault="007E502D" w:rsidP="00ED7030">
      <w:pPr>
        <w:spacing w:before="60" w:after="60" w:line="288" w:lineRule="auto"/>
        <w:ind w:left="567" w:hanging="567"/>
        <w:contextualSpacing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F38823" w14:textId="77777777" w:rsidR="00ED7030" w:rsidRPr="00ED7030" w:rsidRDefault="00ED7030" w:rsidP="00ED7030">
      <w:pPr>
        <w:spacing w:before="60" w:after="60" w:line="288" w:lineRule="auto"/>
        <w:ind w:left="567" w:hanging="567"/>
        <w:contextualSpacing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D7030">
        <w:rPr>
          <w:rFonts w:ascii="Arial" w:hAnsi="Arial" w:cs="Arial"/>
          <w:b/>
          <w:color w:val="000000" w:themeColor="text1"/>
          <w:sz w:val="24"/>
          <w:szCs w:val="24"/>
        </w:rPr>
        <w:t xml:space="preserve">3.1.2.1. Zgodność z przepisami prawa wydawania orzeczeń i opinii przez zespoły orzekające działające w publicznych poradniach </w:t>
      </w:r>
      <w:proofErr w:type="spellStart"/>
      <w:r w:rsidRPr="00ED7030">
        <w:rPr>
          <w:rFonts w:ascii="Arial" w:hAnsi="Arial" w:cs="Arial"/>
          <w:b/>
          <w:color w:val="000000" w:themeColor="text1"/>
          <w:sz w:val="24"/>
          <w:szCs w:val="24"/>
        </w:rPr>
        <w:t>psychologiczno</w:t>
      </w:r>
      <w:proofErr w:type="spellEnd"/>
      <w:r w:rsidRPr="00ED7030">
        <w:rPr>
          <w:rFonts w:ascii="Arial" w:hAnsi="Arial" w:cs="Arial"/>
          <w:b/>
          <w:color w:val="000000" w:themeColor="text1"/>
          <w:sz w:val="24"/>
          <w:szCs w:val="24"/>
        </w:rPr>
        <w:t xml:space="preserve"> – pedagogicznych.</w:t>
      </w:r>
    </w:p>
    <w:p w14:paraId="3CBA9B3B" w14:textId="77777777" w:rsidR="00ED7030" w:rsidRPr="00ED7030" w:rsidRDefault="00ED7030" w:rsidP="00ED7030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DE1EB4B" w14:textId="77777777" w:rsidR="00ED7030" w:rsidRPr="00ED7030" w:rsidRDefault="00ED7030" w:rsidP="00ED7030">
      <w:pPr>
        <w:spacing w:before="120" w:after="120"/>
        <w:jc w:val="both"/>
        <w:rPr>
          <w:rFonts w:ascii="Arial" w:hAnsi="Arial" w:cs="Arial"/>
          <w:b/>
        </w:rPr>
      </w:pPr>
      <w:r w:rsidRPr="00ED7030">
        <w:rPr>
          <w:rFonts w:ascii="Arial" w:hAnsi="Arial" w:cs="Arial"/>
          <w:b/>
        </w:rPr>
        <w:t>Informacje o kontroli:</w:t>
      </w:r>
    </w:p>
    <w:p w14:paraId="3F0C7350" w14:textId="77777777" w:rsidR="00ED7030" w:rsidRPr="00ED7030" w:rsidRDefault="00ED7030" w:rsidP="00ED70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 w:rsidRPr="00ED7030">
        <w:rPr>
          <w:rFonts w:ascii="Arial" w:hAnsi="Arial" w:cs="Arial"/>
          <w:color w:val="000000"/>
        </w:rPr>
        <w:t xml:space="preserve">Kontrole dotyczyły </w:t>
      </w:r>
      <w:r w:rsidRPr="00ED7030">
        <w:rPr>
          <w:rFonts w:ascii="Arial" w:hAnsi="Arial" w:cs="Arial"/>
        </w:rPr>
        <w:t xml:space="preserve">wydawania przez zespoły orzekające działające w publicznych poradniach psychologiczno-pedagogicznych orzeczeń o potrzebie kształcenia specjalnego, </w:t>
      </w:r>
      <w:r w:rsidRPr="00ED7030">
        <w:rPr>
          <w:rFonts w:ascii="Arial" w:hAnsi="Arial" w:cs="Arial"/>
        </w:rPr>
        <w:lastRenderedPageBreak/>
        <w:t xml:space="preserve">orzeczeń o potrzebie indywidualnego obowiązkowego rocznego przygotowania przedszkolnego, orzeczeń o potrzebie indywidualnego nauczania, orzeczeń o potrzebie zajęć rewalidacyjno-wychowawczych i opinii o potrzebie wczesnego wspomagania rozwoju dziecka, w okresie </w:t>
      </w:r>
      <w:r w:rsidRPr="00ED7030">
        <w:rPr>
          <w:rFonts w:ascii="Arial" w:hAnsi="Arial" w:cs="Arial"/>
          <w:color w:val="000000"/>
        </w:rPr>
        <w:t xml:space="preserve">od 1 września 2015 r. do 31 maja 2016 r.   </w:t>
      </w:r>
    </w:p>
    <w:p w14:paraId="5BB0A073" w14:textId="77777777" w:rsidR="00ED7030" w:rsidRPr="00ED7030" w:rsidRDefault="00ED7030" w:rsidP="00ED70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</w:p>
    <w:p w14:paraId="22083432" w14:textId="42CD19B9" w:rsidR="00ED7030" w:rsidRPr="00ED7030" w:rsidRDefault="00907A64" w:rsidP="00ED70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Kontrolą objęto 48,7</w:t>
      </w:r>
      <w:r w:rsidR="00ED7030" w:rsidRPr="00ED7030">
        <w:rPr>
          <w:rFonts w:ascii="Arial" w:hAnsi="Arial" w:cs="Arial"/>
          <w:color w:val="000000"/>
        </w:rPr>
        <w:t>% nadzorowanych publicznych poradni psychologiczno-pedagogicznych, w tym publicznych poradni specjalistycznych, w których działają zespoły orzekające.</w:t>
      </w:r>
    </w:p>
    <w:p w14:paraId="2FC72287" w14:textId="77777777" w:rsidR="00ED7030" w:rsidRPr="00ED7030" w:rsidRDefault="00ED7030" w:rsidP="00ED70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</w:p>
    <w:p w14:paraId="05847003" w14:textId="3D2DA7F7" w:rsidR="00ED7030" w:rsidRPr="00ED7030" w:rsidRDefault="003B6C20" w:rsidP="00ED70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Kontrolą objęto 258</w:t>
      </w:r>
      <w:r w:rsidR="00ED7030" w:rsidRPr="00ED7030">
        <w:rPr>
          <w:rFonts w:ascii="Arial" w:hAnsi="Arial" w:cs="Arial"/>
          <w:color w:val="000000"/>
        </w:rPr>
        <w:t xml:space="preserve"> losowo wybranych orzeczeń każdego rodzaju oraz 85 losowo wybranych </w:t>
      </w:r>
      <w:r w:rsidR="00ED7030" w:rsidRPr="00ED7030">
        <w:rPr>
          <w:rFonts w:ascii="Arial" w:hAnsi="Arial" w:cs="Arial"/>
        </w:rPr>
        <w:t>opinii o potrzebie wczesnego wspomagania rozwoju dziecka,</w:t>
      </w:r>
      <w:r w:rsidR="00E122AD">
        <w:rPr>
          <w:rFonts w:ascii="Arial" w:hAnsi="Arial" w:cs="Arial"/>
          <w:color w:val="000000"/>
        </w:rPr>
        <w:t xml:space="preserve"> wydanych w okresie od 1 </w:t>
      </w:r>
      <w:r w:rsidR="00ED7030" w:rsidRPr="00ED7030">
        <w:rPr>
          <w:rFonts w:ascii="Arial" w:hAnsi="Arial" w:cs="Arial"/>
          <w:color w:val="000000"/>
        </w:rPr>
        <w:t xml:space="preserve">września 2015 r. do 31 maja 2016 r. </w:t>
      </w:r>
    </w:p>
    <w:p w14:paraId="44C9C3D5" w14:textId="77777777" w:rsidR="00ED7030" w:rsidRPr="00ED7030" w:rsidRDefault="00ED7030" w:rsidP="00ED7030"/>
    <w:p w14:paraId="0B6AAAAF" w14:textId="77777777" w:rsidR="00ED7030" w:rsidRPr="00ED7030" w:rsidRDefault="00ED7030" w:rsidP="00ED7030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9498"/>
      </w:tblGrid>
      <w:tr w:rsidR="00ED7030" w:rsidRPr="00ED7030" w14:paraId="7BE6A785" w14:textId="77777777" w:rsidTr="00ED7030">
        <w:trPr>
          <w:trHeight w:val="1214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2A90F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 w:type="page"/>
            </w:r>
            <w:r w:rsidRPr="00ED7030">
              <w:rPr>
                <w:rFonts w:ascii="Arial" w:hAnsi="Arial" w:cs="Arial"/>
                <w:b/>
                <w:bCs/>
                <w:iCs/>
                <w:szCs w:val="20"/>
              </w:rPr>
              <w:t xml:space="preserve">1.             </w:t>
            </w:r>
            <w:r w:rsidRPr="00ED7030">
              <w:rPr>
                <w:rFonts w:ascii="Arial" w:hAnsi="Arial" w:cs="Arial"/>
              </w:rPr>
              <w:t xml:space="preserve">Liczba orzeczeń objętych kontrolą: </w:t>
            </w:r>
          </w:p>
          <w:p w14:paraId="4ABC61BE" w14:textId="77777777" w:rsidR="00ED7030" w:rsidRPr="00ED7030" w:rsidRDefault="00ED7030" w:rsidP="00773817">
            <w:pPr>
              <w:numPr>
                <w:ilvl w:val="0"/>
                <w:numId w:val="35"/>
              </w:num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ED7030">
              <w:rPr>
                <w:rFonts w:ascii="Arial" w:hAnsi="Arial" w:cs="Arial"/>
              </w:rPr>
              <w:t>orzeczenia o potrzebie kształcenia specjalnego - 95</w:t>
            </w:r>
          </w:p>
          <w:p w14:paraId="37FE7FD4" w14:textId="77777777" w:rsidR="00ED7030" w:rsidRPr="00ED7030" w:rsidRDefault="00ED7030" w:rsidP="00773817">
            <w:pPr>
              <w:numPr>
                <w:ilvl w:val="0"/>
                <w:numId w:val="35"/>
              </w:num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ED7030">
              <w:rPr>
                <w:rFonts w:ascii="Arial" w:hAnsi="Arial" w:cs="Arial"/>
              </w:rPr>
              <w:t>orzeczenia o potrzebie indywidualnego obowiązkowego rocznego przygotowania przedszkolnego - 34</w:t>
            </w:r>
          </w:p>
          <w:p w14:paraId="397ABEA2" w14:textId="77777777" w:rsidR="00ED7030" w:rsidRPr="00ED7030" w:rsidRDefault="00ED7030" w:rsidP="00773817">
            <w:pPr>
              <w:numPr>
                <w:ilvl w:val="0"/>
                <w:numId w:val="35"/>
              </w:num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ED7030">
              <w:rPr>
                <w:rFonts w:ascii="Arial" w:hAnsi="Arial" w:cs="Arial"/>
              </w:rPr>
              <w:t>orzeczenia o potrzebie indywidualnego nauczania - 90</w:t>
            </w:r>
          </w:p>
          <w:p w14:paraId="34F025CB" w14:textId="4FFCEA73" w:rsidR="00ED7030" w:rsidRPr="00ED7030" w:rsidRDefault="00ED7030" w:rsidP="00773817">
            <w:pPr>
              <w:numPr>
                <w:ilvl w:val="0"/>
                <w:numId w:val="35"/>
              </w:num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ED7030">
              <w:rPr>
                <w:rFonts w:ascii="Arial" w:hAnsi="Arial" w:cs="Arial"/>
              </w:rPr>
              <w:t xml:space="preserve">orzeczenia o potrzebie zajęć </w:t>
            </w:r>
            <w:r w:rsidR="003B6C20">
              <w:rPr>
                <w:rFonts w:ascii="Arial" w:hAnsi="Arial" w:cs="Arial"/>
              </w:rPr>
              <w:t>rewalidacyjno-wychowawczych - 39</w:t>
            </w:r>
          </w:p>
        </w:tc>
      </w:tr>
      <w:tr w:rsidR="00ED7030" w:rsidRPr="00ED7030" w14:paraId="056782B4" w14:textId="77777777" w:rsidTr="00ED7030">
        <w:trPr>
          <w:trHeight w:val="573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5A428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ED7030">
              <w:rPr>
                <w:rFonts w:ascii="Arial" w:hAnsi="Arial" w:cs="Arial"/>
                <w:b/>
                <w:bCs/>
                <w:iCs/>
              </w:rPr>
              <w:t xml:space="preserve">2. </w:t>
            </w:r>
            <w:r w:rsidRPr="00ED7030">
              <w:rPr>
                <w:rFonts w:ascii="Arial" w:hAnsi="Arial" w:cs="Arial"/>
                <w:b/>
              </w:rPr>
              <w:t>Orzeczenia o potrzebie kształcenia specjalnego zawierały:</w:t>
            </w:r>
          </w:p>
        </w:tc>
      </w:tr>
      <w:tr w:rsidR="00ED7030" w:rsidRPr="00ED7030" w14:paraId="0489D508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DE3A4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09E3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właściwe określenie powodu, z uwagi na który stwierdzono potrzebę kształcenia specjalnego:</w:t>
            </w:r>
          </w:p>
          <w:p w14:paraId="5AFEEDF4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a) niedostosowanie społeczne,  </w:t>
            </w:r>
          </w:p>
          <w:p w14:paraId="00FB9518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b) zagrożenie niedostosowaniem społecznym,</w:t>
            </w:r>
          </w:p>
          <w:p w14:paraId="4E936FF7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c) rodzaj niepełnosprawności, w tym stopień niepełnosprawności intelektualnej (upośledzenia umysłowego), zgodny z przepisami: </w:t>
            </w:r>
          </w:p>
          <w:p w14:paraId="093B440E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87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551"/>
              <w:gridCol w:w="567"/>
              <w:gridCol w:w="567"/>
              <w:gridCol w:w="567"/>
              <w:gridCol w:w="567"/>
              <w:gridCol w:w="567"/>
              <w:gridCol w:w="685"/>
              <w:gridCol w:w="567"/>
              <w:gridCol w:w="567"/>
              <w:gridCol w:w="567"/>
              <w:gridCol w:w="449"/>
              <w:gridCol w:w="1110"/>
              <w:gridCol w:w="827"/>
            </w:tblGrid>
            <w:tr w:rsidR="00ED7030" w:rsidRPr="00ED7030" w14:paraId="041C8B5A" w14:textId="77777777" w:rsidTr="00ED7030">
              <w:trPr>
                <w:jc w:val="center"/>
              </w:trPr>
              <w:tc>
                <w:tcPr>
                  <w:tcW w:w="621" w:type="dxa"/>
                  <w:vMerge w:val="restart"/>
                  <w:shd w:val="clear" w:color="auto" w:fill="D9D9D9"/>
                  <w:textDirection w:val="btLr"/>
                  <w:vAlign w:val="center"/>
                </w:tcPr>
                <w:p w14:paraId="41AE8C8D" w14:textId="77777777" w:rsidR="00ED7030" w:rsidRPr="00ED7030" w:rsidRDefault="00ED7030" w:rsidP="00ED703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ŁĄCZNA LICZBA SKONTROLOWANYCH ORZECZEŃ</w:t>
                  </w:r>
                </w:p>
              </w:tc>
              <w:tc>
                <w:tcPr>
                  <w:tcW w:w="551" w:type="dxa"/>
                  <w:vMerge w:val="restart"/>
                  <w:shd w:val="clear" w:color="auto" w:fill="D9D9D9"/>
                  <w:textDirection w:val="btLr"/>
                  <w:vAlign w:val="center"/>
                </w:tcPr>
                <w:p w14:paraId="6052D14A" w14:textId="77777777" w:rsidR="00ED7030" w:rsidRPr="00ED7030" w:rsidRDefault="00ED7030" w:rsidP="00ED703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niedostosowanie społeczne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D9D9D9"/>
                  <w:textDirection w:val="btLr"/>
                  <w:vAlign w:val="center"/>
                </w:tcPr>
                <w:p w14:paraId="6433FC71" w14:textId="77777777" w:rsidR="00ED7030" w:rsidRPr="00ED7030" w:rsidRDefault="00ED7030" w:rsidP="00ED703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zagrożenie niedostosowaniem społecznym</w:t>
                  </w:r>
                </w:p>
              </w:tc>
              <w:tc>
                <w:tcPr>
                  <w:tcW w:w="6213" w:type="dxa"/>
                  <w:gridSpan w:val="10"/>
                  <w:shd w:val="clear" w:color="auto" w:fill="D9D9D9"/>
                  <w:vAlign w:val="center"/>
                </w:tcPr>
                <w:p w14:paraId="39685EDB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orzeczeń wydanych ze względu na NIEPEŁNOSPRAWNOŚĆ</w:t>
                  </w:r>
                </w:p>
              </w:tc>
              <w:tc>
                <w:tcPr>
                  <w:tcW w:w="827" w:type="dxa"/>
                  <w:vMerge w:val="restart"/>
                  <w:shd w:val="clear" w:color="auto" w:fill="D9D9D9"/>
                  <w:textDirection w:val="btLr"/>
                  <w:vAlign w:val="center"/>
                </w:tcPr>
                <w:p w14:paraId="740BCF4C" w14:textId="77777777" w:rsidR="00ED7030" w:rsidRPr="00ED7030" w:rsidRDefault="00ED7030" w:rsidP="00ED7030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Inny powód wydania orzeczenia – liczba </w:t>
                  </w:r>
                </w:p>
              </w:tc>
            </w:tr>
            <w:tr w:rsidR="00ED7030" w:rsidRPr="00ED7030" w14:paraId="71FAD211" w14:textId="77777777" w:rsidTr="00ED7030">
              <w:trPr>
                <w:cantSplit/>
                <w:trHeight w:val="2574"/>
                <w:jc w:val="center"/>
              </w:trPr>
              <w:tc>
                <w:tcPr>
                  <w:tcW w:w="621" w:type="dxa"/>
                  <w:vMerge/>
                  <w:shd w:val="clear" w:color="auto" w:fill="D9D9D9"/>
                </w:tcPr>
                <w:p w14:paraId="561AAF2C" w14:textId="77777777" w:rsidR="00ED7030" w:rsidRPr="00ED7030" w:rsidRDefault="00ED7030" w:rsidP="00ED703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vMerge/>
                  <w:shd w:val="clear" w:color="auto" w:fill="D9D9D9"/>
                </w:tcPr>
                <w:p w14:paraId="58BEFCA8" w14:textId="77777777" w:rsidR="00ED7030" w:rsidRPr="00ED7030" w:rsidRDefault="00ED7030" w:rsidP="00ED703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</w:tcPr>
                <w:p w14:paraId="31EF926C" w14:textId="77777777" w:rsidR="00ED7030" w:rsidRPr="00ED7030" w:rsidRDefault="00ED7030" w:rsidP="00ED703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  <w:vAlign w:val="center"/>
                </w:tcPr>
                <w:p w14:paraId="4ED10775" w14:textId="77777777" w:rsidR="00ED7030" w:rsidRPr="00ED7030" w:rsidRDefault="00ED7030" w:rsidP="00ED703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niesłyszenie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  <w:vAlign w:val="center"/>
                </w:tcPr>
                <w:p w14:paraId="4418059F" w14:textId="77777777" w:rsidR="00ED7030" w:rsidRPr="00ED7030" w:rsidRDefault="00ED7030" w:rsidP="00ED703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słabe słyszenie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  <w:vAlign w:val="center"/>
                </w:tcPr>
                <w:p w14:paraId="689C70BD" w14:textId="77777777" w:rsidR="00ED7030" w:rsidRPr="00ED7030" w:rsidRDefault="00ED7030" w:rsidP="00ED703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niewidzenie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  <w:vAlign w:val="center"/>
                </w:tcPr>
                <w:p w14:paraId="549DE38B" w14:textId="77777777" w:rsidR="00ED7030" w:rsidRPr="00ED7030" w:rsidRDefault="00ED7030" w:rsidP="00ED703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słabe widzenie</w:t>
                  </w:r>
                </w:p>
              </w:tc>
              <w:tc>
                <w:tcPr>
                  <w:tcW w:w="685" w:type="dxa"/>
                  <w:shd w:val="clear" w:color="auto" w:fill="D9D9D9"/>
                  <w:textDirection w:val="btLr"/>
                  <w:vAlign w:val="center"/>
                </w:tcPr>
                <w:p w14:paraId="482F2004" w14:textId="77777777" w:rsidR="00ED7030" w:rsidRPr="00ED7030" w:rsidRDefault="00ED7030" w:rsidP="00ED703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niepełnosprawność ruchowa, w tym afazja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  <w:vAlign w:val="center"/>
                </w:tcPr>
                <w:p w14:paraId="52EC0F18" w14:textId="77777777" w:rsidR="00ED7030" w:rsidRPr="00ED7030" w:rsidRDefault="00ED7030" w:rsidP="00ED703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niepełnosprawność intelektualna w stopniu lekkim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  <w:vAlign w:val="center"/>
                </w:tcPr>
                <w:p w14:paraId="450BFD29" w14:textId="77777777" w:rsidR="00ED7030" w:rsidRPr="00ED7030" w:rsidRDefault="00ED7030" w:rsidP="00ED703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niepełnosprawność intelektualna w stopniu umiarkowanym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  <w:vAlign w:val="center"/>
                </w:tcPr>
                <w:p w14:paraId="77FBE7E1" w14:textId="77777777" w:rsidR="00ED7030" w:rsidRPr="00ED7030" w:rsidRDefault="00ED7030" w:rsidP="00ED703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niepełnosprawność intelektualna w stopniu znacznym </w:t>
                  </w:r>
                </w:p>
              </w:tc>
              <w:tc>
                <w:tcPr>
                  <w:tcW w:w="449" w:type="dxa"/>
                  <w:shd w:val="clear" w:color="auto" w:fill="D9D9D9"/>
                  <w:textDirection w:val="btLr"/>
                  <w:vAlign w:val="center"/>
                </w:tcPr>
                <w:p w14:paraId="15FBA8B7" w14:textId="77777777" w:rsidR="00ED7030" w:rsidRPr="00ED7030" w:rsidRDefault="00ED7030" w:rsidP="00ED703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autyzm, w tym zespół Aspergera</w:t>
                  </w:r>
                </w:p>
              </w:tc>
              <w:tc>
                <w:tcPr>
                  <w:tcW w:w="1110" w:type="dxa"/>
                  <w:shd w:val="clear" w:color="auto" w:fill="D9D9D9"/>
                  <w:textDirection w:val="btLr"/>
                  <w:vAlign w:val="center"/>
                </w:tcPr>
                <w:p w14:paraId="72841F43" w14:textId="77777777" w:rsidR="00ED7030" w:rsidRPr="00ED7030" w:rsidRDefault="00ED7030" w:rsidP="00ED703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niepełnosprawność sprzężona /więcej niż jedna niepełnosprawność</w:t>
                  </w:r>
                </w:p>
              </w:tc>
              <w:tc>
                <w:tcPr>
                  <w:tcW w:w="827" w:type="dxa"/>
                  <w:vMerge/>
                  <w:shd w:val="clear" w:color="auto" w:fill="D9D9D9"/>
                  <w:textDirection w:val="btLr"/>
                </w:tcPr>
                <w:p w14:paraId="51B042AD" w14:textId="77777777" w:rsidR="00ED7030" w:rsidRPr="00ED7030" w:rsidRDefault="00ED7030" w:rsidP="00ED703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D7030" w:rsidRPr="00ED7030" w14:paraId="5D76A787" w14:textId="77777777" w:rsidTr="00ED7030">
              <w:trPr>
                <w:jc w:val="center"/>
              </w:trPr>
              <w:tc>
                <w:tcPr>
                  <w:tcW w:w="621" w:type="dxa"/>
                  <w:shd w:val="clear" w:color="auto" w:fill="auto"/>
                </w:tcPr>
                <w:p w14:paraId="3E59D39B" w14:textId="56D34941" w:rsidR="00ED7030" w:rsidRPr="00ED7030" w:rsidRDefault="00FA2BB9" w:rsidP="00ED703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551" w:type="dxa"/>
                  <w:shd w:val="clear" w:color="auto" w:fill="auto"/>
                </w:tcPr>
                <w:p w14:paraId="1717BDD9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4DAEDD3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DE26FC6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2E6DAA4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D5EAC00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3F987D1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5" w:type="dxa"/>
                  <w:shd w:val="clear" w:color="auto" w:fill="auto"/>
                </w:tcPr>
                <w:p w14:paraId="06DC34AC" w14:textId="1BAD2419" w:rsidR="00ED7030" w:rsidRPr="00ED7030" w:rsidRDefault="00FA2BB9" w:rsidP="00ED703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8DD527F" w14:textId="46F1B306" w:rsidR="00ED7030" w:rsidRPr="00ED7030" w:rsidRDefault="006825DB" w:rsidP="00ED703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DB2ABD3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A76A7BF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9" w:type="dxa"/>
                  <w:shd w:val="clear" w:color="auto" w:fill="auto"/>
                </w:tcPr>
                <w:p w14:paraId="350E5262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14:paraId="017B4728" w14:textId="15722511" w:rsidR="00ED7030" w:rsidRPr="00ED7030" w:rsidRDefault="003651DA" w:rsidP="00ED703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14:paraId="71657CEE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2C05CF2B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  <w:p w14:paraId="75E97863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</w:rPr>
              <w:t>„</w:t>
            </w:r>
            <w:r w:rsidRPr="00ED7030">
              <w:rPr>
                <w:rFonts w:ascii="Arial" w:hAnsi="Arial" w:cs="Arial"/>
                <w:bCs/>
                <w:sz w:val="16"/>
                <w:szCs w:val="16"/>
              </w:rPr>
              <w:t>Inny powód wydania orzeczenia” – wpisać wydano ze względu na:</w:t>
            </w:r>
          </w:p>
          <w:p w14:paraId="18BC7104" w14:textId="7A5F37F0" w:rsidR="00ED7030" w:rsidRPr="002F0973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  <w:sz w:val="16"/>
                <w:szCs w:val="16"/>
              </w:rPr>
              <w:t xml:space="preserve">a) </w:t>
            </w:r>
            <w:r w:rsidR="002F0973">
              <w:rPr>
                <w:rFonts w:ascii="Arial" w:hAnsi="Arial" w:cs="Arial"/>
                <w:bCs/>
                <w:sz w:val="16"/>
                <w:szCs w:val="16"/>
              </w:rPr>
              <w:t>----------</w:t>
            </w:r>
          </w:p>
          <w:p w14:paraId="10487475" w14:textId="56EE5675" w:rsidR="00ED7030" w:rsidRPr="002F0973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F0973">
              <w:rPr>
                <w:rFonts w:ascii="Arial" w:hAnsi="Arial" w:cs="Arial"/>
                <w:bCs/>
                <w:sz w:val="16"/>
                <w:szCs w:val="16"/>
              </w:rPr>
              <w:t xml:space="preserve">b) </w:t>
            </w:r>
            <w:r w:rsidR="002F0973">
              <w:rPr>
                <w:rFonts w:ascii="Arial" w:hAnsi="Arial" w:cs="Arial"/>
                <w:bCs/>
                <w:sz w:val="16"/>
                <w:szCs w:val="16"/>
              </w:rPr>
              <w:t>---------</w:t>
            </w:r>
          </w:p>
          <w:p w14:paraId="46A8635A" w14:textId="4A7BA97D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F0973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="002F0973">
              <w:rPr>
                <w:rFonts w:ascii="Arial" w:hAnsi="Arial" w:cs="Arial"/>
                <w:bCs/>
                <w:sz w:val="16"/>
                <w:szCs w:val="16"/>
              </w:rPr>
              <w:t>---------</w:t>
            </w:r>
          </w:p>
          <w:p w14:paraId="44F84C09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7030" w:rsidRPr="00ED7030" w14:paraId="4D2304C2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E4CA1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lastRenderedPageBreak/>
              <w:t>2.1a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339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w przypadku występowania więcej niż jednej niepełnosprawności, wskazano jako powód wydania orzeczenia o potrzebie kształcenia specjalnego niepełnosprawność sprzężoną, oraz wskazano współwystępujące niepełnosprawności zgodnie z rodzajami niepełnosprawności określonymi w przepisach </w:t>
            </w:r>
          </w:p>
          <w:tbl>
            <w:tblPr>
              <w:tblW w:w="9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2899"/>
              <w:gridCol w:w="3622"/>
            </w:tblGrid>
            <w:tr w:rsidR="00ED7030" w:rsidRPr="00ED7030" w14:paraId="7D9FE788" w14:textId="77777777" w:rsidTr="00ED7030">
              <w:trPr>
                <w:trHeight w:val="240"/>
              </w:trPr>
              <w:tc>
                <w:tcPr>
                  <w:tcW w:w="3184" w:type="dxa"/>
                  <w:vMerge w:val="restart"/>
                  <w:shd w:val="clear" w:color="auto" w:fill="D9D9D9"/>
                </w:tcPr>
                <w:p w14:paraId="1F4CE72B" w14:textId="77777777" w:rsidR="00ED7030" w:rsidRPr="00ED7030" w:rsidRDefault="00ED7030" w:rsidP="00ED7030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skontrolowanych orzeczeń, wydanych ze względu na niepełnosprawność sprzężoną</w:t>
                  </w:r>
                </w:p>
              </w:tc>
              <w:tc>
                <w:tcPr>
                  <w:tcW w:w="6521" w:type="dxa"/>
                  <w:gridSpan w:val="2"/>
                  <w:shd w:val="clear" w:color="auto" w:fill="D9D9D9"/>
                </w:tcPr>
                <w:p w14:paraId="644D1EB5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orzeczeń, w których wskazano współwystępujące niepełnosprawności, zgodnie z określeniami zawartymi w przepisach</w:t>
                  </w:r>
                </w:p>
              </w:tc>
            </w:tr>
            <w:tr w:rsidR="00ED7030" w:rsidRPr="00ED7030" w14:paraId="0840886E" w14:textId="77777777" w:rsidTr="00ED7030">
              <w:trPr>
                <w:trHeight w:val="240"/>
              </w:trPr>
              <w:tc>
                <w:tcPr>
                  <w:tcW w:w="3184" w:type="dxa"/>
                  <w:vMerge/>
                  <w:shd w:val="clear" w:color="auto" w:fill="D9D9D9"/>
                </w:tcPr>
                <w:p w14:paraId="7A824E2E" w14:textId="77777777" w:rsidR="00ED7030" w:rsidRPr="00ED7030" w:rsidRDefault="00ED7030" w:rsidP="00ED7030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99" w:type="dxa"/>
                  <w:shd w:val="clear" w:color="auto" w:fill="D9D9D9"/>
                </w:tcPr>
                <w:p w14:paraId="73FE2BA0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  <w:p w14:paraId="78DC8F22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622" w:type="dxa"/>
                  <w:shd w:val="clear" w:color="auto" w:fill="D9D9D9"/>
                </w:tcPr>
                <w:p w14:paraId="406C0EDA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  <w:p w14:paraId="0C8292A5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5880D2D0" w14:textId="77777777" w:rsidTr="00ED7030">
              <w:tc>
                <w:tcPr>
                  <w:tcW w:w="3184" w:type="dxa"/>
                  <w:shd w:val="clear" w:color="auto" w:fill="auto"/>
                </w:tcPr>
                <w:p w14:paraId="2EBE9830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2899" w:type="dxa"/>
                  <w:shd w:val="clear" w:color="auto" w:fill="auto"/>
                </w:tcPr>
                <w:p w14:paraId="60E13410" w14:textId="77777777" w:rsidR="00ED7030" w:rsidRPr="00ED7030" w:rsidRDefault="007E502D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14:paraId="3A9746B8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61246AD3" w14:textId="77777777" w:rsidR="00ED7030" w:rsidRPr="00ED7030" w:rsidRDefault="00ED7030" w:rsidP="00ED7030">
            <w:pPr>
              <w:shd w:val="clear" w:color="auto" w:fill="FFFFFF"/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ED7030" w:rsidRPr="00ED7030" w14:paraId="5187F070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A53BA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EAD4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diagnozę, która zawiera informacje o możliwościach rozwojowych i potencjale dziecka, w tym określenie poziomu rozwoju intelektualnego (np. norma wiekowa, niepełnosprawność intelektualna/upośledzenie umysłowe w stopniu lekkim, umiarkowanym lub znacznym), spójną z powodem wydania orzeczenia (określonym w pkt 2.1):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177EC31F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4D3F7BD7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117F265C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751031D5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0954B3B7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2DE8F4C4" w14:textId="77777777" w:rsidTr="00ED7030">
              <w:tc>
                <w:tcPr>
                  <w:tcW w:w="3184" w:type="dxa"/>
                  <w:shd w:val="clear" w:color="auto" w:fill="auto"/>
                </w:tcPr>
                <w:p w14:paraId="55EF57B6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95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A04B51C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  <w:p w14:paraId="01A4E4C4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</w:tbl>
          <w:p w14:paraId="5D02DA92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76E4566B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FCF4D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BC47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określenie w zaleceniach warunków realizacji potrzeb edukacyjnych, form stymulacji, rewalidacji, terapii, usprawniania, rozwijania potencjalnych możliwości i mocnych stron dziecka: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01B95786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7C23BA91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4EE981AE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3E5F531F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6A04A2E1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24B4614F" w14:textId="77777777" w:rsidTr="00ED7030">
              <w:tc>
                <w:tcPr>
                  <w:tcW w:w="3184" w:type="dxa"/>
                  <w:shd w:val="clear" w:color="auto" w:fill="auto"/>
                </w:tcPr>
                <w:p w14:paraId="6F20D849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95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A164DD2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3705DC61" w14:textId="77777777" w:rsidR="00ED7030" w:rsidRPr="00ED7030" w:rsidRDefault="00ED7030" w:rsidP="00ED7030">
            <w:pPr>
              <w:shd w:val="clear" w:color="auto" w:fill="FFFFFF"/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ED7030" w:rsidRPr="00ED7030" w14:paraId="0AD73AE5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3744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F0DC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</w:rPr>
              <w:t xml:space="preserve">określenie w zaleceniach form pomocy psychologiczno-pedagogicznej: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629C5C30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671D1ADC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09120884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2389775A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6BB49055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756C9C6C" w14:textId="77777777" w:rsidTr="00ED7030">
              <w:tc>
                <w:tcPr>
                  <w:tcW w:w="3184" w:type="dxa"/>
                  <w:shd w:val="clear" w:color="auto" w:fill="auto"/>
                </w:tcPr>
                <w:p w14:paraId="13DD5858" w14:textId="26F8E241" w:rsidR="00ED7030" w:rsidRPr="00ED7030" w:rsidRDefault="009B5B75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94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D92D7C6" w14:textId="255F404D" w:rsidR="00ED7030" w:rsidRPr="00ED7030" w:rsidRDefault="009B5B75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1</w:t>
                  </w:r>
                </w:p>
              </w:tc>
            </w:tr>
          </w:tbl>
          <w:p w14:paraId="62B9BEBD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7CCDAF89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B1BAF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0721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określenie w zaleceniach najkorzystniejszych dla dziecka form kształcenia specjalnego: w przedszkolu ogólnodostępnym, w tym z oddziałami integracyjnymi, integracyjnym albo specjalnym, szkole ogólnodostępnej, szkole integracyjnej lub oddziale integracyjnym, szkole specjalnej lub oddziale specjalnym, ośrodku rewalidacyjno-wychowawczym albo w szkole </w:t>
            </w:r>
            <w:r w:rsidRPr="00ED7030">
              <w:rPr>
                <w:rFonts w:ascii="Arial" w:hAnsi="Arial" w:cs="Arial"/>
                <w:bCs/>
              </w:rPr>
              <w:lastRenderedPageBreak/>
              <w:t>zorganizowanej w młodzieżowym ośrodku wychowawczym, młodzieżowym ośrodku socjoterapii lub w specjalnym ośrodku szkolno-wychowawczym: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05B72266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3CB84EE3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43A950AA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5DAF64EA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2CBF5840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015D1EF4" w14:textId="77777777" w:rsidTr="00ED7030">
              <w:tc>
                <w:tcPr>
                  <w:tcW w:w="3184" w:type="dxa"/>
                  <w:shd w:val="clear" w:color="auto" w:fill="auto"/>
                </w:tcPr>
                <w:p w14:paraId="51885330" w14:textId="23AA485A" w:rsidR="00ED7030" w:rsidRPr="00ED7030" w:rsidRDefault="00790F47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94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5EC3293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1</w:t>
                  </w:r>
                </w:p>
              </w:tc>
            </w:tr>
          </w:tbl>
          <w:p w14:paraId="6C791954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256EF6EE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42875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lastRenderedPageBreak/>
              <w:t>2.6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FCEC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określenie w uzasadnieniu elementów diagnozy uzasadniających potrzebę kształcenia specjalnego: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1390F8BA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1B93E3A5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306F30A4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3BA2AB7F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6A99FC41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091EB08E" w14:textId="77777777" w:rsidTr="00ED7030">
              <w:tc>
                <w:tcPr>
                  <w:tcW w:w="3184" w:type="dxa"/>
                  <w:shd w:val="clear" w:color="auto" w:fill="auto"/>
                </w:tcPr>
                <w:p w14:paraId="34A9D40D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91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238D3B5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4</w:t>
                  </w:r>
                </w:p>
              </w:tc>
            </w:tr>
          </w:tbl>
          <w:p w14:paraId="7967FD57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6E609C19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3D9E9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2.7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8422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określenie w uzasadnieniu elementów diagnozy uzasadniających zalecane najkorzystniejsze formy kształcenia specjalnego: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7020B864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2598C094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4E028056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324ED13C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14BDBCD9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65E7EE65" w14:textId="77777777" w:rsidTr="00ED7030">
              <w:tc>
                <w:tcPr>
                  <w:tcW w:w="3184" w:type="dxa"/>
                  <w:shd w:val="clear" w:color="auto" w:fill="auto"/>
                </w:tcPr>
                <w:p w14:paraId="5102433A" w14:textId="62C4BFBE" w:rsidR="00ED7030" w:rsidRPr="00ED7030" w:rsidRDefault="0010226F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94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ED9D5B2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1</w:t>
                  </w:r>
                </w:p>
              </w:tc>
            </w:tr>
          </w:tbl>
          <w:p w14:paraId="0DB185A4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50C1215B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15BC7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2.8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9BF6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uzasadnienie zalecanych form pomocy psychologiczno-pedagogicznej:</w:t>
            </w:r>
          </w:p>
          <w:p w14:paraId="227E0ED3" w14:textId="77777777" w:rsidR="00ED7030" w:rsidRPr="00ED7030" w:rsidRDefault="00ED7030" w:rsidP="00ED7030">
            <w:pPr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29891EEA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590B820D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0B8CAE51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0C73C9F5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51177267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79B19E81" w14:textId="77777777" w:rsidTr="00ED7030">
              <w:tc>
                <w:tcPr>
                  <w:tcW w:w="3184" w:type="dxa"/>
                  <w:shd w:val="clear" w:color="auto" w:fill="auto"/>
                </w:tcPr>
                <w:p w14:paraId="2F08052F" w14:textId="15CBE722" w:rsidR="00ED7030" w:rsidRPr="00ED7030" w:rsidRDefault="006B240D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93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1BBB8E9" w14:textId="26DD0BF2" w:rsidR="00ED7030" w:rsidRPr="00ED7030" w:rsidRDefault="006B240D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2</w:t>
                  </w:r>
                </w:p>
              </w:tc>
            </w:tr>
          </w:tbl>
          <w:p w14:paraId="2E1AAF3A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50C9F43A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97F5F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2.9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14C8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określenie w uzasadnieniu spodziewanych efektów pomocy psychologiczno-pedagogicznej: </w:t>
            </w:r>
          </w:p>
          <w:p w14:paraId="7412427A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71DF8739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7B8D2C0A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2544BF5D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27537ED5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49358539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20CB31E6" w14:textId="77777777" w:rsidTr="00ED7030">
              <w:tc>
                <w:tcPr>
                  <w:tcW w:w="3184" w:type="dxa"/>
                  <w:shd w:val="clear" w:color="auto" w:fill="auto"/>
                </w:tcPr>
                <w:p w14:paraId="596E1C97" w14:textId="300877FE" w:rsidR="00ED7030" w:rsidRPr="00ED7030" w:rsidRDefault="006B240D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79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04BA378" w14:textId="23815BB0" w:rsidR="00ED7030" w:rsidRPr="00ED7030" w:rsidRDefault="00FC78A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1</w:t>
                  </w:r>
                  <w:r w:rsidR="006B240D">
                    <w:rPr>
                      <w:rFonts w:ascii="Arial" w:hAnsi="Arial" w:cs="Arial"/>
                      <w:bCs/>
                      <w:sz w:val="18"/>
                      <w:szCs w:val="20"/>
                    </w:rPr>
                    <w:t>6</w:t>
                  </w:r>
                </w:p>
              </w:tc>
            </w:tr>
          </w:tbl>
          <w:p w14:paraId="2E460F69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61E7A802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B410A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2.10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1305" w14:textId="77777777" w:rsidR="00ED7030" w:rsidRPr="00ED7030" w:rsidRDefault="00ED7030" w:rsidP="00ED7030">
            <w:pPr>
              <w:spacing w:before="240" w:after="120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pouczenie o możliwości wniesienia przez wnioskodawcę odwołania:</w:t>
            </w:r>
          </w:p>
          <w:p w14:paraId="6745805B" w14:textId="77777777" w:rsidR="00ED7030" w:rsidRPr="00ED7030" w:rsidRDefault="00ED7030" w:rsidP="00ED7030">
            <w:pPr>
              <w:spacing w:before="240" w:after="120"/>
              <w:rPr>
                <w:rFonts w:ascii="Arial" w:hAnsi="Arial" w:cs="Arial"/>
                <w:bCs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47A0F138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7059FF38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6A0CCECC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0452BE26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7555723F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6CEF83AF" w14:textId="77777777" w:rsidTr="00ED7030">
              <w:tc>
                <w:tcPr>
                  <w:tcW w:w="3184" w:type="dxa"/>
                  <w:shd w:val="clear" w:color="auto" w:fill="auto"/>
                </w:tcPr>
                <w:p w14:paraId="08666851" w14:textId="1825B5DD" w:rsidR="00ED7030" w:rsidRPr="00ED7030" w:rsidRDefault="0010226F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95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BBC96BC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3B9BC52A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ED7030" w:rsidRPr="00ED7030" w14:paraId="396EBB39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54712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lastRenderedPageBreak/>
              <w:t>2.1 - 2.10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380F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>Zalecenie do punktu 2.1:</w:t>
            </w:r>
          </w:p>
          <w:p w14:paraId="1C876BF9" w14:textId="77777777" w:rsidR="00ED7030" w:rsidRPr="00ED7030" w:rsidRDefault="00ED7030" w:rsidP="00ED7030">
            <w:pPr>
              <w:jc w:val="both"/>
              <w:rPr>
                <w:rFonts w:ascii="Arial" w:hAnsi="Arial"/>
              </w:rPr>
            </w:pPr>
            <w:r w:rsidRPr="00ED7030">
              <w:rPr>
                <w:rFonts w:ascii="Arial" w:hAnsi="Arial" w:cs="Arial"/>
                <w:bCs/>
              </w:rPr>
              <w:t>Zaleca się wydawać orzeczenia o potrzebie kształcenia specjalnego zgodnie z wzorem określonym w załączniku nr 1 do rozporządzenia Ministra Edukacji Narodowej z dnia 18 września 2008 r. w sprawie orzeczeń i opinii wydawanych przez zespoły orzekające działające w publicznych poradniach psychologiczno-pedagogicznych (Dz. U. Nr 173, poz. 1072). W orzeczeniu należy wskazać z uwagi na jaki rodzaj niepełnosprawności dziecka, w tym stopień niepełnosprawności intelektualnej (upośledzenia umysłowego), niedostosowanie społeczne lub zagrożenie niedostosowaniem społecznym, zachodzi potrzeba stosowania specjalnej organizacji nauki i metod pracy. Określenie powodu wydania orzeczenia o potrzebie kształcenia specjalnego musi być zgodne z przepisami § 1 rozporządzenia</w:t>
            </w:r>
            <w:r w:rsidRPr="00ED7030">
              <w:rPr>
                <w:rFonts w:ascii="Arial" w:hAnsi="Arial" w:cs="Arial"/>
              </w:rPr>
              <w:t xml:space="preserve"> </w:t>
            </w:r>
            <w:r w:rsidRPr="00ED7030">
              <w:rPr>
                <w:rFonts w:ascii="Arial" w:hAnsi="Arial"/>
              </w:rPr>
              <w:t>Ministra Edukacji Narodowej z dnia 24 lipca 2015 r. w sprawie warunków organizowania kształcenia, wychowania i opieki dla dzieci i młodzieży niepełnosprawnych, niedostosowanych społecznie i zagrożonych niedostosowaniem społecznym (Dz. U. poz. 1113).</w:t>
            </w:r>
          </w:p>
          <w:p w14:paraId="1245DEBD" w14:textId="32F79DE1" w:rsidR="00ED7030" w:rsidRPr="00ED7030" w:rsidRDefault="004F7336" w:rsidP="00ED703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wydanych zaleceń: 0</w:t>
            </w:r>
          </w:p>
          <w:p w14:paraId="1D7EC3BE" w14:textId="3A3EE45A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poradni, które otrzymały zale</w:t>
            </w:r>
            <w:r w:rsidR="004F7336">
              <w:rPr>
                <w:rFonts w:ascii="Arial" w:hAnsi="Arial" w:cs="Arial"/>
                <w:b/>
              </w:rPr>
              <w:t>cenie: 0</w:t>
            </w:r>
          </w:p>
          <w:p w14:paraId="232803A7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</w:rPr>
            </w:pPr>
          </w:p>
          <w:p w14:paraId="5120D6EA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>Zalecenie do punktu 2.1a:</w:t>
            </w:r>
          </w:p>
          <w:p w14:paraId="73E1A027" w14:textId="77777777" w:rsidR="00ED7030" w:rsidRPr="00ED7030" w:rsidRDefault="00ED7030" w:rsidP="00ED7030">
            <w:pPr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Zaleca się wydawać orzeczenia o potrzebie kształcenia specjalnego zgodnie z wzorem określonym w załączniku nr 1 do rozporządzenia Ministra Edukacji Narodowej z dnia 18 września 2008 r. w sprawie orzeczeń i opinii wydawanych przez zespoły orzekające działające w publicznych poradniach psychologiczno-pedagogicznych (Dz. U. Nr 173, poz. 1072). W przypadku występowania co najmniej dwóch niepełnosprawności, o których mowa w przepisach § 1 pkt 1 rozporządzenia</w:t>
            </w:r>
            <w:r w:rsidRPr="00ED7030">
              <w:rPr>
                <w:rFonts w:ascii="Arial" w:hAnsi="Arial" w:cs="Arial"/>
              </w:rPr>
              <w:t xml:space="preserve"> </w:t>
            </w:r>
            <w:r w:rsidRPr="00ED7030">
              <w:rPr>
                <w:rFonts w:ascii="Arial" w:hAnsi="Arial"/>
              </w:rPr>
              <w:t xml:space="preserve">Ministra Edukacji Narodowej z dnia 24 lipca 2015 r. w sprawie warunków organizowania kształcenia, wychowania i opieki dla dzieci i młodzieży niepełnosprawnych, niedostosowanych społecznie i zagrożonych niedostosowaniem społecznym (Dz. U. poz. 1113), </w:t>
            </w:r>
            <w:r w:rsidRPr="00ED7030">
              <w:rPr>
                <w:rFonts w:ascii="Arial" w:hAnsi="Arial" w:cs="Arial"/>
              </w:rPr>
              <w:t>w o</w:t>
            </w:r>
            <w:r w:rsidRPr="00ED7030">
              <w:rPr>
                <w:rFonts w:ascii="Arial" w:hAnsi="Arial" w:cs="Arial"/>
                <w:bCs/>
              </w:rPr>
              <w:t>kreśleniu powodu wydania orzeczenia o potrzebie kształcenia specjalnego należy wskazać niepełnosprawności sprzężone, w tym wskazać współwystępujące niepełnosprawności</w:t>
            </w:r>
            <w:r w:rsidRPr="00ED7030">
              <w:rPr>
                <w:rFonts w:ascii="Arial" w:hAnsi="Arial" w:cs="Arial"/>
              </w:rPr>
              <w:t xml:space="preserve">. </w:t>
            </w:r>
          </w:p>
          <w:p w14:paraId="31C9ED82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wydanych zaleceń: 0</w:t>
            </w:r>
          </w:p>
          <w:p w14:paraId="2AA95916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poradni, które otrzymały zalecenie: 0</w:t>
            </w:r>
          </w:p>
          <w:p w14:paraId="3DCB780F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Cs/>
              </w:rPr>
            </w:pPr>
          </w:p>
          <w:p w14:paraId="41C9B3D6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>Zalecenie do punktu 2.2 – 2.10:</w:t>
            </w:r>
          </w:p>
          <w:p w14:paraId="7204F128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Zaleca się wydawać orzeczenia o potrzebie kształcenia specjalnego zgodnie z wzorem określonym w załączniku nr 1 do rozporządzenia Ministra Edukacji Narodowej z dnia 18 września 2008 r. w sprawie orzeczeń i opinii wydawanych przez zespoły orzekające działające w publicznych poradniach psychologiczno-pedagogicznych (Dz. U. Nr 173, poz. 1072).</w:t>
            </w:r>
          </w:p>
          <w:p w14:paraId="42A47242" w14:textId="6408D5BD" w:rsidR="00ED7030" w:rsidRPr="00ED7030" w:rsidRDefault="004F7336" w:rsidP="00ED703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wydanych zaleceń: 6</w:t>
            </w:r>
          </w:p>
          <w:p w14:paraId="39C02904" w14:textId="15A25B9C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porad</w:t>
            </w:r>
            <w:r w:rsidR="004F7336">
              <w:rPr>
                <w:rFonts w:ascii="Arial" w:hAnsi="Arial" w:cs="Arial"/>
                <w:b/>
              </w:rPr>
              <w:t>ni, które otrzymały zalecenie: 6</w:t>
            </w:r>
          </w:p>
          <w:p w14:paraId="1BF24C88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ED7030" w:rsidRPr="00ED7030" w14:paraId="4A9B8BFF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14DED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5D3A" w14:textId="77777777" w:rsidR="00ED7030" w:rsidRPr="00ED7030" w:rsidRDefault="00ED7030" w:rsidP="00ED7030">
            <w:pPr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  <w:bCs/>
              </w:rPr>
              <w:t>Orzeczenia wydane na okres roku szkolnego, etapu edukacyjnego albo okresu kształcenia w danej szkole (n</w:t>
            </w:r>
            <w:r w:rsidRPr="00ED7030">
              <w:rPr>
                <w:rFonts w:ascii="Arial" w:hAnsi="Arial" w:cs="Arial"/>
              </w:rPr>
              <w:t xml:space="preserve">ie dotyczy orzeczeń wydanych uczniom z niepełnosprawnością </w:t>
            </w:r>
            <w:r w:rsidRPr="00ED7030">
              <w:rPr>
                <w:rFonts w:ascii="Arial" w:hAnsi="Arial" w:cs="Arial"/>
              </w:rPr>
              <w:lastRenderedPageBreak/>
              <w:t>intelektualną/upośledzeniem umysłowym w stopniu lekkim uczęszczającym do szkół podstawowych):</w:t>
            </w:r>
          </w:p>
          <w:p w14:paraId="18F07C00" w14:textId="77777777" w:rsidR="00ED7030" w:rsidRPr="00ED7030" w:rsidRDefault="00ED7030" w:rsidP="00ED7030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757D7F0F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5CD1BE47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7DD12143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6A805769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58A645D0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4DE470E2" w14:textId="77777777" w:rsidTr="00ED7030">
              <w:tc>
                <w:tcPr>
                  <w:tcW w:w="3184" w:type="dxa"/>
                  <w:shd w:val="clear" w:color="auto" w:fill="auto"/>
                </w:tcPr>
                <w:p w14:paraId="5AF60C56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65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C4428F8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4FCB702F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ED7030" w:rsidRPr="00ED7030" w14:paraId="7CEF60B7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69612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019D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>Zalecenie:</w:t>
            </w:r>
          </w:p>
          <w:p w14:paraId="03F2AC0C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Zaleca się wydawać orzeczenia o potrzebie kształcenia specjalnego zgodnie z </w:t>
            </w:r>
            <w:r w:rsidRPr="00ED7030">
              <w:rPr>
                <w:rFonts w:ascii="Arial" w:hAnsi="Arial" w:cs="Arial"/>
              </w:rPr>
              <w:t>§ 9 ust. 1</w:t>
            </w:r>
            <w:r w:rsidRPr="00ED7030">
              <w:rPr>
                <w:rFonts w:ascii="Arial" w:hAnsi="Arial" w:cs="Arial"/>
                <w:bCs/>
              </w:rPr>
              <w:t xml:space="preserve"> r</w:t>
            </w:r>
            <w:r w:rsidRPr="00ED7030">
              <w:rPr>
                <w:rFonts w:ascii="Arial" w:hAnsi="Arial" w:cs="Arial"/>
              </w:rPr>
              <w:t xml:space="preserve">ozporządzenia Ministra Edukacji Narodowej z dnia 18 września 2008 r. w sprawie orzeczeń i opinii wydawanych przez zespoły orzekające działające w publicznych poradniach psychologiczno-pedagogicznych (Dz. U. Nr 173, poz. 1072). </w:t>
            </w:r>
            <w:r w:rsidRPr="00ED7030">
              <w:rPr>
                <w:rFonts w:ascii="Arial" w:hAnsi="Arial" w:cs="Arial"/>
                <w:bCs/>
              </w:rPr>
              <w:t xml:space="preserve"> </w:t>
            </w:r>
          </w:p>
          <w:p w14:paraId="0FBEEAD4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wydanych zaleceń: 0</w:t>
            </w:r>
          </w:p>
          <w:p w14:paraId="2A438FC6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poradni, które otrzymały zalecenie: 0</w:t>
            </w:r>
          </w:p>
        </w:tc>
      </w:tr>
      <w:tr w:rsidR="00ED7030" w:rsidRPr="00ED7030" w14:paraId="085B7D34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E38C1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09B8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</w:rPr>
              <w:t>Orzeczenia o potrzebie kształcenia specjalnego dla uczniów z niepełnosprawnością intelektualną (upośledzeniem umysłowym) w stopniu lekkim uczęszczających do szkół podstawowych, wydane na okres każdego etapu edukacyjnego w tej szkole: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0B2586FA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00E5CE3C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1AD18B58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39B7DA9F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5D4AD4C6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1E8868DC" w14:textId="77777777" w:rsidTr="00ED7030">
              <w:tc>
                <w:tcPr>
                  <w:tcW w:w="3184" w:type="dxa"/>
                  <w:shd w:val="clear" w:color="auto" w:fill="auto"/>
                </w:tcPr>
                <w:p w14:paraId="73DB7985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30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45D1D941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722B7604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34A805FD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F035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038F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>Zalecenie:</w:t>
            </w:r>
          </w:p>
          <w:p w14:paraId="573F6AC7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Zaleca się wydawać orzeczenia o potrzebie kształcenia specjalnego zgodnie z </w:t>
            </w:r>
            <w:r w:rsidRPr="00ED7030">
              <w:rPr>
                <w:rFonts w:ascii="Arial" w:hAnsi="Arial" w:cs="Arial"/>
              </w:rPr>
              <w:t>§ 9 ust. 2</w:t>
            </w:r>
            <w:r w:rsidRPr="00ED7030">
              <w:rPr>
                <w:rFonts w:ascii="Arial" w:hAnsi="Arial" w:cs="Arial"/>
                <w:bCs/>
              </w:rPr>
              <w:t xml:space="preserve"> r</w:t>
            </w:r>
            <w:r w:rsidRPr="00ED7030">
              <w:rPr>
                <w:rFonts w:ascii="Arial" w:hAnsi="Arial" w:cs="Arial"/>
              </w:rPr>
              <w:t xml:space="preserve">ozporządzenia Ministra Edukacji Narodowej z dnia 18 września 2008 r. w sprawie orzeczeń i opinii wydawanych przez zespoły orzekające działające w publicznych poradniach psychologiczno-pedagogicznych (Dz. U. Nr 173, poz. 1072). </w:t>
            </w:r>
            <w:r w:rsidRPr="00ED7030">
              <w:rPr>
                <w:rFonts w:ascii="Arial" w:hAnsi="Arial" w:cs="Arial"/>
                <w:bCs/>
              </w:rPr>
              <w:t xml:space="preserve"> </w:t>
            </w:r>
          </w:p>
          <w:p w14:paraId="36F0285D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wydanych zaleceń: 0</w:t>
            </w:r>
          </w:p>
          <w:p w14:paraId="364949FB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  <w:b/>
              </w:rPr>
              <w:t>Liczba poradni, które otrzymały zalecenie: 0</w:t>
            </w:r>
          </w:p>
        </w:tc>
      </w:tr>
      <w:tr w:rsidR="00ED7030" w:rsidRPr="00ED7030" w14:paraId="51F182AF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A92A7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ED703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DF0C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  <w:r w:rsidRPr="00ED7030">
              <w:rPr>
                <w:rFonts w:ascii="Arial" w:hAnsi="Arial" w:cs="Arial"/>
                <w:b/>
              </w:rPr>
              <w:t xml:space="preserve">Orzeczenia o potrzebie indywidualnego obowiązkowego rocznego przygotowania przedszkolnego zawierały: </w:t>
            </w:r>
          </w:p>
        </w:tc>
      </w:tr>
      <w:tr w:rsidR="00ED7030" w:rsidRPr="00ED7030" w14:paraId="460404E1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F5DAC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711D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właściwe określenie powodu, z uwagi na który stwierdzono potrzebę wydania orzeczenia o </w:t>
            </w:r>
            <w:r w:rsidRPr="00ED7030">
              <w:rPr>
                <w:rFonts w:ascii="Arial" w:hAnsi="Arial" w:cs="Arial"/>
              </w:rPr>
              <w:t>potrzebie indywidualnego obowiązkowego rocznego przygotowania przedszkolnego</w:t>
            </w:r>
            <w:r w:rsidRPr="00ED7030">
              <w:rPr>
                <w:rFonts w:ascii="Arial" w:hAnsi="Arial" w:cs="Arial"/>
                <w:bCs/>
              </w:rPr>
              <w:t>:</w:t>
            </w:r>
          </w:p>
          <w:p w14:paraId="75E5595F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a) stan zdrowia dziecka znacznie utrudniający uczęszczanie do przedszkola, innej formy wychowania przedszkolnego lub oddziału przedszkolnego zorganizowanego w szkole podstawowej, </w:t>
            </w:r>
          </w:p>
          <w:p w14:paraId="7AA28AAB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b) stan zdrowia dziecka uniemożliwiający uczęszczanie do przedszkola, innej formy wychowania przedszkolnego lub oddziału przedszkolnego zorganizowanego w szkole podstawowej</w:t>
            </w:r>
          </w:p>
          <w:p w14:paraId="48AEB762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8"/>
              <w:gridCol w:w="3260"/>
              <w:gridCol w:w="1918"/>
            </w:tblGrid>
            <w:tr w:rsidR="00ED7030" w:rsidRPr="00ED7030" w14:paraId="64918B82" w14:textId="77777777" w:rsidTr="00ED7030">
              <w:tc>
                <w:tcPr>
                  <w:tcW w:w="6818" w:type="dxa"/>
                  <w:gridSpan w:val="2"/>
                  <w:shd w:val="clear" w:color="auto" w:fill="auto"/>
                </w:tcPr>
                <w:p w14:paraId="71BE0EC7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 xml:space="preserve">Liczba orzeczeń wydanych ze względu na stan zdrowia dziecka 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14:paraId="2349E2E1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INNE – wpisać jakie</w:t>
                  </w:r>
                </w:p>
              </w:tc>
            </w:tr>
            <w:tr w:rsidR="00ED7030" w:rsidRPr="00ED7030" w14:paraId="5EE1DC98" w14:textId="77777777" w:rsidTr="00ED7030">
              <w:tc>
                <w:tcPr>
                  <w:tcW w:w="3558" w:type="dxa"/>
                  <w:shd w:val="clear" w:color="auto" w:fill="auto"/>
                </w:tcPr>
                <w:p w14:paraId="3EA1D5CA" w14:textId="77777777" w:rsidR="00ED7030" w:rsidRPr="00ED7030" w:rsidRDefault="00ED7030" w:rsidP="00ED7030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znacznie utrudniający uczęszczanie do przedszkola, innej formy wychowania przedszkolnego lub oddziału przedszkolnego zorganizowanego w szkole podstawowej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61937EDF" w14:textId="77777777" w:rsidR="00ED7030" w:rsidRPr="00ED7030" w:rsidRDefault="00ED7030" w:rsidP="00ED7030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uniemożliwiający uczęszczanie do przedszkola, innej formy wychowania przedszkolnego lub oddziału przedszkolnego zorganizowanego w szkole podstawowej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14:paraId="72771EB4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D7030" w:rsidRPr="00ED7030" w14:paraId="70DCAB3B" w14:textId="77777777" w:rsidTr="00ED7030">
              <w:tc>
                <w:tcPr>
                  <w:tcW w:w="3558" w:type="dxa"/>
                  <w:shd w:val="clear" w:color="auto" w:fill="auto"/>
                </w:tcPr>
                <w:p w14:paraId="19D8A124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6AAA777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14:paraId="7BE73B58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5CA1F7D5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AD9AE4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  <w:sz w:val="16"/>
                <w:szCs w:val="16"/>
              </w:rPr>
              <w:t>Inny powód wydania orzeczenia – wpisać „ze względu na…”:</w:t>
            </w:r>
          </w:p>
          <w:p w14:paraId="3B1C07FA" w14:textId="129491D9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  <w:sz w:val="16"/>
                <w:szCs w:val="16"/>
              </w:rPr>
              <w:t xml:space="preserve">a) </w:t>
            </w:r>
            <w:r w:rsidR="00A630FA">
              <w:rPr>
                <w:rFonts w:ascii="Arial" w:hAnsi="Arial" w:cs="Arial"/>
                <w:bCs/>
                <w:sz w:val="16"/>
                <w:szCs w:val="16"/>
              </w:rPr>
              <w:t>---------</w:t>
            </w:r>
          </w:p>
          <w:p w14:paraId="3D6AD1EB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7030" w:rsidRPr="00ED7030" w14:paraId="6C7D9A56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C03C8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lastRenderedPageBreak/>
              <w:t>5.2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D38A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</w:rPr>
              <w:t>zostały wydane na czas określony wskazany w zaświadczeniu o stanie zdrowia dziecka wydanym przez lekarza, nie krótszy jednak niż 30 dni</w:t>
            </w:r>
            <w:r w:rsidRPr="00ED7030">
              <w:rPr>
                <w:rFonts w:ascii="Arial" w:hAnsi="Arial" w:cs="Arial"/>
                <w:bCs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904"/>
              <w:gridCol w:w="1701"/>
              <w:gridCol w:w="1559"/>
              <w:gridCol w:w="1701"/>
              <w:gridCol w:w="1635"/>
            </w:tblGrid>
            <w:tr w:rsidR="00ED7030" w:rsidRPr="00ED7030" w14:paraId="47FF37AB" w14:textId="77777777" w:rsidTr="00ED7030">
              <w:tc>
                <w:tcPr>
                  <w:tcW w:w="7101" w:type="dxa"/>
                  <w:gridSpan w:val="5"/>
                  <w:shd w:val="clear" w:color="auto" w:fill="auto"/>
                </w:tcPr>
                <w:p w14:paraId="06E544B4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Liczba orzeczeń wydanych ze względu na stan zdrowia dziecka, z określeniem czasu na jaki wydano orzeczenie </w:t>
                  </w:r>
                </w:p>
              </w:tc>
              <w:tc>
                <w:tcPr>
                  <w:tcW w:w="1635" w:type="dxa"/>
                  <w:vMerge w:val="restart"/>
                  <w:shd w:val="clear" w:color="auto" w:fill="auto"/>
                </w:tcPr>
                <w:p w14:paraId="248972A0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INNE – wpisać jakie </w:t>
                  </w:r>
                </w:p>
              </w:tc>
            </w:tr>
            <w:tr w:rsidR="00ED7030" w:rsidRPr="00ED7030" w14:paraId="2AF6D580" w14:textId="77777777" w:rsidTr="00ED7030">
              <w:tc>
                <w:tcPr>
                  <w:tcW w:w="236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25078945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2D29CFFE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381D1865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4F3D9B5B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097DC289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389CB865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5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14:paraId="6F5ABE20" w14:textId="77777777" w:rsidR="00ED7030" w:rsidRPr="00ED7030" w:rsidRDefault="00ED7030" w:rsidP="00ED7030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znacznie utrudniający uczęszczanie do przedszkola, innej formy wychowania przedszkolnego lub oddziału przedszkolnego zorganizowanego w szkole podstawowej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073CBDC0" w14:textId="77777777" w:rsidR="00ED7030" w:rsidRPr="00ED7030" w:rsidRDefault="00ED7030" w:rsidP="00ED7030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uniemożliwiający uczęszczanie do przedszkola, innej formy wychowania przedszkolnego lub oddziału przedszkolnego zorganizowanego w szkole podstawowej</w:t>
                  </w:r>
                </w:p>
              </w:tc>
              <w:tc>
                <w:tcPr>
                  <w:tcW w:w="1635" w:type="dxa"/>
                  <w:vMerge/>
                  <w:shd w:val="clear" w:color="auto" w:fill="auto"/>
                </w:tcPr>
                <w:p w14:paraId="4048266C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D7030" w:rsidRPr="00ED7030" w14:paraId="78C57F93" w14:textId="77777777" w:rsidTr="00ED7030">
              <w:tc>
                <w:tcPr>
                  <w:tcW w:w="236" w:type="dxa"/>
                  <w:vMerge/>
                  <w:tcBorders>
                    <w:right w:val="nil"/>
                  </w:tcBorders>
                  <w:shd w:val="clear" w:color="auto" w:fill="auto"/>
                </w:tcPr>
                <w:p w14:paraId="5A69684A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  <w:tcBorders>
                    <w:left w:val="nil"/>
                  </w:tcBorders>
                  <w:shd w:val="clear" w:color="auto" w:fill="auto"/>
                </w:tcPr>
                <w:p w14:paraId="18D2C217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mniej niż 30 dni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86CB2B6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więcej niż 30 dni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D10DF76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mniej niż 30 dni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B59888E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więcej niż 30 dni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34D8B5DC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D7030" w:rsidRPr="00ED7030" w14:paraId="580EFDE6" w14:textId="77777777" w:rsidTr="00ED7030">
              <w:tc>
                <w:tcPr>
                  <w:tcW w:w="236" w:type="dxa"/>
                  <w:vMerge/>
                  <w:tcBorders>
                    <w:right w:val="nil"/>
                  </w:tcBorders>
                  <w:shd w:val="clear" w:color="auto" w:fill="auto"/>
                </w:tcPr>
                <w:p w14:paraId="4BBC359E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  <w:tcBorders>
                    <w:left w:val="nil"/>
                  </w:tcBorders>
                  <w:shd w:val="clear" w:color="auto" w:fill="auto"/>
                </w:tcPr>
                <w:p w14:paraId="0E61DB1F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B1FFD3E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5430A36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7EBBFE4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1A2D547D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522F4D20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  <w:sz w:val="16"/>
                <w:szCs w:val="16"/>
              </w:rPr>
              <w:t>„Inny” - wpisać jakie:</w:t>
            </w:r>
          </w:p>
          <w:p w14:paraId="7BAEA607" w14:textId="56440DA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  <w:sz w:val="16"/>
                <w:szCs w:val="16"/>
              </w:rPr>
              <w:t xml:space="preserve">a) </w:t>
            </w:r>
            <w:r w:rsidR="007260F7">
              <w:rPr>
                <w:rFonts w:ascii="Arial" w:hAnsi="Arial" w:cs="Arial"/>
                <w:bCs/>
                <w:sz w:val="16"/>
                <w:szCs w:val="16"/>
              </w:rPr>
              <w:t>-------------</w:t>
            </w:r>
          </w:p>
          <w:p w14:paraId="76245FD6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ED7030" w:rsidRPr="00ED7030" w14:paraId="25A67100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6D05A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D0F5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</w:rPr>
              <w:t>d</w:t>
            </w:r>
            <w:r w:rsidRPr="00ED7030">
              <w:rPr>
                <w:rFonts w:ascii="Arial" w:hAnsi="Arial" w:cs="Arial"/>
                <w:bCs/>
              </w:rPr>
              <w:t>iagnozę, która zawiera informacje o możliwościach rozwojowych dziecka i potencjale dziecka: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4FD792EE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08340CB1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1C17B8C9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1C2C89E2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73B25946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1D6DA698" w14:textId="77777777" w:rsidTr="00ED7030">
              <w:tc>
                <w:tcPr>
                  <w:tcW w:w="3184" w:type="dxa"/>
                  <w:shd w:val="clear" w:color="auto" w:fill="auto"/>
                </w:tcPr>
                <w:p w14:paraId="5518AF4A" w14:textId="7853D817" w:rsidR="00ED7030" w:rsidRPr="00ED7030" w:rsidRDefault="003D5C91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29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F099388" w14:textId="4097BED1" w:rsidR="00ED7030" w:rsidRPr="00ED7030" w:rsidRDefault="003D5C91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5</w:t>
                  </w:r>
                </w:p>
              </w:tc>
            </w:tr>
          </w:tbl>
          <w:p w14:paraId="129CD510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3F8EAC3A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9CA96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 xml:space="preserve">5.4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E889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określenie w zaleceniach warunków realizacji potrzeb edukacyjnych, możliwości uczestniczenia dziecka w życiu przedszkola, form stymulacji, rewalidacji, terapii, usprawniania, rozwijania potencjalnych możliwości i mocnych stron dziecka: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00CC793B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4BFE95FA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7A5E2BD7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3F538501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02225687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202EA8AC" w14:textId="77777777" w:rsidTr="00ED7030">
              <w:tc>
                <w:tcPr>
                  <w:tcW w:w="3184" w:type="dxa"/>
                  <w:shd w:val="clear" w:color="auto" w:fill="auto"/>
                </w:tcPr>
                <w:p w14:paraId="09C4DD28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34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0651049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39099465" w14:textId="77777777" w:rsidR="00ED7030" w:rsidRPr="00ED7030" w:rsidRDefault="00ED7030" w:rsidP="00ED7030">
            <w:pPr>
              <w:shd w:val="clear" w:color="auto" w:fill="FFFFFF"/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ED7030" w:rsidRPr="00ED7030" w14:paraId="09D11E34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1F620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lastRenderedPageBreak/>
              <w:t>5.5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749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określenie w zaleceniach form pomocy psychologiczno-pedagogicznej: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041238BC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2CB0574F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3477E267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4A173F44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78E2EBAA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669C8BD8" w14:textId="77777777" w:rsidTr="00ED7030">
              <w:tc>
                <w:tcPr>
                  <w:tcW w:w="3184" w:type="dxa"/>
                  <w:shd w:val="clear" w:color="auto" w:fill="auto"/>
                </w:tcPr>
                <w:p w14:paraId="763556D1" w14:textId="5B55C82A" w:rsidR="00ED7030" w:rsidRPr="00ED7030" w:rsidRDefault="00D8032B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33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750821D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1</w:t>
                  </w:r>
                </w:p>
              </w:tc>
            </w:tr>
          </w:tbl>
          <w:p w14:paraId="1EADBA4F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662FA49B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05887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1040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  <w:bCs/>
              </w:rPr>
              <w:t xml:space="preserve">określenie w zaleceniach – </w:t>
            </w:r>
            <w:r w:rsidRPr="00ED7030">
              <w:rPr>
                <w:rFonts w:ascii="Arial" w:hAnsi="Arial" w:cs="Arial"/>
              </w:rPr>
              <w:t>w przypadku dziecka, którego stan zdrowia znacznie utrudnia ucz</w:t>
            </w:r>
            <w:r w:rsidRPr="00ED7030">
              <w:rPr>
                <w:rFonts w:ascii="Arial" w:eastAsia="CourierNew" w:hAnsi="Arial" w:cs="Arial"/>
              </w:rPr>
              <w:t>ę</w:t>
            </w:r>
            <w:r w:rsidRPr="00ED7030">
              <w:rPr>
                <w:rFonts w:ascii="Arial" w:hAnsi="Arial" w:cs="Arial"/>
              </w:rPr>
              <w:t>szczanie do przedszkola, innej formy wychowania przedszkolnego lub oddziału przedszkolnego zorganizowanego w szkole podstawowej – zakresu, w jakim dziecko może bra</w:t>
            </w:r>
            <w:r w:rsidRPr="00ED7030">
              <w:rPr>
                <w:rFonts w:ascii="Arial" w:eastAsia="CourierNew" w:hAnsi="Arial" w:cs="Arial"/>
              </w:rPr>
              <w:t xml:space="preserve">ć </w:t>
            </w:r>
            <w:r w:rsidRPr="00ED7030">
              <w:rPr>
                <w:rFonts w:ascii="Arial" w:hAnsi="Arial" w:cs="Arial"/>
              </w:rPr>
              <w:t>udział w zaj</w:t>
            </w:r>
            <w:r w:rsidRPr="00ED7030">
              <w:rPr>
                <w:rFonts w:ascii="Arial" w:eastAsia="CourierNew" w:hAnsi="Arial" w:cs="Arial"/>
              </w:rPr>
              <w:t>ę</w:t>
            </w:r>
            <w:r w:rsidRPr="00ED7030">
              <w:rPr>
                <w:rFonts w:ascii="Arial" w:hAnsi="Arial" w:cs="Arial"/>
              </w:rPr>
              <w:t>ciach, w których realizowana jest podstawa programowa wychowania przedszkolnego, organizowanych z grup</w:t>
            </w:r>
            <w:r w:rsidRPr="00ED7030">
              <w:rPr>
                <w:rFonts w:ascii="Arial" w:eastAsia="CourierNew" w:hAnsi="Arial" w:cs="Arial"/>
              </w:rPr>
              <w:t>ą</w:t>
            </w:r>
            <w:r w:rsidRPr="00ED7030">
              <w:rPr>
                <w:rFonts w:ascii="Arial" w:hAnsi="Arial" w:cs="Arial"/>
              </w:rPr>
              <w:t xml:space="preserve"> wychowawcz</w:t>
            </w:r>
            <w:r w:rsidRPr="00ED7030">
              <w:rPr>
                <w:rFonts w:ascii="Arial" w:eastAsia="CourierNew" w:hAnsi="Arial" w:cs="Arial"/>
              </w:rPr>
              <w:t xml:space="preserve">ą </w:t>
            </w:r>
            <w:r w:rsidRPr="00ED7030">
              <w:rPr>
                <w:rFonts w:ascii="Arial" w:hAnsi="Arial" w:cs="Arial"/>
              </w:rPr>
              <w:t>lub indywidualnie w odr</w:t>
            </w:r>
            <w:r w:rsidRPr="00ED7030">
              <w:rPr>
                <w:rFonts w:ascii="Arial" w:eastAsia="CourierNew" w:hAnsi="Arial" w:cs="Arial"/>
              </w:rPr>
              <w:t>ę</w:t>
            </w:r>
            <w:r w:rsidRPr="00ED7030">
              <w:rPr>
                <w:rFonts w:ascii="Arial" w:hAnsi="Arial" w:cs="Arial"/>
              </w:rPr>
              <w:t>bnym pomieszczeniu w przedszkolu lub szkole: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4D792179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136965F5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693CED39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3B060503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70FB06B3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645DB39D" w14:textId="77777777" w:rsidTr="00ED7030">
              <w:tc>
                <w:tcPr>
                  <w:tcW w:w="3184" w:type="dxa"/>
                  <w:shd w:val="clear" w:color="auto" w:fill="auto"/>
                </w:tcPr>
                <w:p w14:paraId="616588A2" w14:textId="1034BA7F" w:rsidR="00ED7030" w:rsidRPr="00ED7030" w:rsidRDefault="00560D39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34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F37A265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79C06D57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682E3959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AADD7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5.7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01A7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  <w:bCs/>
              </w:rPr>
              <w:t xml:space="preserve">określenie w uzasadnieniu elementów diagnozy uzasadniających potrzebę </w:t>
            </w:r>
            <w:r w:rsidRPr="00ED7030">
              <w:rPr>
                <w:rFonts w:ascii="Arial" w:hAnsi="Arial" w:cs="Arial"/>
              </w:rPr>
              <w:t>obj</w:t>
            </w:r>
            <w:r w:rsidRPr="00ED7030">
              <w:rPr>
                <w:rFonts w:ascii="Arial" w:eastAsia="CourierNew" w:hAnsi="Arial" w:cs="Arial"/>
              </w:rPr>
              <w:t>ę</w:t>
            </w:r>
            <w:r w:rsidRPr="00ED7030">
              <w:rPr>
                <w:rFonts w:ascii="Arial" w:hAnsi="Arial" w:cs="Arial"/>
              </w:rPr>
              <w:t>cia dziecka indywidualnym obowi</w:t>
            </w:r>
            <w:r w:rsidRPr="00ED7030">
              <w:rPr>
                <w:rFonts w:ascii="Arial" w:eastAsia="CourierNew" w:hAnsi="Arial" w:cs="Arial"/>
              </w:rPr>
              <w:t>ą</w:t>
            </w:r>
            <w:r w:rsidRPr="00ED7030">
              <w:rPr>
                <w:rFonts w:ascii="Arial" w:hAnsi="Arial" w:cs="Arial"/>
              </w:rPr>
              <w:t>zkowym rocznym</w:t>
            </w:r>
            <w:r w:rsidRPr="00ED7030">
              <w:rPr>
                <w:rFonts w:ascii="Arial" w:hAnsi="Arial" w:cs="Arial"/>
                <w:bCs/>
              </w:rPr>
              <w:t xml:space="preserve"> </w:t>
            </w:r>
            <w:r w:rsidRPr="00ED7030">
              <w:rPr>
                <w:rFonts w:ascii="Arial" w:hAnsi="Arial" w:cs="Arial"/>
              </w:rPr>
              <w:t>przygotowaniem przedszkolnym</w:t>
            </w:r>
            <w:r w:rsidRPr="00ED7030">
              <w:rPr>
                <w:rFonts w:ascii="Arial" w:hAnsi="Arial" w:cs="Arial"/>
                <w:bCs/>
              </w:rPr>
              <w:t>:</w:t>
            </w:r>
            <w:r w:rsidRPr="00ED7030">
              <w:rPr>
                <w:rFonts w:ascii="Arial" w:hAnsi="Arial" w:cs="Arial"/>
              </w:rPr>
              <w:t xml:space="preserve">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037A03C2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2E581067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02235FD9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7AEECFC3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36A56513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78E46AC4" w14:textId="77777777" w:rsidTr="00ED7030">
              <w:tc>
                <w:tcPr>
                  <w:tcW w:w="3184" w:type="dxa"/>
                  <w:shd w:val="clear" w:color="auto" w:fill="auto"/>
                </w:tcPr>
                <w:p w14:paraId="2220C86C" w14:textId="3CB8B0A3" w:rsidR="00ED7030" w:rsidRPr="00ED7030" w:rsidRDefault="00560D39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34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EB5A0BD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6DE0E7EC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2AC4C850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B0BD5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5.8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D7EC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uzasadnienie zalecanych form pomocy psychologiczno-pedagogicznej: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0413BE17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26256801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1496793F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04703607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5FD54A76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2F7E808C" w14:textId="77777777" w:rsidTr="00ED7030">
              <w:tc>
                <w:tcPr>
                  <w:tcW w:w="3184" w:type="dxa"/>
                  <w:shd w:val="clear" w:color="auto" w:fill="auto"/>
                </w:tcPr>
                <w:p w14:paraId="6BB61A56" w14:textId="25051D2E" w:rsidR="00ED7030" w:rsidRPr="00ED7030" w:rsidRDefault="00560D39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32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441D34C7" w14:textId="3DE0F15B" w:rsidR="00ED7030" w:rsidRPr="00ED7030" w:rsidRDefault="00560D39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2</w:t>
                  </w:r>
                </w:p>
              </w:tc>
            </w:tr>
          </w:tbl>
          <w:p w14:paraId="231654ED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1E1346C9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7216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5.9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ABB5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</w:rPr>
              <w:t xml:space="preserve">w uzasadnieniu </w:t>
            </w:r>
            <w:r w:rsidRPr="00ED7030">
              <w:rPr>
                <w:rFonts w:ascii="Arial" w:hAnsi="Arial" w:cs="Arial"/>
                <w:bCs/>
              </w:rPr>
              <w:t xml:space="preserve">określenie spodziewanych efektów pomocy psychologiczno-pedagogicznej: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1D189B71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0D65FFF2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3EDEC264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540FFE30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049763DD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21C1DE2E" w14:textId="77777777" w:rsidTr="00ED7030">
              <w:tc>
                <w:tcPr>
                  <w:tcW w:w="3184" w:type="dxa"/>
                  <w:shd w:val="clear" w:color="auto" w:fill="auto"/>
                </w:tcPr>
                <w:p w14:paraId="02D45D82" w14:textId="545E8C27" w:rsidR="00ED7030" w:rsidRPr="00ED7030" w:rsidRDefault="00FE7FFC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31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813FC46" w14:textId="519FC682" w:rsidR="00ED7030" w:rsidRPr="00ED7030" w:rsidRDefault="00FE7FFC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3</w:t>
                  </w:r>
                </w:p>
              </w:tc>
            </w:tr>
          </w:tbl>
          <w:p w14:paraId="25753F8A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507A9E98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F4297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5.10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62F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pouczenie o możliwości wniesienia przez wnioskodawcę odwołania: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30627BC2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36608887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0E7788FA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4D329DB6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29D93FF6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2E1B9800" w14:textId="77777777" w:rsidTr="00ED7030">
              <w:tc>
                <w:tcPr>
                  <w:tcW w:w="3184" w:type="dxa"/>
                  <w:shd w:val="clear" w:color="auto" w:fill="auto"/>
                </w:tcPr>
                <w:p w14:paraId="1ACE92AC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34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1DD9EA4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73A30819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ED7030" w:rsidRPr="00ED7030" w14:paraId="481936F1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2FC46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5.1–5.10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AEBE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>Zalecenie do punktu 5.1:</w:t>
            </w:r>
          </w:p>
          <w:p w14:paraId="78209A64" w14:textId="77777777" w:rsidR="00ED7030" w:rsidRPr="00ED7030" w:rsidRDefault="00ED7030" w:rsidP="00ED7030">
            <w:pPr>
              <w:jc w:val="both"/>
              <w:rPr>
                <w:rFonts w:ascii="Arial" w:hAnsi="Arial"/>
              </w:rPr>
            </w:pPr>
            <w:r w:rsidRPr="00ED7030">
              <w:rPr>
                <w:rFonts w:ascii="Arial" w:hAnsi="Arial" w:cs="Arial"/>
                <w:bCs/>
              </w:rPr>
              <w:lastRenderedPageBreak/>
              <w:t xml:space="preserve">Zaleca się wydawać orzeczenia o potrzebie </w:t>
            </w:r>
            <w:r w:rsidRPr="00ED7030">
              <w:rPr>
                <w:rFonts w:ascii="Arial" w:hAnsi="Arial" w:cs="Arial"/>
              </w:rPr>
              <w:t>indywidualnego obowiązkowego rocznego przygotowania przedszkolnego</w:t>
            </w:r>
            <w:r w:rsidRPr="00ED7030">
              <w:rPr>
                <w:rFonts w:ascii="Arial" w:hAnsi="Arial" w:cs="Arial"/>
                <w:bCs/>
              </w:rPr>
              <w:t xml:space="preserve"> zgodnie z wzorem określonym w załączniku nr 2 do rozporządzenia Ministra Edukacji Narodowej z dnia 18 września 2008 r. w sprawie orzeczeń i opinii wydawanych przez zespoły orzekające działające w publicznych poradniach psychologiczno-pedagogicznych (Dz. U. Nr 173, poz. 1072). W orzeczeniu należy wskazać stan zdrowia dziecka będący podstawą do wydania orzeczenia. Określenie powodu wydania orzeczenia o potrzebie </w:t>
            </w:r>
            <w:r w:rsidRPr="00ED7030">
              <w:rPr>
                <w:rFonts w:ascii="Arial" w:hAnsi="Arial" w:cs="Arial"/>
              </w:rPr>
              <w:t>indywidualnego obowiązkowego rocznego przygotowania przedszkolnego</w:t>
            </w:r>
            <w:r w:rsidRPr="00ED7030">
              <w:rPr>
                <w:rFonts w:ascii="Arial" w:hAnsi="Arial" w:cs="Arial"/>
                <w:bCs/>
              </w:rPr>
              <w:t xml:space="preserve"> musi być zgodne z przepisami § 1 r</w:t>
            </w:r>
            <w:r w:rsidRPr="00ED7030">
              <w:rPr>
                <w:rFonts w:ascii="Arial" w:hAnsi="Arial" w:cs="Arial"/>
              </w:rPr>
              <w:t xml:space="preserve">ozporządzenia Ministra Edukacji Narodowej </w:t>
            </w:r>
            <w:r w:rsidRPr="00ED7030">
              <w:rPr>
                <w:rFonts w:ascii="Arial" w:eastAsia="Calibri" w:hAnsi="Arial" w:cs="Arial"/>
              </w:rPr>
              <w:t>z dnia 28 sierpnia 2014 r.</w:t>
            </w:r>
            <w:r w:rsidRPr="00ED7030">
              <w:rPr>
                <w:rFonts w:ascii="Arial" w:hAnsi="Arial" w:cs="Arial"/>
              </w:rPr>
              <w:t xml:space="preserve"> w sprawie indywidualnego obowiązkowego rocznego przygotowania przedszkolnego dzieci i indywidualnego nauczania dzieci i młodzieży (Dz. U. poz. 1157).</w:t>
            </w:r>
          </w:p>
          <w:p w14:paraId="15CFF9B3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wydanych zaleceń: 0</w:t>
            </w:r>
          </w:p>
          <w:p w14:paraId="66AAF5CE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</w:rPr>
              <w:t>Liczba poradni, które otrzymały zalecenia: 0</w:t>
            </w:r>
          </w:p>
          <w:p w14:paraId="47A4DF5D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Cs/>
              </w:rPr>
            </w:pPr>
          </w:p>
          <w:p w14:paraId="1B19D279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>Zalecenie do punktu 5.2:</w:t>
            </w:r>
          </w:p>
          <w:p w14:paraId="48AC1DB6" w14:textId="77777777" w:rsidR="00ED7030" w:rsidRPr="00ED7030" w:rsidRDefault="00ED7030" w:rsidP="00ED7030">
            <w:pPr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  <w:bCs/>
              </w:rPr>
              <w:t xml:space="preserve">Zaleca się wydawać orzeczenia o potrzebie </w:t>
            </w:r>
            <w:r w:rsidRPr="00ED7030">
              <w:rPr>
                <w:rFonts w:ascii="Arial" w:hAnsi="Arial" w:cs="Arial"/>
              </w:rPr>
              <w:t>indywidualnego obowiązkowego rocznego przygotowania przedszkolnego</w:t>
            </w:r>
            <w:r w:rsidRPr="00ED7030">
              <w:rPr>
                <w:rFonts w:ascii="Arial" w:hAnsi="Arial" w:cs="Arial"/>
                <w:bCs/>
              </w:rPr>
              <w:t xml:space="preserve"> na czas określony wskazany w zaświadczeniu o stanie zdrowia dziecka, wydanym przez lekarza, nie krótszy jednak niż 30 dni, zgodnie z § 9 ust. 4 oraz wzorem określonym w załączniku nr 2 do rozporządzenia Ministra Edukacji Narodowej z dnia 18 września 2008 r. w sprawie orzeczeń i opinii wydawanych przez zespoły orzekające działające w publicznych poradniach psychologiczno-pedagogicznych (Dz. U. Nr 173, poz. 1072)</w:t>
            </w:r>
            <w:r w:rsidRPr="00ED7030">
              <w:rPr>
                <w:rFonts w:ascii="Arial" w:hAnsi="Arial" w:cs="Arial"/>
              </w:rPr>
              <w:t>.</w:t>
            </w:r>
          </w:p>
          <w:p w14:paraId="0DFC99F9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wydanych zaleceń: 0</w:t>
            </w:r>
          </w:p>
          <w:p w14:paraId="2EABAA8B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</w:rPr>
              <w:t>Liczba poradni, które otrzymały zalecenia: 0</w:t>
            </w:r>
          </w:p>
          <w:p w14:paraId="0ABA5C1C" w14:textId="77777777" w:rsidR="00ED7030" w:rsidRPr="00ED7030" w:rsidRDefault="00ED7030" w:rsidP="00ED7030">
            <w:pPr>
              <w:jc w:val="both"/>
              <w:rPr>
                <w:rFonts w:ascii="Arial" w:hAnsi="Arial" w:cs="Arial"/>
              </w:rPr>
            </w:pPr>
          </w:p>
          <w:p w14:paraId="2A6C47D5" w14:textId="77777777" w:rsidR="00ED7030" w:rsidRPr="00ED7030" w:rsidRDefault="00ED7030" w:rsidP="00ED7030">
            <w:pPr>
              <w:jc w:val="both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>Zalecenie do punktów 5.3 – 5.10:</w:t>
            </w:r>
          </w:p>
          <w:p w14:paraId="170C8FEC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  <w:bCs/>
              </w:rPr>
              <w:t xml:space="preserve">Zaleca się wydawać orzeczenia o potrzebie </w:t>
            </w:r>
            <w:r w:rsidRPr="00ED7030">
              <w:rPr>
                <w:rFonts w:ascii="Arial" w:hAnsi="Arial" w:cs="Arial"/>
              </w:rPr>
              <w:t>indywidualnego obowiązkowego rocznego przygotowania przedszkolnego</w:t>
            </w:r>
            <w:r w:rsidRPr="00ED7030">
              <w:rPr>
                <w:rFonts w:ascii="Arial" w:hAnsi="Arial" w:cs="Arial"/>
                <w:bCs/>
              </w:rPr>
              <w:t xml:space="preserve"> zgodnie z wzorem określonym w załączniku nr 2 do rozporządzenia Ministra Edukacji Narodowej z dnia 18 września 2008 r. w sprawie orzeczeń i opinii wydawanych przez zespoły orzekające działające w publicznych poradniach psychologiczno-pedagogicznych (Dz. U. Nr 173, poz. 1072)</w:t>
            </w:r>
            <w:r w:rsidRPr="00ED7030">
              <w:rPr>
                <w:rFonts w:ascii="Arial" w:hAnsi="Arial" w:cs="Arial"/>
              </w:rPr>
              <w:t>.</w:t>
            </w:r>
          </w:p>
          <w:p w14:paraId="57FA0688" w14:textId="106AD313" w:rsidR="00ED7030" w:rsidRPr="00ED7030" w:rsidRDefault="0043273D" w:rsidP="00ED703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wydanych zaleceń: 5</w:t>
            </w:r>
          </w:p>
          <w:p w14:paraId="2DD97948" w14:textId="7D5E1CA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poradni, które otrzymały zaleceni</w:t>
            </w:r>
            <w:r w:rsidR="0043273D">
              <w:rPr>
                <w:rFonts w:ascii="Arial" w:hAnsi="Arial" w:cs="Arial"/>
                <w:b/>
              </w:rPr>
              <w:t>a: 5</w:t>
            </w:r>
          </w:p>
          <w:p w14:paraId="0B0E8BE3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D7030" w:rsidRPr="00ED7030" w14:paraId="063A9650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D8D3A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D19" w14:textId="77777777" w:rsidR="00ED7030" w:rsidRPr="00ED7030" w:rsidRDefault="00ED7030" w:rsidP="00ED7030">
            <w:pPr>
              <w:jc w:val="both"/>
              <w:rPr>
                <w:rFonts w:ascii="Arial" w:hAnsi="Arial" w:cs="Arial"/>
                <w:b/>
                <w:bCs/>
                <w:color w:val="808080"/>
              </w:rPr>
            </w:pPr>
            <w:r w:rsidRPr="00ED7030">
              <w:rPr>
                <w:rFonts w:ascii="Arial" w:hAnsi="Arial" w:cs="Arial"/>
                <w:b/>
              </w:rPr>
              <w:t>Orzeczenia o potrzebie indywidualnego nauczania zawierały:</w:t>
            </w:r>
          </w:p>
        </w:tc>
      </w:tr>
      <w:tr w:rsidR="00ED7030" w:rsidRPr="00ED7030" w14:paraId="59617B4C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2074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CE1F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właściwe określenie powodu, z uwagi na który stwierdzono potrzebę wydania orzeczenia o potrzebie indywidualnego nauczania:</w:t>
            </w:r>
          </w:p>
          <w:p w14:paraId="4A2235C8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a) stan zdrowia ucznia znacznie utrudniający uczęszczanie do szkoły, </w:t>
            </w:r>
          </w:p>
          <w:p w14:paraId="1D760E2E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b) stan zdrowia ucznia uniemożliwiający uczęszczanie do szkoły.</w:t>
            </w:r>
          </w:p>
          <w:p w14:paraId="550AA9FD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8"/>
              <w:gridCol w:w="3260"/>
              <w:gridCol w:w="1918"/>
            </w:tblGrid>
            <w:tr w:rsidR="00ED7030" w:rsidRPr="00ED7030" w14:paraId="7056972E" w14:textId="77777777" w:rsidTr="00ED7030">
              <w:tc>
                <w:tcPr>
                  <w:tcW w:w="6818" w:type="dxa"/>
                  <w:gridSpan w:val="2"/>
                  <w:shd w:val="clear" w:color="auto" w:fill="auto"/>
                </w:tcPr>
                <w:p w14:paraId="1528405B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Liczba orzeczeń wydanych ze względu na stan zdrowia ucznia 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14:paraId="443996AF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INNE – wpisać jakie</w:t>
                  </w:r>
                </w:p>
              </w:tc>
            </w:tr>
            <w:tr w:rsidR="00ED7030" w:rsidRPr="00ED7030" w14:paraId="6A69DD8A" w14:textId="77777777" w:rsidTr="00ED7030">
              <w:tc>
                <w:tcPr>
                  <w:tcW w:w="3558" w:type="dxa"/>
                  <w:shd w:val="clear" w:color="auto" w:fill="auto"/>
                </w:tcPr>
                <w:p w14:paraId="44F2B739" w14:textId="77777777" w:rsidR="00ED7030" w:rsidRPr="00ED7030" w:rsidRDefault="00ED7030" w:rsidP="00ED7030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 xml:space="preserve">znacznie utrudniający uczęszczanie do szkoły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E6BD4C2" w14:textId="77777777" w:rsidR="00ED7030" w:rsidRPr="00ED7030" w:rsidRDefault="00ED7030" w:rsidP="00ED7030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uniemożliwiający uczęszczanie do szkoły 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14:paraId="79CDE227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D7030" w:rsidRPr="00ED7030" w14:paraId="5559D6E1" w14:textId="77777777" w:rsidTr="00ED7030">
              <w:tc>
                <w:tcPr>
                  <w:tcW w:w="3558" w:type="dxa"/>
                  <w:shd w:val="clear" w:color="auto" w:fill="auto"/>
                </w:tcPr>
                <w:p w14:paraId="7A64DC35" w14:textId="3F257B47" w:rsidR="00ED7030" w:rsidRPr="00ED7030" w:rsidRDefault="00C96408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A60DEBC" w14:textId="2DE4BCE5" w:rsidR="00ED7030" w:rsidRPr="00ED7030" w:rsidRDefault="00C96408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14:paraId="414D80FA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72954A54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  <w:sz w:val="16"/>
                <w:szCs w:val="16"/>
              </w:rPr>
              <w:t>Inny powód wydania orzeczenia – wpisać „ze względu na…”:</w:t>
            </w:r>
          </w:p>
          <w:p w14:paraId="64517B7D" w14:textId="36477795" w:rsidR="00ED7030" w:rsidRPr="00ED7030" w:rsidRDefault="007260F7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a)--------------</w:t>
            </w:r>
          </w:p>
          <w:p w14:paraId="24FB57BC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7030" w:rsidRPr="00ED7030" w14:paraId="53E0FCD9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3EEB3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lastRenderedPageBreak/>
              <w:t>6.2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0591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</w:rPr>
              <w:t>zostały wydane na czas określony, wskazany w zaświadczeniu o stanie zdrowia dziecka wydanym przez lekarza, nie krótszym niż 30 dni: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904"/>
              <w:gridCol w:w="1701"/>
              <w:gridCol w:w="1559"/>
              <w:gridCol w:w="1701"/>
              <w:gridCol w:w="1635"/>
            </w:tblGrid>
            <w:tr w:rsidR="00ED7030" w:rsidRPr="00ED7030" w14:paraId="6626BA86" w14:textId="77777777" w:rsidTr="00ED7030">
              <w:tc>
                <w:tcPr>
                  <w:tcW w:w="7101" w:type="dxa"/>
                  <w:gridSpan w:val="5"/>
                  <w:shd w:val="clear" w:color="auto" w:fill="auto"/>
                </w:tcPr>
                <w:p w14:paraId="4D4782E3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Liczba orzeczeń wydanych ze względu na stan zdrowia ucznia, z określeniem czasu na jaki wydano orzeczenie </w:t>
                  </w:r>
                </w:p>
              </w:tc>
              <w:tc>
                <w:tcPr>
                  <w:tcW w:w="1635" w:type="dxa"/>
                  <w:vMerge w:val="restart"/>
                  <w:shd w:val="clear" w:color="auto" w:fill="auto"/>
                </w:tcPr>
                <w:p w14:paraId="4B751801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INNE – wpisać jakie </w:t>
                  </w:r>
                </w:p>
              </w:tc>
            </w:tr>
            <w:tr w:rsidR="00ED7030" w:rsidRPr="00ED7030" w14:paraId="3627967E" w14:textId="77777777" w:rsidTr="00ED7030">
              <w:tc>
                <w:tcPr>
                  <w:tcW w:w="236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14:paraId="76CE908D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6D8C644F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3DF12AE7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5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14:paraId="6807B1AA" w14:textId="77777777" w:rsidR="00ED7030" w:rsidRPr="00ED7030" w:rsidRDefault="00ED7030" w:rsidP="00ED7030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znacznie utrudniający uczęszczanie do szkoły 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0A37A71F" w14:textId="77777777" w:rsidR="00ED7030" w:rsidRPr="00ED7030" w:rsidRDefault="00ED7030" w:rsidP="00ED7030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uniemożliwiający uczęszczanie do szkoły </w:t>
                  </w:r>
                </w:p>
              </w:tc>
              <w:tc>
                <w:tcPr>
                  <w:tcW w:w="1635" w:type="dxa"/>
                  <w:vMerge/>
                  <w:shd w:val="clear" w:color="auto" w:fill="auto"/>
                </w:tcPr>
                <w:p w14:paraId="1412F401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D7030" w:rsidRPr="00ED7030" w14:paraId="4CA814BE" w14:textId="77777777" w:rsidTr="00ED7030">
              <w:trPr>
                <w:trHeight w:val="683"/>
              </w:trPr>
              <w:tc>
                <w:tcPr>
                  <w:tcW w:w="236" w:type="dxa"/>
                  <w:vMerge/>
                  <w:tcBorders>
                    <w:right w:val="nil"/>
                  </w:tcBorders>
                  <w:shd w:val="clear" w:color="auto" w:fill="auto"/>
                </w:tcPr>
                <w:p w14:paraId="27C5283B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  <w:tcBorders>
                    <w:left w:val="nil"/>
                  </w:tcBorders>
                  <w:shd w:val="clear" w:color="auto" w:fill="auto"/>
                </w:tcPr>
                <w:p w14:paraId="51A52BB6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mniej niż 30 dni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88ABB82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więcej niż 30 dni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D4854A1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mniej niż 30 dni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AE35545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więcej niż 30 dni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6E4AF50E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D7030" w:rsidRPr="00ED7030" w14:paraId="127270F4" w14:textId="77777777" w:rsidTr="00ED7030">
              <w:tc>
                <w:tcPr>
                  <w:tcW w:w="2140" w:type="dxa"/>
                  <w:gridSpan w:val="2"/>
                  <w:shd w:val="clear" w:color="auto" w:fill="auto"/>
                </w:tcPr>
                <w:p w14:paraId="6730A433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highlight w:val="yellow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01816F0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734C9EE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F339A02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09A823CF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highlight w:val="yellow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4B63EF52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color w:val="808080"/>
              </w:rPr>
              <w:t xml:space="preserve"> </w:t>
            </w:r>
          </w:p>
        </w:tc>
      </w:tr>
      <w:tr w:rsidR="00ED7030" w:rsidRPr="00ED7030" w14:paraId="3D316732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0E56C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6.3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6336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diagnozę, która zawiera informacje o możliwościach rozwojowych ucznia i potencjale ucznia: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00FE42C5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1EB0D594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171533BC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3554354A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7A8D3AC9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69ECD757" w14:textId="77777777" w:rsidTr="00ED7030">
              <w:tc>
                <w:tcPr>
                  <w:tcW w:w="3184" w:type="dxa"/>
                  <w:shd w:val="clear" w:color="auto" w:fill="auto"/>
                </w:tcPr>
                <w:p w14:paraId="236E7529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83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F9172C5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7</w:t>
                  </w:r>
                </w:p>
              </w:tc>
            </w:tr>
          </w:tbl>
          <w:p w14:paraId="3E0E1466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3EC85DAB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0B059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6.4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F3D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określenie w zaleceniach warunków realizacji potrzeb edukacyjnych, możliwości uczestniczenia ucznia w życiu szkoły, form stymulacji, rewalidacji, terapii, usprawniania, rozwijania potencjalnych możliwości i mocnych stron ucznia: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57B2D021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387766E2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697CFCE2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01E76EA3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268C253B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00C83E4D" w14:textId="77777777" w:rsidTr="00ED7030">
              <w:tc>
                <w:tcPr>
                  <w:tcW w:w="3184" w:type="dxa"/>
                  <w:shd w:val="clear" w:color="auto" w:fill="auto"/>
                </w:tcPr>
                <w:p w14:paraId="7AFE60A3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86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BCE34B2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4</w:t>
                  </w:r>
                </w:p>
              </w:tc>
            </w:tr>
          </w:tbl>
          <w:p w14:paraId="1D0AB4D7" w14:textId="77777777" w:rsidR="00ED7030" w:rsidRPr="00ED7030" w:rsidRDefault="00ED7030" w:rsidP="00ED7030">
            <w:pPr>
              <w:shd w:val="clear" w:color="auto" w:fill="FFFFFF"/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ED7030" w:rsidRPr="00ED7030" w14:paraId="75217480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BFE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096B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</w:rPr>
              <w:t xml:space="preserve">określenie w zaleceniach form pomocy psychologiczno-pedagogicznej: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103F45E5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2D5425EA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40AEC36E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66692B65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6BB2AD49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6FE6CD12" w14:textId="77777777" w:rsidTr="00ED7030">
              <w:tc>
                <w:tcPr>
                  <w:tcW w:w="3184" w:type="dxa"/>
                  <w:shd w:val="clear" w:color="auto" w:fill="auto"/>
                </w:tcPr>
                <w:p w14:paraId="0B8C1AD2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83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8EDA52F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7</w:t>
                  </w:r>
                </w:p>
              </w:tc>
            </w:tr>
          </w:tbl>
          <w:p w14:paraId="045612F2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4C9AEDED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13F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6.6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D358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a) określenie w zaleceniach – </w:t>
            </w:r>
            <w:r w:rsidRPr="00ED7030">
              <w:rPr>
                <w:rFonts w:ascii="Arial" w:hAnsi="Arial" w:cs="Arial"/>
              </w:rPr>
              <w:t>w przypadku ucznia, którego stan zdrowia znacznie utrudnia ucz</w:t>
            </w:r>
            <w:r w:rsidRPr="00ED7030">
              <w:rPr>
                <w:rFonts w:ascii="Arial" w:eastAsia="CourierNew" w:hAnsi="Arial" w:cs="Arial"/>
              </w:rPr>
              <w:t>ę</w:t>
            </w:r>
            <w:r w:rsidRPr="00ED7030">
              <w:rPr>
                <w:rFonts w:ascii="Arial" w:hAnsi="Arial" w:cs="Arial"/>
              </w:rPr>
              <w:t>szczanie do szkoły – zakresu, w jakim uczeń może bra</w:t>
            </w:r>
            <w:r w:rsidRPr="00ED7030">
              <w:rPr>
                <w:rFonts w:ascii="Arial" w:eastAsia="CourierNew" w:hAnsi="Arial" w:cs="Arial"/>
              </w:rPr>
              <w:t xml:space="preserve">ć </w:t>
            </w:r>
            <w:r w:rsidRPr="00ED7030">
              <w:rPr>
                <w:rFonts w:ascii="Arial" w:hAnsi="Arial" w:cs="Arial"/>
              </w:rPr>
              <w:t>udział w obowiązkowych zaj</w:t>
            </w:r>
            <w:r w:rsidRPr="00ED7030">
              <w:rPr>
                <w:rFonts w:ascii="Arial" w:eastAsia="CourierNew" w:hAnsi="Arial" w:cs="Arial"/>
              </w:rPr>
              <w:t>ę</w:t>
            </w:r>
            <w:r w:rsidRPr="00ED7030">
              <w:rPr>
                <w:rFonts w:ascii="Arial" w:hAnsi="Arial" w:cs="Arial"/>
              </w:rPr>
              <w:t>ciach edukacyjnych, organizowanych z oddziałem w szkole</w:t>
            </w:r>
            <w:r w:rsidRPr="00ED7030">
              <w:rPr>
                <w:rFonts w:ascii="Arial" w:eastAsia="CourierNew" w:hAnsi="Arial" w:cs="Arial"/>
              </w:rPr>
              <w:t xml:space="preserve"> </w:t>
            </w:r>
            <w:r w:rsidRPr="00ED7030">
              <w:rPr>
                <w:rFonts w:ascii="Arial" w:hAnsi="Arial" w:cs="Arial"/>
              </w:rPr>
              <w:t>lub indywidualnie w odr</w:t>
            </w:r>
            <w:r w:rsidRPr="00ED7030">
              <w:rPr>
                <w:rFonts w:ascii="Arial" w:eastAsia="CourierNew" w:hAnsi="Arial" w:cs="Arial"/>
              </w:rPr>
              <w:t>ę</w:t>
            </w:r>
            <w:r w:rsidRPr="00ED7030">
              <w:rPr>
                <w:rFonts w:ascii="Arial" w:hAnsi="Arial" w:cs="Arial"/>
              </w:rPr>
              <w:t>bnym pomieszczeniu w szkole</w:t>
            </w:r>
            <w:r w:rsidRPr="00ED7030">
              <w:rPr>
                <w:rFonts w:ascii="Arial" w:hAnsi="Arial" w:cs="Arial"/>
                <w:bCs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62BA4DCD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6B16BF6B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lastRenderedPageBreak/>
                    <w:t>Liczba orzeczeń</w:t>
                  </w:r>
                </w:p>
              </w:tc>
            </w:tr>
            <w:tr w:rsidR="00ED7030" w:rsidRPr="00ED7030" w14:paraId="19C107F2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20479AE6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760E32D5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0BA37480" w14:textId="77777777" w:rsidTr="00ED7030">
              <w:tc>
                <w:tcPr>
                  <w:tcW w:w="3184" w:type="dxa"/>
                  <w:shd w:val="clear" w:color="auto" w:fill="auto"/>
                </w:tcPr>
                <w:p w14:paraId="1D5A9E6A" w14:textId="6CF7CAC6" w:rsidR="00ED7030" w:rsidRPr="00ED7030" w:rsidRDefault="00C96408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5</w:t>
                  </w:r>
                  <w:r w:rsidR="00ED7030"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387C17A2" w14:textId="0658A59B" w:rsidR="00ED7030" w:rsidRPr="00ED7030" w:rsidRDefault="00C96408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1</w:t>
                  </w:r>
                </w:p>
              </w:tc>
            </w:tr>
          </w:tbl>
          <w:p w14:paraId="18B91364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0F29A259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</w:rPr>
              <w:t xml:space="preserve">b) w przypadku ucznia szkoły prowadzącej kształcenie w zawodzie – </w:t>
            </w:r>
            <w:r w:rsidRPr="00ED7030">
              <w:rPr>
                <w:rFonts w:ascii="Arial" w:hAnsi="Arial" w:cs="Arial"/>
                <w:bCs/>
              </w:rPr>
              <w:t xml:space="preserve">określenie w zaleceniach </w:t>
            </w:r>
            <w:r w:rsidRPr="00ED7030">
              <w:rPr>
                <w:rFonts w:ascii="Arial" w:hAnsi="Arial" w:cs="Arial"/>
              </w:rPr>
              <w:t>możliwości dalszej realizacji praktycznej nauki w zawodzie: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51DFBDC7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4B45DA97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4D24194F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0F805CDA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4A76DDB4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15F0A8FF" w14:textId="77777777" w:rsidTr="00ED7030">
              <w:tc>
                <w:tcPr>
                  <w:tcW w:w="3184" w:type="dxa"/>
                  <w:shd w:val="clear" w:color="auto" w:fill="auto"/>
                </w:tcPr>
                <w:p w14:paraId="7CEBBA25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A512475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3</w:t>
                  </w:r>
                </w:p>
              </w:tc>
            </w:tr>
          </w:tbl>
          <w:p w14:paraId="4C90084A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3EE6DF06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7E47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lastRenderedPageBreak/>
              <w:t>6.7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5A30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  <w:bCs/>
              </w:rPr>
              <w:t xml:space="preserve">określenie w uzasadnieniu elementów diagnozy uzasadniających potrzebę </w:t>
            </w:r>
            <w:r w:rsidRPr="00ED7030">
              <w:rPr>
                <w:rFonts w:ascii="Arial" w:hAnsi="Arial" w:cs="Arial"/>
              </w:rPr>
              <w:t>obj</w:t>
            </w:r>
            <w:r w:rsidRPr="00ED7030">
              <w:rPr>
                <w:rFonts w:ascii="Arial" w:eastAsia="CourierNew" w:hAnsi="Arial" w:cs="Arial"/>
              </w:rPr>
              <w:t>ę</w:t>
            </w:r>
            <w:r w:rsidRPr="00ED7030">
              <w:rPr>
                <w:rFonts w:ascii="Arial" w:hAnsi="Arial" w:cs="Arial"/>
              </w:rPr>
              <w:t>cia ucznia indywidualnym nauczaniem: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175FC229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405BA899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635934D1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4FA86ACC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0B15EE07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06792E88" w14:textId="77777777" w:rsidTr="00ED7030">
              <w:tc>
                <w:tcPr>
                  <w:tcW w:w="3184" w:type="dxa"/>
                  <w:shd w:val="clear" w:color="auto" w:fill="auto"/>
                </w:tcPr>
                <w:p w14:paraId="704C318E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90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3616098D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71FAD5BE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3A9786A3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C8A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6.8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0F4A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uzasadnienie zalecanych form pomocy psychologiczno-pedagogicznej: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5C5BF5DE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4255459A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6637F565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4EF42615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0765C4B5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4399E77F" w14:textId="77777777" w:rsidTr="00ED7030">
              <w:tc>
                <w:tcPr>
                  <w:tcW w:w="3184" w:type="dxa"/>
                  <w:shd w:val="clear" w:color="auto" w:fill="auto"/>
                </w:tcPr>
                <w:p w14:paraId="0BCE12E3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82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BB75738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8</w:t>
                  </w:r>
                </w:p>
              </w:tc>
            </w:tr>
          </w:tbl>
          <w:p w14:paraId="0252B933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3FE9DD7F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C07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6.9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EDF4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określenie w uzasadnieniu spodziewanych efektów pomocy psychologiczno-pedagogicznej: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33734D96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103A9BAF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7CCFDF4C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69743221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29B4167F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6299F987" w14:textId="77777777" w:rsidTr="00ED7030">
              <w:tc>
                <w:tcPr>
                  <w:tcW w:w="3184" w:type="dxa"/>
                  <w:shd w:val="clear" w:color="auto" w:fill="auto"/>
                </w:tcPr>
                <w:p w14:paraId="4DB66CA8" w14:textId="3B34421F" w:rsidR="00ED7030" w:rsidRPr="00ED7030" w:rsidRDefault="00D4338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71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A734138" w14:textId="4C78624E" w:rsidR="00ED7030" w:rsidRPr="00ED7030" w:rsidRDefault="00D4338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19</w:t>
                  </w:r>
                </w:p>
              </w:tc>
            </w:tr>
          </w:tbl>
          <w:p w14:paraId="4806975E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0295ED04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DA4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6.10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E183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pouczenie o możliwości wniesienia przez wnioskodawcę odwołania: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5A2E9E64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157C3CA1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2D61BF2B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497F3B1E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310BD11B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32F89420" w14:textId="77777777" w:rsidTr="00ED7030">
              <w:tc>
                <w:tcPr>
                  <w:tcW w:w="3184" w:type="dxa"/>
                  <w:shd w:val="clear" w:color="auto" w:fill="auto"/>
                </w:tcPr>
                <w:p w14:paraId="19EF9D9B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90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87DF3A4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05575649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ED7030" w:rsidRPr="00ED7030" w14:paraId="313DF069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524C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 xml:space="preserve">6.1–6.10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0F04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 xml:space="preserve">Zalecenie do punktu 6.1: </w:t>
            </w:r>
          </w:p>
          <w:p w14:paraId="19A90265" w14:textId="77777777" w:rsidR="00ED7030" w:rsidRPr="00ED7030" w:rsidRDefault="00ED7030" w:rsidP="00ED7030">
            <w:pPr>
              <w:jc w:val="both"/>
              <w:rPr>
                <w:rFonts w:ascii="Arial" w:hAnsi="Arial"/>
              </w:rPr>
            </w:pPr>
            <w:r w:rsidRPr="00ED7030">
              <w:rPr>
                <w:rFonts w:ascii="Arial" w:hAnsi="Arial" w:cs="Arial"/>
                <w:bCs/>
              </w:rPr>
              <w:t xml:space="preserve">Zaleca się wydawać orzeczenia o potrzebie </w:t>
            </w:r>
            <w:r w:rsidRPr="00ED7030">
              <w:rPr>
                <w:rFonts w:ascii="Arial" w:hAnsi="Arial" w:cs="Arial"/>
              </w:rPr>
              <w:t>indywidualnego nauczania z</w:t>
            </w:r>
            <w:r w:rsidRPr="00ED7030">
              <w:rPr>
                <w:rFonts w:ascii="Arial" w:hAnsi="Arial" w:cs="Arial"/>
                <w:bCs/>
              </w:rPr>
              <w:t xml:space="preserve">godnie z wzorem określonym w załączniku nr 3 do rozporządzenia Ministra Edukacji Narodowej z dnia 18 września 2008 r. w sprawie orzeczeń i opinii wydawanych przez zespoły orzekające działające w publicznych poradniach psychologiczno-pedagogicznych (Dz. U. Nr 173, poz. 1072). W orzeczeniu należy wskazać stan zdrowia ucznia z uwagi na jaki wydano orzeczenie. Określenie powodu wydania orzeczenia o potrzebie </w:t>
            </w:r>
            <w:r w:rsidRPr="00ED7030">
              <w:rPr>
                <w:rFonts w:ascii="Arial" w:hAnsi="Arial" w:cs="Arial"/>
              </w:rPr>
              <w:t xml:space="preserve">indywidualnego nauczania </w:t>
            </w:r>
            <w:r w:rsidRPr="00ED7030">
              <w:rPr>
                <w:rFonts w:ascii="Arial" w:hAnsi="Arial" w:cs="Arial"/>
                <w:bCs/>
              </w:rPr>
              <w:t xml:space="preserve">musi być zgodne z </w:t>
            </w:r>
            <w:r w:rsidRPr="00ED7030">
              <w:rPr>
                <w:rFonts w:ascii="Arial" w:hAnsi="Arial" w:cs="Arial"/>
                <w:bCs/>
              </w:rPr>
              <w:lastRenderedPageBreak/>
              <w:t>przepisami § 1 r</w:t>
            </w:r>
            <w:r w:rsidRPr="00ED7030">
              <w:rPr>
                <w:rFonts w:ascii="Arial" w:hAnsi="Arial" w:cs="Arial"/>
              </w:rPr>
              <w:t xml:space="preserve">ozporządzenia Ministra Edukacji Narodowej </w:t>
            </w:r>
            <w:r w:rsidRPr="00ED7030">
              <w:rPr>
                <w:rFonts w:ascii="Arial" w:eastAsia="Calibri" w:hAnsi="Arial" w:cs="Arial"/>
              </w:rPr>
              <w:t>z dnia 28 sierpnia 2014 r.</w:t>
            </w:r>
            <w:r w:rsidRPr="00ED7030">
              <w:rPr>
                <w:rFonts w:ascii="Arial" w:hAnsi="Arial" w:cs="Arial"/>
              </w:rPr>
              <w:t xml:space="preserve"> w sprawie indywidualnego obowiązkowego rocznego przygotowania przedszkolnego dzieci i indywidualnego nauczania dzieci i młodzieży (Dz. U. poz. 1157).</w:t>
            </w:r>
          </w:p>
          <w:p w14:paraId="03CD8C93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wydanych zaleceń: 0</w:t>
            </w:r>
          </w:p>
          <w:p w14:paraId="7F96997F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poradni, które otrzymały zalecenie: 0</w:t>
            </w:r>
          </w:p>
          <w:p w14:paraId="4F8BA2E2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Cs/>
              </w:rPr>
            </w:pPr>
          </w:p>
          <w:p w14:paraId="3AF49AC8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>Zalecenie do punktu 6.2:</w:t>
            </w:r>
          </w:p>
          <w:p w14:paraId="54E2CCF6" w14:textId="77777777" w:rsidR="00ED7030" w:rsidRPr="00ED7030" w:rsidRDefault="00ED7030" w:rsidP="00ED7030">
            <w:pPr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Zaleca się wydawać orzeczenia o potrzebie </w:t>
            </w:r>
            <w:r w:rsidRPr="00ED7030">
              <w:rPr>
                <w:rFonts w:ascii="Arial" w:hAnsi="Arial" w:cs="Arial"/>
              </w:rPr>
              <w:t xml:space="preserve">indywidualnego nauczania </w:t>
            </w:r>
            <w:r w:rsidRPr="00ED7030">
              <w:rPr>
                <w:rFonts w:ascii="Arial" w:hAnsi="Arial" w:cs="Arial"/>
                <w:bCs/>
              </w:rPr>
              <w:t>na czas określony wskazany w zaświadczeniu o stanie zdrowia ucznia, wydanym przez lekarza, nie krótszy jednak niż 30 dni, zgodnie z § 9 ust. 4 oraz wzorem określonym w załączniku nr 3 do rozporządzenia Ministra Edukacji Narodowej z dnia 18 września 2008 r. w sprawie orzeczeń i opinii wydawanych przez zespoły orzekające działające w publicznych poradniach psychologiczno-pedagogicznych (Dz. U. Nr 173, poz. 1072</w:t>
            </w:r>
            <w:r w:rsidRPr="00ED7030">
              <w:rPr>
                <w:rFonts w:ascii="Arial" w:hAnsi="Arial" w:cs="Arial"/>
              </w:rPr>
              <w:t xml:space="preserve">). </w:t>
            </w:r>
          </w:p>
          <w:p w14:paraId="1BDDDF33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wydanych zaleceń: 0</w:t>
            </w:r>
          </w:p>
          <w:p w14:paraId="29C8553C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poradni, które otrzymały zalecenie: 0</w:t>
            </w:r>
          </w:p>
          <w:p w14:paraId="057AB0FF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Cs/>
              </w:rPr>
            </w:pPr>
          </w:p>
          <w:p w14:paraId="4EE4E414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>Zalecenie do punktów 6.3 – 6.10:</w:t>
            </w:r>
          </w:p>
          <w:p w14:paraId="3E0EAB02" w14:textId="77777777" w:rsidR="00ED7030" w:rsidRPr="00ED7030" w:rsidRDefault="00ED7030" w:rsidP="00ED7030">
            <w:pPr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  <w:bCs/>
              </w:rPr>
              <w:t xml:space="preserve">Zaleca się wydawać orzeczenia o potrzebie </w:t>
            </w:r>
            <w:r w:rsidRPr="00ED7030">
              <w:rPr>
                <w:rFonts w:ascii="Arial" w:hAnsi="Arial" w:cs="Arial"/>
              </w:rPr>
              <w:t xml:space="preserve">indywidualnego nauczania </w:t>
            </w:r>
            <w:r w:rsidRPr="00ED7030">
              <w:rPr>
                <w:rFonts w:ascii="Arial" w:hAnsi="Arial" w:cs="Arial"/>
                <w:bCs/>
              </w:rPr>
              <w:t>zgodnie z wzorem określonym w załączniku nr 3 do rozporządzenia Ministra Edukacji Narodowej z dnia 18 września 2008r. w sprawie orzeczeń i opinii wydawanych przez zespoły orzekające działające w publicznych poradniach psychologiczno-pedagogicznych (Dz. U. Nr 173, poz. 1072</w:t>
            </w:r>
            <w:r w:rsidRPr="00ED7030">
              <w:rPr>
                <w:rFonts w:ascii="Arial" w:hAnsi="Arial" w:cs="Arial"/>
              </w:rPr>
              <w:t xml:space="preserve">). </w:t>
            </w:r>
          </w:p>
          <w:p w14:paraId="53C33A1A" w14:textId="57EEFD0F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wydanych zal</w:t>
            </w:r>
            <w:r w:rsidR="00DE019A">
              <w:rPr>
                <w:rFonts w:ascii="Arial" w:hAnsi="Arial" w:cs="Arial"/>
                <w:b/>
              </w:rPr>
              <w:t>eceń: 9</w:t>
            </w:r>
          </w:p>
          <w:p w14:paraId="0398D123" w14:textId="1AD5282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porad</w:t>
            </w:r>
            <w:r w:rsidR="00DE019A">
              <w:rPr>
                <w:rFonts w:ascii="Arial" w:hAnsi="Arial" w:cs="Arial"/>
                <w:b/>
              </w:rPr>
              <w:t>ni, które otrzymały zalecenie: 9</w:t>
            </w:r>
          </w:p>
          <w:p w14:paraId="189BEF74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D7030" w:rsidRPr="00ED7030" w14:paraId="2358CBC7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B99F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B8F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Orzeczenia o potrzebie zajęć rewalidacyjno-wychowawczych zawierały:</w:t>
            </w:r>
          </w:p>
        </w:tc>
      </w:tr>
      <w:tr w:rsidR="00ED7030" w:rsidRPr="00ED7030" w14:paraId="2227C829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4811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858D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właściwe określenie powodu, z uwagi na który stwierdzono potrzebę wydania orzeczenia o potrzebie </w:t>
            </w:r>
            <w:r w:rsidRPr="00ED7030">
              <w:rPr>
                <w:rFonts w:ascii="Arial" w:hAnsi="Arial" w:cs="Arial"/>
              </w:rPr>
              <w:t xml:space="preserve">zajęć rewalidacyjno-wychowawczych (zespołowych lub indywidualnych) </w:t>
            </w:r>
            <w:r w:rsidRPr="00ED7030">
              <w:rPr>
                <w:rFonts w:ascii="Arial" w:hAnsi="Arial" w:cs="Arial"/>
                <w:bCs/>
              </w:rPr>
              <w:t>z uwagi na stwierdzoną niepełnosprawność intelektualną (upośledzenie umysłowe) w stopniu głębokim:</w:t>
            </w:r>
          </w:p>
          <w:p w14:paraId="0A632FBE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2268"/>
              <w:gridCol w:w="1959"/>
              <w:gridCol w:w="2126"/>
            </w:tblGrid>
            <w:tr w:rsidR="00ED7030" w:rsidRPr="00ED7030" w14:paraId="08EABAC5" w14:textId="77777777" w:rsidTr="00ED7030">
              <w:tc>
                <w:tcPr>
                  <w:tcW w:w="9060" w:type="dxa"/>
                  <w:gridSpan w:val="4"/>
                  <w:shd w:val="clear" w:color="auto" w:fill="auto"/>
                </w:tcPr>
                <w:p w14:paraId="1A2B445F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Liczba orzeczeń </w:t>
                  </w:r>
                  <w:r w:rsidRPr="00ED70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 potrzebie zajęć rewalidacyjno-wychowawczych (zespołowych lub indywidualnych) wydanych ze względu na: </w:t>
                  </w:r>
                </w:p>
              </w:tc>
            </w:tr>
            <w:tr w:rsidR="00ED7030" w:rsidRPr="00ED7030" w14:paraId="4306552F" w14:textId="77777777" w:rsidTr="00ED7030">
              <w:tc>
                <w:tcPr>
                  <w:tcW w:w="4975" w:type="dxa"/>
                  <w:gridSpan w:val="2"/>
                  <w:shd w:val="clear" w:color="auto" w:fill="auto"/>
                </w:tcPr>
                <w:p w14:paraId="300BCB45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niepełnosprawność intelektualną (upośledzenie umysłowe) w stopniu głębokim</w:t>
                  </w:r>
                </w:p>
              </w:tc>
              <w:tc>
                <w:tcPr>
                  <w:tcW w:w="4085" w:type="dxa"/>
                  <w:gridSpan w:val="2"/>
                  <w:shd w:val="clear" w:color="auto" w:fill="auto"/>
                </w:tcPr>
                <w:p w14:paraId="4F81D648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INNY RODZAJ NIEPEŁNOSPRAWNOŚCI – wpisać jaki</w:t>
                  </w:r>
                </w:p>
              </w:tc>
            </w:tr>
            <w:tr w:rsidR="00ED7030" w:rsidRPr="00ED7030" w14:paraId="183F4115" w14:textId="77777777" w:rsidTr="00ED7030">
              <w:tc>
                <w:tcPr>
                  <w:tcW w:w="2707" w:type="dxa"/>
                  <w:shd w:val="clear" w:color="auto" w:fill="auto"/>
                </w:tcPr>
                <w:p w14:paraId="64FEBB6C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zajęcia zespołowe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B6905CA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zajęcia indywidualne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14:paraId="270FCAE9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zajęcia zespołowe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3E80CC9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zajęcia indywidualne</w:t>
                  </w:r>
                </w:p>
              </w:tc>
            </w:tr>
            <w:tr w:rsidR="00ED7030" w:rsidRPr="00ED7030" w14:paraId="32621561" w14:textId="77777777" w:rsidTr="00ED7030">
              <w:tc>
                <w:tcPr>
                  <w:tcW w:w="2707" w:type="dxa"/>
                  <w:shd w:val="clear" w:color="auto" w:fill="auto"/>
                </w:tcPr>
                <w:p w14:paraId="4DB06FBC" w14:textId="77777777" w:rsidR="00ED7030" w:rsidRPr="00A668F3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668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20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4BB667A" w14:textId="6D66CD8A" w:rsidR="00ED7030" w:rsidRPr="00A668F3" w:rsidRDefault="0054465A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668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14:paraId="24570E5E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ACF00E5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77DAE8F3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  <w:sz w:val="16"/>
                <w:szCs w:val="16"/>
              </w:rPr>
              <w:t>„Inny rodzaj niepełnosprawności” – wpisać jaki:</w:t>
            </w:r>
          </w:p>
          <w:p w14:paraId="2427B3C1" w14:textId="781954F6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  <w:sz w:val="16"/>
                <w:szCs w:val="16"/>
              </w:rPr>
              <w:t>a)</w:t>
            </w:r>
            <w:r w:rsidR="003B31DA">
              <w:rPr>
                <w:rFonts w:ascii="Arial" w:hAnsi="Arial" w:cs="Arial"/>
                <w:bCs/>
                <w:sz w:val="16"/>
                <w:szCs w:val="16"/>
              </w:rPr>
              <w:t>------------</w:t>
            </w:r>
          </w:p>
        </w:tc>
      </w:tr>
      <w:tr w:rsidR="00ED7030" w:rsidRPr="00ED7030" w14:paraId="763856E9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8696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lastRenderedPageBreak/>
              <w:t>7.2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2374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  <w:bCs/>
              </w:rPr>
              <w:t>orzeczenia</w:t>
            </w:r>
            <w:r w:rsidRPr="00ED7030">
              <w:rPr>
                <w:rFonts w:ascii="Arial" w:hAnsi="Arial" w:cs="Arial"/>
              </w:rPr>
              <w:t xml:space="preserve"> o potrzebie zajęć rewalidacyjno-wychowawczych </w:t>
            </w:r>
            <w:r w:rsidRPr="00ED7030">
              <w:rPr>
                <w:rFonts w:ascii="Arial" w:hAnsi="Arial" w:cs="Arial"/>
                <w:bCs/>
              </w:rPr>
              <w:t>wydano na okres do 5 lat</w:t>
            </w:r>
            <w:r w:rsidRPr="00ED7030">
              <w:rPr>
                <w:rFonts w:ascii="Arial" w:hAnsi="Arial" w:cs="Arial"/>
              </w:rPr>
              <w:t xml:space="preserve">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5695D628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231ACF77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4028E5B6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4D4592C6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011C9265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43532FA8" w14:textId="77777777" w:rsidTr="00ED7030">
              <w:tc>
                <w:tcPr>
                  <w:tcW w:w="3184" w:type="dxa"/>
                  <w:shd w:val="clear" w:color="auto" w:fill="auto"/>
                </w:tcPr>
                <w:p w14:paraId="7C0159B8" w14:textId="6B6CC5C4" w:rsidR="00ED7030" w:rsidRPr="00ED7030" w:rsidRDefault="00A668F3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39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ADBF502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69582961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074B9DD8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F54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7.3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CEEE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diagnozę, która zawiera informacje o możliwościach rozwojowych i potencjale dziecka: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562DC616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03184C24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3A5E7A1E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35151F00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065307CA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229CF48A" w14:textId="77777777" w:rsidTr="00ED7030">
              <w:tc>
                <w:tcPr>
                  <w:tcW w:w="3184" w:type="dxa"/>
                  <w:shd w:val="clear" w:color="auto" w:fill="auto"/>
                </w:tcPr>
                <w:p w14:paraId="557FB168" w14:textId="3881BD5D" w:rsidR="00ED7030" w:rsidRPr="00ED7030" w:rsidRDefault="00A668F3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39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EC5BAD3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7A5E1B56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2B55D27A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4A6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273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  <w:bCs/>
              </w:rPr>
              <w:t xml:space="preserve">określenie w zaleceniach elementów zajęć rewalidacyjno-wychowawczych, na które należy położyć szczególny nacisk w pracy z dzieckiem, </w:t>
            </w:r>
            <w:r w:rsidRPr="00ED7030">
              <w:rPr>
                <w:rFonts w:ascii="Arial" w:hAnsi="Arial" w:cs="Arial"/>
              </w:rPr>
              <w:t>zalecane metody i sposoby realizacji zaj</w:t>
            </w:r>
            <w:r w:rsidRPr="00ED7030">
              <w:rPr>
                <w:rFonts w:ascii="Arial" w:eastAsia="CourierNew" w:hAnsi="Arial" w:cs="Arial"/>
              </w:rPr>
              <w:t xml:space="preserve">ęć </w:t>
            </w:r>
            <w:r w:rsidRPr="00ED7030">
              <w:rPr>
                <w:rFonts w:ascii="Arial" w:hAnsi="Arial" w:cs="Arial"/>
              </w:rPr>
              <w:t xml:space="preserve">rewalidacyjno-wychowawczych: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226B410A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7F0CA036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122EBF6D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07AAD535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3FC20B0D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3184F491" w14:textId="77777777" w:rsidTr="00ED7030">
              <w:tc>
                <w:tcPr>
                  <w:tcW w:w="3184" w:type="dxa"/>
                  <w:shd w:val="clear" w:color="auto" w:fill="auto"/>
                </w:tcPr>
                <w:p w14:paraId="267279F0" w14:textId="0C779001" w:rsidR="00ED7030" w:rsidRPr="00ED7030" w:rsidRDefault="00A668F3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39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0BCAEA7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54A7257B" w14:textId="77777777" w:rsidR="00ED7030" w:rsidRPr="00ED7030" w:rsidRDefault="00ED7030" w:rsidP="00ED7030">
            <w:pPr>
              <w:shd w:val="clear" w:color="auto" w:fill="FFFFFF"/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ED7030" w:rsidRPr="00ED7030" w14:paraId="2EF8304B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04A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E2AE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</w:rPr>
              <w:t xml:space="preserve">określenie w zaleceniach form pomocy psychologiczno-pedagogicznej, w tym pomocy udzielanej rodzicom: 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21EDD4F9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2380DEBE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389CAECB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3C1025E8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528AF9C4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71415BEA" w14:textId="77777777" w:rsidTr="00ED7030">
              <w:tc>
                <w:tcPr>
                  <w:tcW w:w="3184" w:type="dxa"/>
                  <w:shd w:val="clear" w:color="auto" w:fill="auto"/>
                </w:tcPr>
                <w:p w14:paraId="6DEA6C5F" w14:textId="6A5AF635" w:rsidR="00ED7030" w:rsidRPr="00ED7030" w:rsidRDefault="00A668F3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35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54C756B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4</w:t>
                  </w:r>
                </w:p>
              </w:tc>
            </w:tr>
          </w:tbl>
          <w:p w14:paraId="73701C3C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1A978C70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8E3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7.6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258F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  <w:bCs/>
              </w:rPr>
              <w:t xml:space="preserve">określenie w uzasadnieniu elementów diagnozy uzasadniających potrzebę </w:t>
            </w:r>
            <w:r w:rsidRPr="00ED7030">
              <w:rPr>
                <w:rFonts w:ascii="Arial" w:hAnsi="Arial" w:cs="Arial"/>
              </w:rPr>
              <w:t>obj</w:t>
            </w:r>
            <w:r w:rsidRPr="00ED7030">
              <w:rPr>
                <w:rFonts w:ascii="Arial" w:eastAsia="CourierNew" w:hAnsi="Arial" w:cs="Arial"/>
              </w:rPr>
              <w:t>ę</w:t>
            </w:r>
            <w:r w:rsidRPr="00ED7030">
              <w:rPr>
                <w:rFonts w:ascii="Arial" w:hAnsi="Arial" w:cs="Arial"/>
              </w:rPr>
              <w:t>cia dziecka zaj</w:t>
            </w:r>
            <w:r w:rsidRPr="00ED7030">
              <w:rPr>
                <w:rFonts w:ascii="Arial" w:eastAsia="CourierNew" w:hAnsi="Arial" w:cs="Arial"/>
              </w:rPr>
              <w:t>ę</w:t>
            </w:r>
            <w:r w:rsidRPr="00ED7030">
              <w:rPr>
                <w:rFonts w:ascii="Arial" w:hAnsi="Arial" w:cs="Arial"/>
              </w:rPr>
              <w:t xml:space="preserve">ciami rewalidacyjno-wychowawczymi (zespołowymi albo indywidualnymi): </w:t>
            </w: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9"/>
              <w:gridCol w:w="2268"/>
              <w:gridCol w:w="1869"/>
              <w:gridCol w:w="2384"/>
            </w:tblGrid>
            <w:tr w:rsidR="00ED7030" w:rsidRPr="00ED7030" w14:paraId="41E7AAE6" w14:textId="77777777" w:rsidTr="00ED7030">
              <w:trPr>
                <w:trHeight w:val="157"/>
              </w:trPr>
              <w:tc>
                <w:tcPr>
                  <w:tcW w:w="9060" w:type="dxa"/>
                  <w:gridSpan w:val="4"/>
                  <w:shd w:val="clear" w:color="auto" w:fill="D9D9D9"/>
                </w:tcPr>
                <w:p w14:paraId="4326C887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31FD6885" w14:textId="77777777" w:rsidTr="00ED7030">
              <w:trPr>
                <w:trHeight w:val="157"/>
              </w:trPr>
              <w:tc>
                <w:tcPr>
                  <w:tcW w:w="2539" w:type="dxa"/>
                  <w:shd w:val="clear" w:color="auto" w:fill="D9D9D9"/>
                </w:tcPr>
                <w:p w14:paraId="6F941ACF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14:paraId="1FD56E90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4253" w:type="dxa"/>
                  <w:gridSpan w:val="2"/>
                  <w:shd w:val="clear" w:color="auto" w:fill="D9D9D9"/>
                </w:tcPr>
                <w:p w14:paraId="59FF4B6D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INNE – Wpisać jakie</w:t>
                  </w:r>
                </w:p>
              </w:tc>
            </w:tr>
            <w:tr w:rsidR="00ED7030" w:rsidRPr="00ED7030" w14:paraId="6AA6CD15" w14:textId="77777777" w:rsidTr="00ED7030">
              <w:tc>
                <w:tcPr>
                  <w:tcW w:w="2539" w:type="dxa"/>
                  <w:shd w:val="clear" w:color="auto" w:fill="auto"/>
                  <w:vAlign w:val="center"/>
                </w:tcPr>
                <w:p w14:paraId="619F7A93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zajęcia zespołowe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E2E4573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zajęcia indywidualne</w:t>
                  </w:r>
                </w:p>
              </w:tc>
              <w:tc>
                <w:tcPr>
                  <w:tcW w:w="1869" w:type="dxa"/>
                  <w:shd w:val="clear" w:color="auto" w:fill="auto"/>
                  <w:vAlign w:val="center"/>
                </w:tcPr>
                <w:p w14:paraId="102B23C6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zajęcia zespołowe</w:t>
                  </w:r>
                </w:p>
              </w:tc>
              <w:tc>
                <w:tcPr>
                  <w:tcW w:w="2384" w:type="dxa"/>
                  <w:shd w:val="clear" w:color="auto" w:fill="auto"/>
                  <w:vAlign w:val="center"/>
                </w:tcPr>
                <w:p w14:paraId="620811FC" w14:textId="77777777" w:rsidR="00ED7030" w:rsidRPr="00ED7030" w:rsidRDefault="00ED7030" w:rsidP="00ED703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zajęcia indywidualne</w:t>
                  </w:r>
                </w:p>
              </w:tc>
            </w:tr>
            <w:tr w:rsidR="00ED7030" w:rsidRPr="00ED7030" w14:paraId="77116F49" w14:textId="77777777" w:rsidTr="00ED7030">
              <w:tc>
                <w:tcPr>
                  <w:tcW w:w="2539" w:type="dxa"/>
                  <w:shd w:val="clear" w:color="auto" w:fill="auto"/>
                </w:tcPr>
                <w:p w14:paraId="1C1684FC" w14:textId="4B7DD27F" w:rsidR="00ED7030" w:rsidRPr="00A668F3" w:rsidRDefault="00FD0AFF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668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6F86FAC" w14:textId="77777777" w:rsidR="00ED7030" w:rsidRPr="00A668F3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668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14:paraId="23E0CED6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14:paraId="026BA7CF" w14:textId="77777777" w:rsidR="00ED7030" w:rsidRPr="00ED7030" w:rsidRDefault="00ED7030" w:rsidP="00ED7030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72E74179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D7030">
              <w:rPr>
                <w:rFonts w:ascii="Arial" w:hAnsi="Arial" w:cs="Arial"/>
                <w:sz w:val="16"/>
                <w:szCs w:val="16"/>
              </w:rPr>
              <w:t xml:space="preserve"> „Inne” – wpisać jakie:</w:t>
            </w:r>
          </w:p>
          <w:p w14:paraId="2CC7BCC3" w14:textId="08139E4A" w:rsidR="00ED7030" w:rsidRPr="003B31DA" w:rsidRDefault="003B31DA" w:rsidP="003B31DA">
            <w:pPr>
              <w:pStyle w:val="Akapitzlist"/>
              <w:numPr>
                <w:ilvl w:val="0"/>
                <w:numId w:val="75"/>
              </w:num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------------------</w:t>
            </w:r>
          </w:p>
          <w:p w14:paraId="05A15DC9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19624AE2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2CE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7.7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4292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uzasadnienie zalecanych form pomocy psychologiczno-pedagogicznej: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38C14137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53608453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788D5A47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68EFA562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4CA8889A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02887C70" w14:textId="77777777" w:rsidTr="00ED7030">
              <w:tc>
                <w:tcPr>
                  <w:tcW w:w="3184" w:type="dxa"/>
                  <w:shd w:val="clear" w:color="auto" w:fill="auto"/>
                </w:tcPr>
                <w:p w14:paraId="61CD49EE" w14:textId="322E746F" w:rsidR="00ED7030" w:rsidRPr="00ED7030" w:rsidRDefault="006F208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34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B9A1E48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5</w:t>
                  </w:r>
                </w:p>
              </w:tc>
            </w:tr>
          </w:tbl>
          <w:p w14:paraId="491A84B7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030" w:rsidRPr="00ED7030" w14:paraId="5771E532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7E1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lastRenderedPageBreak/>
              <w:t>7.8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C365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pouczenie o możliwości wniesienia przez wnioskodawcę odwołania: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2F9DE450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1390A886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ED7030" w:rsidRPr="00ED7030" w14:paraId="7709D2EC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574C9D6A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313FC8DF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64F2C5B3" w14:textId="77777777" w:rsidTr="00ED7030">
              <w:tc>
                <w:tcPr>
                  <w:tcW w:w="3184" w:type="dxa"/>
                  <w:shd w:val="clear" w:color="auto" w:fill="auto"/>
                </w:tcPr>
                <w:p w14:paraId="4EEDA59D" w14:textId="0C7E7955" w:rsidR="00ED7030" w:rsidRPr="00ED7030" w:rsidRDefault="006F208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39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DF757DF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50974D00" w14:textId="77777777" w:rsidR="00ED7030" w:rsidRPr="00ED7030" w:rsidRDefault="00ED7030" w:rsidP="00ED703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ED7030" w:rsidRPr="00ED7030" w14:paraId="04808738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418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 xml:space="preserve">7.1 – 7.8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29E6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>Zalecenie do punktu 7.1 i 7.6:</w:t>
            </w:r>
          </w:p>
          <w:p w14:paraId="7B5C1379" w14:textId="77777777" w:rsidR="00ED7030" w:rsidRPr="00ED7030" w:rsidRDefault="00ED7030" w:rsidP="00ED7030">
            <w:pPr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Zaleca się wydawać orzeczenia o potrzebie zajęć rewalidacyjno-wychowawczych (zespołowych lub indywidulanych) </w:t>
            </w:r>
            <w:r w:rsidRPr="00ED7030">
              <w:rPr>
                <w:rFonts w:ascii="Arial" w:hAnsi="Arial" w:cs="Arial"/>
              </w:rPr>
              <w:t>z</w:t>
            </w:r>
            <w:r w:rsidRPr="00ED7030">
              <w:rPr>
                <w:rFonts w:ascii="Arial" w:hAnsi="Arial" w:cs="Arial"/>
                <w:bCs/>
              </w:rPr>
              <w:t xml:space="preserve">godnie z wzorem określonym w załączniku nr 4 do rozporządzenia Ministra Edukacji Narodowej z dnia 18 września 2008 r. w sprawie orzeczeń i opinii wydawanych przez zespoły orzekające działające w publicznych poradniach psychologiczno-pedagogicznych (Dz. U. Nr 173, poz. 1072). W orzeczeniu należy wskazać, iż zostało wydane z uwagi na stwierdzoną niepełnosprawność intelektualną (upośledzenie umysłowe) w stopniu głębokim u dziecka oraz wskazać formę zajęć (zespołową lub indywidualną). Określenie powodu wydania orzeczenia o potrzebie zajęć rewalidacyjno-wychowawczych oraz formy tych zajęć musi być zgodne z przepisami § 1 ust. 1 i </w:t>
            </w:r>
            <w:r w:rsidRPr="00ED7030">
              <w:rPr>
                <w:rFonts w:ascii="Arial" w:hAnsi="Arial" w:cs="Arial"/>
              </w:rPr>
              <w:t>§ 9 ust. 1 rozporządzenia Ministra Edukacji Narodowej z dnia 23 kwietnia 2013 r. w sprawie warunków i sposobu organizowania zajęć rewalidacyjno-wychowawczych dla dzieci i młodzieży z upośledzeniem umysłowym w stopniu głębokim (Dz. U. poz. 529).</w:t>
            </w:r>
            <w:r w:rsidRPr="00ED7030">
              <w:rPr>
                <w:rFonts w:ascii="Arial" w:hAnsi="Arial" w:cs="Arial"/>
                <w:bCs/>
              </w:rPr>
              <w:t xml:space="preserve"> </w:t>
            </w:r>
          </w:p>
          <w:p w14:paraId="16640EA2" w14:textId="3ADFC8E4" w:rsidR="00ED7030" w:rsidRPr="00ED7030" w:rsidRDefault="00FD0AFF" w:rsidP="00ED703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wydanych zaleceń: 1</w:t>
            </w:r>
          </w:p>
          <w:p w14:paraId="17921221" w14:textId="5E57D32A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porad</w:t>
            </w:r>
            <w:r w:rsidR="00FD0AFF">
              <w:rPr>
                <w:rFonts w:ascii="Arial" w:hAnsi="Arial" w:cs="Arial"/>
                <w:b/>
              </w:rPr>
              <w:t>ni, które otrzymały zalecenia: 1</w:t>
            </w:r>
          </w:p>
          <w:p w14:paraId="59CE3515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Cs/>
              </w:rPr>
            </w:pPr>
          </w:p>
          <w:p w14:paraId="56D75034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>Zalecenie do punktu 7.2:</w:t>
            </w:r>
          </w:p>
          <w:p w14:paraId="1D2CB21C" w14:textId="77777777" w:rsidR="00ED7030" w:rsidRPr="00ED7030" w:rsidRDefault="00ED7030" w:rsidP="00ED7030">
            <w:pPr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  <w:bCs/>
              </w:rPr>
              <w:t xml:space="preserve">Zaleca się wydawać orzeczenia o potrzebie zajęć rewalidacyjno-wychowawczych (zespołowych lub indywidulanych) na okres do 5 lat, zgodnie z § 9 ust. 3 oraz wzorem określonym w załączniku nr 4 do rozporządzenia Ministra Edukacji Narodowej z dnia 18 września 2008 r. w sprawie orzeczeń i opinii wydawanych przez zespoły orzekające działające w publicznych poradniach psychologiczno-pedagogicznych (Dz. U. Nr 173, poz. 1072). </w:t>
            </w:r>
          </w:p>
          <w:p w14:paraId="56B9A021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wydanych zaleceń: 0</w:t>
            </w:r>
          </w:p>
          <w:p w14:paraId="2A410887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poradni, które otrzymały zalecenia: 0</w:t>
            </w:r>
          </w:p>
          <w:p w14:paraId="1BF0E428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Cs/>
              </w:rPr>
            </w:pPr>
          </w:p>
          <w:p w14:paraId="036DA674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>Zalecenie do punktu 7.3 – 7.5, 7.7 i 7.8:</w:t>
            </w:r>
          </w:p>
          <w:p w14:paraId="20977467" w14:textId="77777777" w:rsidR="00ED7030" w:rsidRPr="00ED7030" w:rsidRDefault="00ED7030" w:rsidP="00ED7030">
            <w:pPr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  <w:bCs/>
              </w:rPr>
              <w:t xml:space="preserve">Zaleca się wydawać orzeczenia o potrzebie zajęć rewalidacyjno-wychowawczych (zespołowych lub indywidulanych) zgodnie z wzorem określonym w załączniku nr 4 do rozporządzenia Ministra Edukacji Narodowej z dnia 18 września 2008 r. w sprawie orzeczeń i opinii wydawanych przez zespoły orzekające działające w publicznych poradniach psychologiczno-pedagogicznych (Dz. U. Nr 173, poz. 1072). </w:t>
            </w:r>
          </w:p>
          <w:p w14:paraId="6D595919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wydanych zaleceń: 2</w:t>
            </w:r>
          </w:p>
          <w:p w14:paraId="17BC1171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poradni, które otrzymały zalecenia: 2</w:t>
            </w:r>
          </w:p>
          <w:p w14:paraId="24F5CB2F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ED7030" w:rsidRPr="00ED7030" w14:paraId="0F714184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2B36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57A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  <w:r w:rsidRPr="00ED7030">
              <w:rPr>
                <w:rFonts w:ascii="Arial" w:hAnsi="Arial" w:cs="Arial"/>
                <w:b/>
              </w:rPr>
              <w:t>Liczba opinii o potrzebie wczesnego wspomagania rozwoju dziecka objętych kontrolą</w:t>
            </w:r>
            <w:r w:rsidRPr="00ED7030">
              <w:rPr>
                <w:rFonts w:ascii="Arial" w:hAnsi="Arial" w:cs="Arial"/>
              </w:rPr>
              <w:t xml:space="preserve"> - </w:t>
            </w:r>
            <w:r w:rsidRPr="00ED7030">
              <w:rPr>
                <w:rFonts w:ascii="Arial" w:hAnsi="Arial" w:cs="Arial"/>
                <w:b/>
              </w:rPr>
              <w:t>85</w:t>
            </w:r>
          </w:p>
        </w:tc>
      </w:tr>
      <w:tr w:rsidR="00ED7030" w:rsidRPr="00ED7030" w14:paraId="50334D50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106A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ED7030">
              <w:rPr>
                <w:rFonts w:ascii="Arial" w:hAnsi="Arial" w:cs="Arial"/>
                <w:b/>
              </w:rPr>
              <w:t>8.1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37A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</w:rPr>
              <w:t>Opinie o potrzebie wczesnego wspomagania rozwoju dziecka zawierały:</w:t>
            </w: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850"/>
              <w:gridCol w:w="426"/>
              <w:gridCol w:w="567"/>
              <w:gridCol w:w="1984"/>
              <w:gridCol w:w="992"/>
              <w:gridCol w:w="1843"/>
              <w:gridCol w:w="1276"/>
              <w:gridCol w:w="1422"/>
            </w:tblGrid>
            <w:tr w:rsidR="00ED7030" w:rsidRPr="00ED7030" w14:paraId="0D9F200F" w14:textId="77777777" w:rsidTr="00ED7030">
              <w:tc>
                <w:tcPr>
                  <w:tcW w:w="9915" w:type="dxa"/>
                  <w:gridSpan w:val="9"/>
                  <w:shd w:val="clear" w:color="auto" w:fill="auto"/>
                </w:tcPr>
                <w:p w14:paraId="1E17AEF1" w14:textId="77777777" w:rsidR="00ED7030" w:rsidRPr="00ED7030" w:rsidRDefault="007E502D" w:rsidP="007E50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Liczba opinii </w:t>
                  </w:r>
                </w:p>
              </w:tc>
            </w:tr>
            <w:tr w:rsidR="00ED7030" w:rsidRPr="00ED7030" w14:paraId="2D92EC4E" w14:textId="77777777" w:rsidTr="00ED7030">
              <w:trPr>
                <w:cantSplit/>
                <w:trHeight w:val="2274"/>
              </w:trPr>
              <w:tc>
                <w:tcPr>
                  <w:tcW w:w="555" w:type="dxa"/>
                  <w:shd w:val="clear" w:color="auto" w:fill="auto"/>
                  <w:textDirection w:val="btLr"/>
                </w:tcPr>
                <w:p w14:paraId="2C9D9506" w14:textId="77777777" w:rsidR="00ED7030" w:rsidRPr="00ED7030" w:rsidRDefault="00ED7030" w:rsidP="00ED7030">
                  <w:pPr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7030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datę wydania opinii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14:paraId="346ADC26" w14:textId="77777777" w:rsidR="00ED7030" w:rsidRPr="00ED7030" w:rsidRDefault="00ED7030" w:rsidP="00ED7030">
                  <w:pPr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7030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oznaczenie poradni, w której działa zespół wydający opinię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14:paraId="028C76E6" w14:textId="77777777" w:rsidR="00ED7030" w:rsidRPr="00ED7030" w:rsidRDefault="00ED7030" w:rsidP="00ED7030">
                  <w:pPr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7030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podstawę prawną opinii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14:paraId="61BA07E8" w14:textId="77777777" w:rsidR="00ED7030" w:rsidRPr="00ED7030" w:rsidRDefault="00ED7030" w:rsidP="00ED7030">
                  <w:pPr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7030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skład zespołu, który wydał opinię</w:t>
                  </w:r>
                </w:p>
              </w:tc>
              <w:tc>
                <w:tcPr>
                  <w:tcW w:w="1984" w:type="dxa"/>
                  <w:shd w:val="clear" w:color="auto" w:fill="auto"/>
                  <w:textDirection w:val="btLr"/>
                </w:tcPr>
                <w:p w14:paraId="38CE2B85" w14:textId="77777777" w:rsidR="00ED7030" w:rsidRPr="00ED7030" w:rsidRDefault="00ED7030" w:rsidP="00ED7030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ED7030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imię i nazwisko dziecka, datę i miejsce jego urodzenia oraz miejsce</w:t>
                  </w:r>
                </w:p>
                <w:p w14:paraId="58686ECC" w14:textId="77777777" w:rsidR="00ED7030" w:rsidRPr="00ED7030" w:rsidRDefault="00ED7030" w:rsidP="00ED7030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ED7030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zamieszkania, a także imiona i nazwiska rodziców (prawnych opiekunów)</w:t>
                  </w:r>
                </w:p>
                <w:p w14:paraId="396F6E03" w14:textId="77777777" w:rsidR="00ED7030" w:rsidRPr="00ED7030" w:rsidRDefault="00ED7030" w:rsidP="00ED7030">
                  <w:pPr>
                    <w:ind w:left="113" w:right="11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ED7030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oraz miejsce ich zamieszkania</w:t>
                  </w:r>
                </w:p>
                <w:p w14:paraId="02DC4422" w14:textId="77777777" w:rsidR="00ED7030" w:rsidRPr="00ED7030" w:rsidRDefault="00ED7030" w:rsidP="00ED7030">
                  <w:pPr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extDirection w:val="btLr"/>
                </w:tcPr>
                <w:p w14:paraId="572E7410" w14:textId="77777777" w:rsidR="00ED7030" w:rsidRPr="00ED7030" w:rsidRDefault="00ED7030" w:rsidP="00ED7030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ED7030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stwierdzenie, że zachodzi potrzeba wczesnego wspomagania rozwoju</w:t>
                  </w:r>
                </w:p>
                <w:p w14:paraId="2C276DFF" w14:textId="77777777" w:rsidR="00ED7030" w:rsidRPr="00ED7030" w:rsidRDefault="00ED7030" w:rsidP="00ED7030">
                  <w:pPr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7030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dziecka</w:t>
                  </w:r>
                </w:p>
              </w:tc>
              <w:tc>
                <w:tcPr>
                  <w:tcW w:w="1843" w:type="dxa"/>
                  <w:shd w:val="clear" w:color="auto" w:fill="auto"/>
                  <w:textDirection w:val="btLr"/>
                </w:tcPr>
                <w:p w14:paraId="7FB3947E" w14:textId="77777777" w:rsidR="00ED7030" w:rsidRPr="00ED7030" w:rsidRDefault="00ED7030" w:rsidP="00ED7030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ED7030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wskazanie odpowiedniej formy pomocy i wsparcia udzielanych dziecku i</w:t>
                  </w:r>
                </w:p>
                <w:p w14:paraId="2754A335" w14:textId="77777777" w:rsidR="00ED7030" w:rsidRPr="00ED7030" w:rsidRDefault="00ED7030" w:rsidP="00ED7030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ED7030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rodzinie, w szczególności pomocy psychologiczno-pedagogicznej, w tym</w:t>
                  </w:r>
                </w:p>
                <w:p w14:paraId="7505DE6D" w14:textId="77777777" w:rsidR="00ED7030" w:rsidRPr="00ED7030" w:rsidRDefault="00ED7030" w:rsidP="00ED7030">
                  <w:pPr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7030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logopedycznej, stosownie do potrzeb</w:t>
                  </w:r>
                </w:p>
              </w:tc>
              <w:tc>
                <w:tcPr>
                  <w:tcW w:w="1276" w:type="dxa"/>
                  <w:shd w:val="clear" w:color="auto" w:fill="auto"/>
                  <w:textDirection w:val="btLr"/>
                </w:tcPr>
                <w:p w14:paraId="7D32E1F2" w14:textId="77777777" w:rsidR="00ED7030" w:rsidRPr="00ED7030" w:rsidRDefault="00ED7030" w:rsidP="00ED7030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ED7030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uzasadnienie opinii, w tym szczegółowe uzasadnienie wskazanej formy</w:t>
                  </w:r>
                </w:p>
                <w:p w14:paraId="241305EA" w14:textId="77777777" w:rsidR="00ED7030" w:rsidRPr="00ED7030" w:rsidRDefault="00ED7030" w:rsidP="00ED7030">
                  <w:pPr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7030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pomocy i wsparcia</w:t>
                  </w:r>
                </w:p>
              </w:tc>
              <w:tc>
                <w:tcPr>
                  <w:tcW w:w="1422" w:type="dxa"/>
                  <w:shd w:val="clear" w:color="auto" w:fill="auto"/>
                  <w:textDirection w:val="btLr"/>
                </w:tcPr>
                <w:p w14:paraId="08D6A55F" w14:textId="77777777" w:rsidR="00ED7030" w:rsidRPr="00ED7030" w:rsidRDefault="00ED7030" w:rsidP="00ED7030">
                  <w:pPr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7030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podpis przewodniczącego zespołu</w:t>
                  </w:r>
                </w:p>
              </w:tc>
            </w:tr>
            <w:tr w:rsidR="00ED7030" w:rsidRPr="00ED7030" w14:paraId="09F33989" w14:textId="77777777" w:rsidTr="00ED7030">
              <w:tc>
                <w:tcPr>
                  <w:tcW w:w="555" w:type="dxa"/>
                  <w:shd w:val="clear" w:color="auto" w:fill="auto"/>
                </w:tcPr>
                <w:p w14:paraId="7880280D" w14:textId="77777777" w:rsidR="00ED7030" w:rsidRPr="00CF74D4" w:rsidRDefault="00CF74D4" w:rsidP="00ED703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78D7202" w14:textId="77777777" w:rsidR="00ED7030" w:rsidRPr="00ED7030" w:rsidRDefault="00ED7030" w:rsidP="00ED70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385B9729" w14:textId="77777777" w:rsidR="00ED7030" w:rsidRPr="00ED7030" w:rsidRDefault="00ED7030" w:rsidP="00ED703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7030">
                    <w:rPr>
                      <w:rFonts w:ascii="Arial" w:hAnsi="Arial" w:cs="Arial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CC2D0F8" w14:textId="77777777" w:rsidR="00ED7030" w:rsidRPr="00ED7030" w:rsidRDefault="00ED7030" w:rsidP="00ED70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8D7821A" w14:textId="77777777" w:rsidR="00ED7030" w:rsidRPr="00ED7030" w:rsidRDefault="00ED7030" w:rsidP="00ED70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EA6E847" w14:textId="77777777" w:rsidR="00ED7030" w:rsidRPr="00ED7030" w:rsidRDefault="00ED7030" w:rsidP="00ED70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429B48D" w14:textId="77777777" w:rsidR="00ED7030" w:rsidRPr="00ED7030" w:rsidRDefault="00ED7030" w:rsidP="00ED70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F004703" w14:textId="77777777" w:rsidR="00ED7030" w:rsidRPr="00ED7030" w:rsidRDefault="00ED7030" w:rsidP="00ED70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14:paraId="08B10400" w14:textId="77777777" w:rsidR="00ED7030" w:rsidRPr="00ED7030" w:rsidRDefault="00ED7030" w:rsidP="00ED70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</w:tbl>
          <w:p w14:paraId="52F305D3" w14:textId="77777777" w:rsidR="00ED7030" w:rsidRPr="00ED7030" w:rsidRDefault="00ED7030" w:rsidP="00ED703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D7030" w:rsidRPr="00ED7030" w14:paraId="366A4752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1D9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8.1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5F3A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>Zalecenie do pkt 8.1:</w:t>
            </w:r>
          </w:p>
          <w:p w14:paraId="1BA61568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Zaleca się wydawać opinie o potrzebie wczesnego wspomagania rozwoju dziecka zgodnie z § </w:t>
            </w:r>
            <w:r w:rsidRPr="00ED7030">
              <w:rPr>
                <w:rFonts w:ascii="Arial" w:hAnsi="Arial" w:cs="Arial"/>
              </w:rPr>
              <w:t xml:space="preserve">14 ust. 2 </w:t>
            </w:r>
            <w:r w:rsidRPr="00ED7030">
              <w:rPr>
                <w:rFonts w:ascii="Arial" w:hAnsi="Arial" w:cs="Arial"/>
                <w:bCs/>
              </w:rPr>
              <w:t>rozporządzenia Ministra Edukacji Narodowej z dnia 18 września 2008 r. w sprawie orzeczeń i opinii wydawanych przez zespoły orzekające działające w publicznych poradniach psychologiczno-pedagogicznych (Dz. U. Nr 173, poz. 1072).</w:t>
            </w:r>
          </w:p>
          <w:p w14:paraId="4D8FE875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wydanych zaleceń: 3</w:t>
            </w:r>
          </w:p>
          <w:p w14:paraId="24D5BAC1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poradni, które otrzymały zalecenia: 3</w:t>
            </w:r>
          </w:p>
        </w:tc>
      </w:tr>
      <w:tr w:rsidR="00ED7030" w:rsidRPr="00ED7030" w14:paraId="07CA447E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A06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8.2</w:t>
            </w:r>
          </w:p>
          <w:p w14:paraId="543EEBB9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CE6065B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F8E84FB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49908CAA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49713CC9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835BB7F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066ADC2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546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>Opinie wydane zostały dzieciom, u których wykryto niepełnosprawność: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ED7030" w:rsidRPr="00ED7030" w14:paraId="7365612E" w14:textId="77777777" w:rsidTr="00ED703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14:paraId="4616CA8D" w14:textId="77777777" w:rsidR="00ED7030" w:rsidRPr="00ED7030" w:rsidRDefault="007E502D" w:rsidP="007E502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opinii </w:t>
                  </w:r>
                </w:p>
              </w:tc>
            </w:tr>
            <w:tr w:rsidR="00ED7030" w:rsidRPr="00ED7030" w14:paraId="7174A7EF" w14:textId="77777777" w:rsidTr="00ED703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14:paraId="134E1960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14:paraId="36302E80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ED7030" w:rsidRPr="00ED7030" w14:paraId="5DBF1E8B" w14:textId="77777777" w:rsidTr="00ED7030">
              <w:tc>
                <w:tcPr>
                  <w:tcW w:w="3184" w:type="dxa"/>
                  <w:shd w:val="clear" w:color="auto" w:fill="auto"/>
                </w:tcPr>
                <w:p w14:paraId="235B67F3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85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4AF8CF4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14:paraId="0803934A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color w:val="80808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0"/>
              <w:gridCol w:w="2268"/>
              <w:gridCol w:w="2268"/>
              <w:gridCol w:w="1559"/>
            </w:tblGrid>
            <w:tr w:rsidR="00ED7030" w:rsidRPr="00ED7030" w14:paraId="1777B7EE" w14:textId="77777777" w:rsidTr="00ED7030">
              <w:tc>
                <w:tcPr>
                  <w:tcW w:w="8235" w:type="dxa"/>
                  <w:gridSpan w:val="4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0C363ABA" w14:textId="77777777" w:rsidR="00ED7030" w:rsidRPr="00ED7030" w:rsidRDefault="00ED7030" w:rsidP="007E502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dokumentów potwierdzających wykrycie</w:t>
                  </w:r>
                  <w:r w:rsidR="007E502D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 u dziecka niepełnosprawności</w:t>
                  </w:r>
                </w:p>
              </w:tc>
            </w:tr>
            <w:tr w:rsidR="00ED7030" w:rsidRPr="00ED7030" w14:paraId="73266D89" w14:textId="77777777" w:rsidTr="00ED7030">
              <w:tc>
                <w:tcPr>
                  <w:tcW w:w="2140" w:type="dxa"/>
                  <w:shd w:val="clear" w:color="auto" w:fill="FFFFFF"/>
                  <w:vAlign w:val="center"/>
                </w:tcPr>
                <w:p w14:paraId="66D7EE70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orzeczenie </w:t>
                  </w: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br/>
                    <w:t>o niepełnosprawności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14:paraId="04E33BBF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zaświadczenie lekarskie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14:paraId="1C77C7EF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diagnoza psychologiczna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A3DE27B" w14:textId="77777777" w:rsidR="00ED7030" w:rsidRPr="00ED7030" w:rsidRDefault="00ED7030" w:rsidP="00ED703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inne (wpisać jakie)</w:t>
                  </w:r>
                </w:p>
              </w:tc>
            </w:tr>
            <w:tr w:rsidR="00ED7030" w:rsidRPr="00ED7030" w14:paraId="3B584E96" w14:textId="77777777" w:rsidTr="00ED7030">
              <w:tc>
                <w:tcPr>
                  <w:tcW w:w="2140" w:type="dxa"/>
                  <w:shd w:val="clear" w:color="auto" w:fill="FFFFFF"/>
                </w:tcPr>
                <w:p w14:paraId="24450D58" w14:textId="77777777" w:rsidR="00ED7030" w:rsidRPr="00ED7030" w:rsidRDefault="00CF74D4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081DA417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72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742CC5E4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ED7030">
                    <w:rPr>
                      <w:rFonts w:ascii="Arial" w:hAnsi="Arial" w:cs="Arial"/>
                      <w:bCs/>
                      <w:sz w:val="18"/>
                      <w:szCs w:val="20"/>
                    </w:rPr>
                    <w:t>58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74B0BD3A" w14:textId="77777777" w:rsidR="00ED7030" w:rsidRPr="00ED7030" w:rsidRDefault="00ED7030" w:rsidP="00ED7030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1B7447">
                    <w:rPr>
                      <w:rFonts w:ascii="Arial" w:hAnsi="Arial" w:cs="Arial"/>
                      <w:bCs/>
                      <w:sz w:val="18"/>
                      <w:szCs w:val="20"/>
                    </w:rPr>
                    <w:t>36</w:t>
                  </w:r>
                </w:p>
              </w:tc>
            </w:tr>
          </w:tbl>
          <w:p w14:paraId="45CB955A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D7030">
              <w:rPr>
                <w:rFonts w:ascii="Arial" w:hAnsi="Arial" w:cs="Arial"/>
                <w:color w:val="808080"/>
                <w:sz w:val="16"/>
                <w:szCs w:val="16"/>
              </w:rPr>
              <w:t>„</w:t>
            </w:r>
            <w:r w:rsidRPr="00ED7030">
              <w:rPr>
                <w:rFonts w:ascii="Arial" w:hAnsi="Arial" w:cs="Arial"/>
                <w:sz w:val="16"/>
                <w:szCs w:val="16"/>
              </w:rPr>
              <w:t>Inne” – wpisać jakie:</w:t>
            </w:r>
          </w:p>
          <w:p w14:paraId="2E2D74C3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  <w:sz w:val="16"/>
                <w:szCs w:val="16"/>
              </w:rPr>
              <w:t>a) opinia neurologiczna – 3</w:t>
            </w:r>
          </w:p>
          <w:p w14:paraId="20E5393B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  <w:sz w:val="16"/>
                <w:szCs w:val="16"/>
              </w:rPr>
              <w:t>b) dokumentacja medyczna – 7</w:t>
            </w:r>
          </w:p>
          <w:p w14:paraId="14D13E7D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  <w:sz w:val="16"/>
                <w:szCs w:val="16"/>
              </w:rPr>
              <w:t>c) diagnoza logopedyczna – 26</w:t>
            </w:r>
          </w:p>
          <w:p w14:paraId="3A5701C6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  <w:sz w:val="16"/>
                <w:szCs w:val="16"/>
              </w:rPr>
              <w:t>d) diagnoza psychologiczna – 15</w:t>
            </w:r>
          </w:p>
          <w:p w14:paraId="36EBE3E5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  <w:sz w:val="16"/>
                <w:szCs w:val="16"/>
              </w:rPr>
              <w:t>e) diagnoza lekarska – 4</w:t>
            </w:r>
          </w:p>
          <w:p w14:paraId="12928F4D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D7030">
              <w:rPr>
                <w:rFonts w:ascii="Arial" w:hAnsi="Arial" w:cs="Arial"/>
                <w:bCs/>
                <w:sz w:val="16"/>
                <w:szCs w:val="16"/>
              </w:rPr>
              <w:t>f) karta informacyjna leczenia klinicznego – 5</w:t>
            </w:r>
          </w:p>
          <w:p w14:paraId="1B903EE9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  <w:r w:rsidRPr="00ED7030">
              <w:rPr>
                <w:rFonts w:ascii="Arial" w:hAnsi="Arial" w:cs="Arial"/>
                <w:bCs/>
                <w:sz w:val="16"/>
                <w:szCs w:val="16"/>
              </w:rPr>
              <w:t>g) opinia genetyczna wydana przez Uniwersytecki Szpital Dziecięcy w Krakowie – 1</w:t>
            </w:r>
          </w:p>
        </w:tc>
      </w:tr>
      <w:tr w:rsidR="00ED7030" w:rsidRPr="00ED7030" w14:paraId="16423AF9" w14:textId="77777777" w:rsidTr="00ED7030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310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8.2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CFB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ED7030">
              <w:rPr>
                <w:rFonts w:ascii="Arial" w:hAnsi="Arial" w:cs="Arial"/>
                <w:b/>
                <w:bCs/>
              </w:rPr>
              <w:t>Zalecenie do pkt 8.2:</w:t>
            </w:r>
          </w:p>
          <w:p w14:paraId="33AC7FE0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lastRenderedPageBreak/>
              <w:t>Zaleca się wydawać opinie o potrzebie wczesnego wspomagania rozwoju dziecka, w przypadku stwierdzenia, że zachodzi potrzeba wczesnego wspomagania rozwoju dziecka od chwili wykrycia u niego niepełnosprawności, zgodnie z § 2 ust. 1 pkt 5 i § 14 ust. 2 rozporządzenia Ministra Edukacji Narodowej z dnia 18 września 2008 r. w sprawie orzeczeń i opinii wydawanych przez zespoły orzekające działające w publicznych poradniach psychologiczno-pedagogicznych (Dz. U.  Nr 173, poz. 1072).</w:t>
            </w:r>
          </w:p>
          <w:p w14:paraId="7BB29448" w14:textId="77777777" w:rsidR="00ED7030" w:rsidRPr="00ED7030" w:rsidRDefault="00ED7030" w:rsidP="00ED7030">
            <w:pPr>
              <w:spacing w:before="120" w:after="120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wydanych zaleceń: 0</w:t>
            </w:r>
          </w:p>
          <w:p w14:paraId="0CEF7B2E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ED7030">
              <w:rPr>
                <w:rFonts w:ascii="Arial" w:hAnsi="Arial" w:cs="Arial"/>
                <w:b/>
              </w:rPr>
              <w:t>Liczba poradni, które otrzymały zalecenia: 0</w:t>
            </w:r>
          </w:p>
          <w:p w14:paraId="5A555246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ED7030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ED7030" w:rsidRPr="00ED7030" w14:paraId="0E237D8D" w14:textId="77777777" w:rsidTr="00ED7030">
        <w:trPr>
          <w:trHeight w:val="476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962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D7030">
              <w:rPr>
                <w:rFonts w:ascii="Arial" w:hAnsi="Arial" w:cs="Arial"/>
                <w:b/>
                <w:color w:val="000000"/>
              </w:rPr>
              <w:lastRenderedPageBreak/>
              <w:t>9. Spostrzeżenia wizytatora dotyczące</w:t>
            </w:r>
            <w:r w:rsidRPr="00ED7030">
              <w:rPr>
                <w:rFonts w:ascii="Arial" w:hAnsi="Arial" w:cs="Arial"/>
                <w:color w:val="000000"/>
              </w:rPr>
              <w:t xml:space="preserve"> </w:t>
            </w:r>
            <w:r w:rsidRPr="00ED7030">
              <w:rPr>
                <w:rFonts w:ascii="Arial" w:hAnsi="Arial" w:cs="Arial"/>
                <w:b/>
                <w:color w:val="000000"/>
              </w:rPr>
              <w:t xml:space="preserve">funkcjonowania poradni zaobserwowane podczas przeprowadzania czynności w poradni (np. świadczące o nieprawidłowościach </w:t>
            </w:r>
            <w:r w:rsidRPr="00ED7030">
              <w:rPr>
                <w:rFonts w:ascii="Arial" w:hAnsi="Arial" w:cs="Arial"/>
                <w:b/>
                <w:color w:val="000000"/>
              </w:rPr>
              <w:br/>
              <w:t>w jej funkcjonowaniu), a niebędące przedmiotem tej kontroli:</w:t>
            </w:r>
          </w:p>
        </w:tc>
      </w:tr>
      <w:tr w:rsidR="00ED7030" w:rsidRPr="00ED7030" w14:paraId="0C54CA99" w14:textId="77777777" w:rsidTr="00ED7030">
        <w:trPr>
          <w:trHeight w:val="476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F80" w14:textId="77777777" w:rsidR="00ED7030" w:rsidRPr="00ED7030" w:rsidRDefault="00ED7030" w:rsidP="00773817">
            <w:pPr>
              <w:numPr>
                <w:ilvl w:val="2"/>
                <w:numId w:val="11"/>
              </w:numPr>
              <w:shd w:val="clear" w:color="auto" w:fill="FFFFFF"/>
              <w:spacing w:before="120" w:after="120" w:line="240" w:lineRule="auto"/>
              <w:ind w:left="0" w:firstLine="0"/>
              <w:contextualSpacing/>
              <w:jc w:val="both"/>
              <w:rPr>
                <w:rFonts w:ascii="Arial" w:hAnsi="Arial" w:cs="Arial"/>
              </w:rPr>
            </w:pPr>
            <w:r w:rsidRPr="00ED7030">
              <w:rPr>
                <w:rFonts w:ascii="Arial" w:hAnsi="Arial" w:cs="Arial"/>
              </w:rPr>
              <w:t>W niektórych orzeczeniach o potrzebie kształcenia specjalnego spodziewane efekty pomocy psychologiczno-pedagogicznej zapisane są w sposób bardzo ogólny. W części orzeczeń o potrzebie zajęć rewalidacyjno-wychowawczych uzasadnienie zalecanych form pomocy psychologiczno-pedagogicznej wskazano w sposób bardzo ogólny.</w:t>
            </w:r>
          </w:p>
        </w:tc>
      </w:tr>
    </w:tbl>
    <w:p w14:paraId="2BED12CC" w14:textId="77777777" w:rsidR="00ED7030" w:rsidRPr="00ED7030" w:rsidRDefault="00ED7030" w:rsidP="00ED7030">
      <w:pPr>
        <w:rPr>
          <w:rFonts w:ascii="Arial" w:hAnsi="Arial" w:cs="Arial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1"/>
      </w:tblGrid>
      <w:tr w:rsidR="00ED7030" w:rsidRPr="00ED7030" w14:paraId="5A940003" w14:textId="77777777" w:rsidTr="00ED7030">
        <w:trPr>
          <w:trHeight w:val="476"/>
          <w:jc w:val="center"/>
        </w:trPr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E3F5" w14:textId="77777777" w:rsidR="00ED7030" w:rsidRPr="00ED7030" w:rsidRDefault="00ED7030" w:rsidP="00ED703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D7030">
              <w:rPr>
                <w:rFonts w:ascii="Arial" w:hAnsi="Arial" w:cs="Arial"/>
                <w:b/>
                <w:color w:val="000000"/>
              </w:rPr>
              <w:t>10. Wnioski wynikające z analizy wyników kontroli:</w:t>
            </w:r>
          </w:p>
        </w:tc>
      </w:tr>
      <w:tr w:rsidR="00ED7030" w:rsidRPr="00ED7030" w14:paraId="7ED25DF9" w14:textId="77777777" w:rsidTr="00ED7030">
        <w:trPr>
          <w:trHeight w:val="476"/>
          <w:jc w:val="center"/>
        </w:trPr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8B0" w14:textId="77777777" w:rsidR="00ED7030" w:rsidRPr="00ED7030" w:rsidRDefault="00ED7030" w:rsidP="00ED7030">
            <w:pPr>
              <w:rPr>
                <w:rFonts w:ascii="Arial" w:hAnsi="Arial" w:cs="Arial"/>
                <w:bCs/>
                <w:color w:val="000000"/>
              </w:rPr>
            </w:pPr>
            <w:r w:rsidRPr="00ED7030">
              <w:rPr>
                <w:rFonts w:ascii="Arial" w:hAnsi="Arial" w:cs="Arial"/>
                <w:bCs/>
                <w:color w:val="000000"/>
              </w:rPr>
              <w:t>10.1. wskazujące na potrzeby w zakresie wspomagania pracy (określające zakres wspomagania):</w:t>
            </w:r>
          </w:p>
          <w:p w14:paraId="4C4463D4" w14:textId="5594ACCE" w:rsidR="00ED7030" w:rsidRPr="00ED7030" w:rsidRDefault="00ED7030" w:rsidP="00ED703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7030">
              <w:rPr>
                <w:rFonts w:ascii="Arial" w:hAnsi="Arial" w:cs="Arial"/>
                <w:bCs/>
                <w:color w:val="000000"/>
              </w:rPr>
              <w:t xml:space="preserve">1) </w:t>
            </w:r>
            <w:r w:rsidR="00CF74D4">
              <w:rPr>
                <w:rFonts w:ascii="Arial" w:hAnsi="Arial" w:cs="Arial"/>
                <w:bCs/>
                <w:color w:val="000000"/>
              </w:rPr>
              <w:t>sporządzan</w:t>
            </w:r>
            <w:r w:rsidR="00D60D88">
              <w:rPr>
                <w:rFonts w:ascii="Arial" w:hAnsi="Arial" w:cs="Arial"/>
                <w:bCs/>
                <w:color w:val="000000"/>
              </w:rPr>
              <w:t xml:space="preserve">ie opisu spodziewanych efektów </w:t>
            </w:r>
            <w:r w:rsidR="00CF74D4">
              <w:rPr>
                <w:rFonts w:ascii="Arial" w:hAnsi="Arial" w:cs="Arial"/>
                <w:bCs/>
                <w:color w:val="000000"/>
              </w:rPr>
              <w:t xml:space="preserve">pomocy psychologiczno-pedagogicznej oraz </w:t>
            </w:r>
            <w:r w:rsidR="00784A74">
              <w:rPr>
                <w:rFonts w:ascii="Arial" w:hAnsi="Arial" w:cs="Arial"/>
                <w:bCs/>
                <w:color w:val="000000"/>
              </w:rPr>
              <w:t>opis</w:t>
            </w:r>
            <w:r w:rsidR="00D60D88">
              <w:rPr>
                <w:rFonts w:ascii="Arial" w:hAnsi="Arial" w:cs="Arial"/>
                <w:bCs/>
                <w:color w:val="000000"/>
              </w:rPr>
              <w:t>u</w:t>
            </w:r>
            <w:r w:rsidR="00784A74">
              <w:rPr>
                <w:rFonts w:ascii="Arial" w:hAnsi="Arial" w:cs="Arial"/>
                <w:bCs/>
                <w:color w:val="000000"/>
              </w:rPr>
              <w:t xml:space="preserve"> for</w:t>
            </w:r>
            <w:r w:rsidR="00D60D88">
              <w:rPr>
                <w:rFonts w:ascii="Arial" w:hAnsi="Arial" w:cs="Arial"/>
                <w:bCs/>
                <w:color w:val="000000"/>
              </w:rPr>
              <w:t>m</w:t>
            </w:r>
            <w:r w:rsidR="00784A74">
              <w:rPr>
                <w:rFonts w:ascii="Arial" w:hAnsi="Arial" w:cs="Arial"/>
                <w:bCs/>
                <w:color w:val="000000"/>
              </w:rPr>
              <w:t xml:space="preserve"> pracy.</w:t>
            </w:r>
          </w:p>
          <w:p w14:paraId="76B69AA6" w14:textId="77777777" w:rsidR="00ED7030" w:rsidRPr="00ED7030" w:rsidRDefault="00ED7030" w:rsidP="00ED703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7030">
              <w:rPr>
                <w:rFonts w:ascii="Arial" w:hAnsi="Arial" w:cs="Arial"/>
                <w:bCs/>
                <w:color w:val="000000"/>
              </w:rPr>
              <w:t>10.2. wskazujące na potrzeby w zakresie planowania nadzoru pedagogicznego:</w:t>
            </w:r>
          </w:p>
          <w:p w14:paraId="5657BBF4" w14:textId="77777777" w:rsidR="00ED7030" w:rsidRPr="00784A74" w:rsidRDefault="00ED7030" w:rsidP="00784A7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7030">
              <w:rPr>
                <w:rFonts w:ascii="Arial" w:hAnsi="Arial" w:cs="Arial"/>
                <w:bCs/>
                <w:color w:val="000000"/>
              </w:rPr>
              <w:t xml:space="preserve">1) </w:t>
            </w:r>
            <w:r w:rsidR="00CF74D4">
              <w:rPr>
                <w:rFonts w:ascii="Arial" w:hAnsi="Arial" w:cs="Arial"/>
                <w:bCs/>
                <w:color w:val="000000"/>
              </w:rPr>
              <w:t>kontrola prawidłowości formułowania orzeczeń przez Poradnie Psychologiczno-Pedagogiczne</w:t>
            </w:r>
            <w:r w:rsidR="00784A74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</w:tbl>
    <w:p w14:paraId="676C0D98" w14:textId="77777777" w:rsidR="00ED7030" w:rsidRPr="00ED7030" w:rsidRDefault="00ED7030" w:rsidP="00ED7030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7526F0A" w14:textId="77777777" w:rsidR="00454096" w:rsidRDefault="00454096" w:rsidP="00454096"/>
    <w:p w14:paraId="707A9EE8" w14:textId="77777777" w:rsidR="00454096" w:rsidRDefault="00454096" w:rsidP="00454096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B2F270A" w14:textId="77777777" w:rsidR="00454096" w:rsidRDefault="00454096" w:rsidP="00454096">
      <w:pPr>
        <w:rPr>
          <w:rFonts w:ascii="Arial" w:hAnsi="Arial" w:cs="Arial"/>
        </w:rPr>
      </w:pPr>
    </w:p>
    <w:p w14:paraId="4AF96EBE" w14:textId="77777777" w:rsidR="00A908A5" w:rsidRDefault="00A908A5" w:rsidP="00A908A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5E1A4D22" w14:textId="77777777" w:rsidR="00454096" w:rsidRDefault="00454096" w:rsidP="00A908A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20DF096" w14:textId="77777777" w:rsidR="00F52034" w:rsidRDefault="00A85210" w:rsidP="004A4917">
      <w:pPr>
        <w:jc w:val="both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3.1.2.2</w:t>
      </w:r>
      <w:r w:rsidRPr="00416A29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BB1AAA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przeprowadzania egzaminów klasyfikacyjnych</w:t>
      </w:r>
      <w:r w:rsidRPr="004701FF">
        <w:rPr>
          <w:rFonts w:ascii="Arial" w:hAnsi="Arial" w:cs="Arial"/>
          <w:b/>
          <w:sz w:val="24"/>
          <w:szCs w:val="24"/>
        </w:rPr>
        <w:t>.</w:t>
      </w:r>
    </w:p>
    <w:p w14:paraId="5BD37F29" w14:textId="77777777" w:rsidR="00A85210" w:rsidRPr="007F398C" w:rsidRDefault="00A85210" w:rsidP="00A85210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color w:val="000000"/>
          <w:sz w:val="24"/>
          <w:szCs w:val="24"/>
        </w:rPr>
        <w:t xml:space="preserve">Kontrola dotyczyła </w:t>
      </w:r>
      <w:r w:rsidRPr="007F398C">
        <w:rPr>
          <w:rFonts w:ascii="Arial" w:hAnsi="Arial" w:cs="Arial"/>
          <w:sz w:val="24"/>
          <w:szCs w:val="24"/>
        </w:rPr>
        <w:t xml:space="preserve">sprawdzenia zgodności z przepisami prawa przeprowadzania egzaminów klasyfikacyjnych określonymi </w:t>
      </w:r>
      <w:r w:rsidRPr="007F398C">
        <w:rPr>
          <w:rFonts w:ascii="Arial" w:hAnsi="Arial" w:cs="Arial"/>
          <w:color w:val="000000"/>
          <w:sz w:val="24"/>
          <w:szCs w:val="24"/>
        </w:rPr>
        <w:t>w r</w:t>
      </w:r>
      <w:r w:rsidRPr="007F398C">
        <w:rPr>
          <w:rFonts w:ascii="Arial" w:hAnsi="Arial" w:cs="Arial"/>
          <w:bCs/>
          <w:sz w:val="24"/>
          <w:szCs w:val="24"/>
        </w:rPr>
        <w:t>ozporządzeniu Ministra Edukacji Narodowej z dnia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398C">
        <w:rPr>
          <w:rFonts w:ascii="Arial" w:hAnsi="Arial" w:cs="Arial"/>
          <w:bCs/>
          <w:sz w:val="24"/>
          <w:szCs w:val="24"/>
        </w:rPr>
        <w:t xml:space="preserve">30 kwietnia 2007 r. </w:t>
      </w:r>
      <w:r w:rsidRPr="007F398C">
        <w:rPr>
          <w:rFonts w:ascii="Arial" w:hAnsi="Arial" w:cs="Arial"/>
          <w:bCs/>
          <w:i/>
          <w:sz w:val="24"/>
          <w:szCs w:val="24"/>
        </w:rPr>
        <w:t>w sprawie warunków i sposobu oceniania, klasyfikowania i promowania uczniów i słuchaczy oraz przeprowadzania sprawdzianów i egzaminów w szkołach publicznych</w:t>
      </w:r>
      <w:r w:rsidRPr="007F398C">
        <w:rPr>
          <w:rFonts w:ascii="Arial" w:hAnsi="Arial" w:cs="Arial"/>
          <w:bCs/>
          <w:sz w:val="24"/>
          <w:szCs w:val="24"/>
        </w:rPr>
        <w:t xml:space="preserve"> (Dz. U. Nr 83, poz. 562, z </w:t>
      </w:r>
      <w:proofErr w:type="spellStart"/>
      <w:r w:rsidRPr="007F398C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7F398C">
        <w:rPr>
          <w:rFonts w:ascii="Arial" w:hAnsi="Arial" w:cs="Arial"/>
          <w:bCs/>
          <w:sz w:val="24"/>
          <w:szCs w:val="24"/>
        </w:rPr>
        <w:t>. zm.)</w:t>
      </w:r>
      <w:r w:rsidRPr="007F398C">
        <w:rPr>
          <w:rFonts w:ascii="Arial" w:hAnsi="Arial" w:cs="Arial"/>
          <w:color w:val="000000"/>
          <w:sz w:val="24"/>
          <w:szCs w:val="24"/>
        </w:rPr>
        <w:t>.</w:t>
      </w:r>
    </w:p>
    <w:p w14:paraId="5BC22B79" w14:textId="77777777" w:rsidR="00A85210" w:rsidRPr="007F398C" w:rsidRDefault="00A85210" w:rsidP="00A85210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705D743" w14:textId="6B57A45C" w:rsidR="00841861" w:rsidRPr="00841861" w:rsidRDefault="00841861" w:rsidP="00A85210">
      <w:pPr>
        <w:pStyle w:val="Standard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41861">
        <w:rPr>
          <w:rFonts w:ascii="Arial" w:hAnsi="Arial" w:cs="Arial"/>
          <w:b/>
          <w:sz w:val="24"/>
          <w:szCs w:val="24"/>
        </w:rPr>
        <w:t>Kontrolę przeprowadzono we wcześniejszym terminie.</w:t>
      </w:r>
    </w:p>
    <w:p w14:paraId="6AD2C824" w14:textId="77777777" w:rsidR="00B52185" w:rsidRPr="0013774F" w:rsidRDefault="00B52185" w:rsidP="00B5218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13774F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 xml:space="preserve">Część B (okres od 1 września </w:t>
      </w:r>
      <w:r w:rsidR="009D4774">
        <w:rPr>
          <w:rFonts w:ascii="Arial" w:eastAsia="Times New Roman" w:hAnsi="Arial" w:cs="Arial"/>
          <w:b/>
          <w:bCs/>
          <w:kern w:val="28"/>
          <w:sz w:val="28"/>
          <w:szCs w:val="28"/>
        </w:rPr>
        <w:t>2016</w:t>
      </w:r>
      <w:r w:rsidR="00403996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r.</w:t>
      </w:r>
      <w:r w:rsidRPr="0013774F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do 31 maja </w:t>
      </w:r>
      <w:r w:rsidR="009D4774">
        <w:rPr>
          <w:rFonts w:ascii="Arial" w:eastAsia="Times New Roman" w:hAnsi="Arial" w:cs="Arial"/>
          <w:b/>
          <w:bCs/>
          <w:kern w:val="28"/>
          <w:sz w:val="28"/>
          <w:szCs w:val="28"/>
        </w:rPr>
        <w:t>2017</w:t>
      </w:r>
      <w:r w:rsidR="00403996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r.</w:t>
      </w:r>
      <w:r w:rsidRPr="0013774F">
        <w:rPr>
          <w:rFonts w:ascii="Arial" w:eastAsia="Times New Roman" w:hAnsi="Arial" w:cs="Arial"/>
          <w:b/>
          <w:bCs/>
          <w:kern w:val="28"/>
          <w:sz w:val="28"/>
          <w:szCs w:val="28"/>
        </w:rPr>
        <w:t>)</w:t>
      </w:r>
    </w:p>
    <w:p w14:paraId="33551021" w14:textId="77777777" w:rsidR="00163EE0" w:rsidRDefault="00163EE0" w:rsidP="00B5218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14:paraId="61588FFD" w14:textId="79C6EB02" w:rsidR="005C3683" w:rsidRPr="005F119B" w:rsidRDefault="00163EE0" w:rsidP="005C368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566AE">
        <w:rPr>
          <w:rFonts w:ascii="Arial" w:hAnsi="Arial" w:cs="Arial"/>
          <w:sz w:val="24"/>
          <w:szCs w:val="24"/>
        </w:rPr>
        <w:t xml:space="preserve">W roku szkolnym </w:t>
      </w:r>
      <w:r w:rsidR="009D4774">
        <w:rPr>
          <w:rFonts w:ascii="Arial" w:hAnsi="Arial" w:cs="Arial"/>
          <w:sz w:val="24"/>
          <w:szCs w:val="24"/>
        </w:rPr>
        <w:t>2016</w:t>
      </w:r>
      <w:r w:rsidR="00D92AC1">
        <w:rPr>
          <w:rFonts w:ascii="Arial" w:hAnsi="Arial" w:cs="Arial"/>
          <w:sz w:val="24"/>
          <w:szCs w:val="24"/>
        </w:rPr>
        <w:t>/</w:t>
      </w:r>
      <w:r w:rsidR="009D4774">
        <w:rPr>
          <w:rFonts w:ascii="Arial" w:hAnsi="Arial" w:cs="Arial"/>
          <w:sz w:val="24"/>
          <w:szCs w:val="24"/>
        </w:rPr>
        <w:t>2017</w:t>
      </w:r>
      <w:r w:rsidR="005C3683">
        <w:rPr>
          <w:rFonts w:ascii="Arial" w:hAnsi="Arial" w:cs="Arial"/>
          <w:sz w:val="24"/>
          <w:szCs w:val="24"/>
        </w:rPr>
        <w:t xml:space="preserve"> </w:t>
      </w:r>
      <w:r w:rsidRPr="000566AE">
        <w:rPr>
          <w:rFonts w:ascii="Arial" w:hAnsi="Arial" w:cs="Arial"/>
          <w:sz w:val="24"/>
          <w:szCs w:val="24"/>
        </w:rPr>
        <w:t xml:space="preserve">w okresie </w:t>
      </w:r>
      <w:r w:rsidRPr="000566AE">
        <w:rPr>
          <w:rFonts w:ascii="Arial" w:hAnsi="Arial" w:cs="Arial"/>
          <w:bCs/>
          <w:sz w:val="24"/>
          <w:szCs w:val="24"/>
        </w:rPr>
        <w:t xml:space="preserve">od 1 września </w:t>
      </w:r>
      <w:r w:rsidR="009D4774">
        <w:rPr>
          <w:rFonts w:ascii="Arial" w:hAnsi="Arial" w:cs="Arial"/>
          <w:bCs/>
          <w:sz w:val="24"/>
          <w:szCs w:val="24"/>
        </w:rPr>
        <w:t>2016</w:t>
      </w:r>
      <w:r w:rsidR="00403996">
        <w:rPr>
          <w:rFonts w:ascii="Arial" w:hAnsi="Arial" w:cs="Arial"/>
          <w:bCs/>
          <w:sz w:val="24"/>
          <w:szCs w:val="24"/>
        </w:rPr>
        <w:t xml:space="preserve"> r.</w:t>
      </w:r>
      <w:r w:rsidRPr="000566AE">
        <w:rPr>
          <w:rFonts w:ascii="Arial" w:hAnsi="Arial" w:cs="Arial"/>
          <w:bCs/>
          <w:sz w:val="24"/>
          <w:szCs w:val="24"/>
        </w:rPr>
        <w:t xml:space="preserve"> do 31 maja </w:t>
      </w:r>
      <w:r w:rsidR="009D4774">
        <w:rPr>
          <w:rFonts w:ascii="Arial" w:hAnsi="Arial" w:cs="Arial"/>
          <w:bCs/>
          <w:sz w:val="24"/>
          <w:szCs w:val="24"/>
        </w:rPr>
        <w:t>2017</w:t>
      </w:r>
      <w:r w:rsidR="00403996">
        <w:rPr>
          <w:rFonts w:ascii="Arial" w:hAnsi="Arial" w:cs="Arial"/>
          <w:bCs/>
          <w:sz w:val="24"/>
          <w:szCs w:val="24"/>
        </w:rPr>
        <w:t xml:space="preserve"> r.</w:t>
      </w:r>
      <w:r w:rsidRPr="000566AE">
        <w:rPr>
          <w:rFonts w:ascii="Arial" w:hAnsi="Arial" w:cs="Arial"/>
          <w:bCs/>
          <w:sz w:val="24"/>
          <w:szCs w:val="24"/>
        </w:rPr>
        <w:t xml:space="preserve">, na podstawie arkuszy zatwierdzonych przez Ministra Edukacji Narodowej, </w:t>
      </w:r>
      <w:r w:rsidR="00AC3890">
        <w:rPr>
          <w:rFonts w:ascii="Arial" w:hAnsi="Arial" w:cs="Arial"/>
          <w:bCs/>
          <w:sz w:val="24"/>
          <w:szCs w:val="24"/>
        </w:rPr>
        <w:t>Małopolski</w:t>
      </w:r>
      <w:r w:rsidRPr="000566AE">
        <w:rPr>
          <w:rFonts w:ascii="Arial" w:hAnsi="Arial" w:cs="Arial"/>
          <w:bCs/>
          <w:sz w:val="24"/>
          <w:szCs w:val="24"/>
        </w:rPr>
        <w:t xml:space="preserve"> Kurator Oświaty p</w:t>
      </w:r>
      <w:r w:rsidRPr="000566AE">
        <w:rPr>
          <w:rFonts w:ascii="Arial" w:hAnsi="Arial" w:cs="Arial"/>
          <w:sz w:val="24"/>
          <w:szCs w:val="24"/>
        </w:rPr>
        <w:t>rzeprowadził kontrole planowe w następujących zakresach:</w:t>
      </w:r>
      <w:r w:rsidR="005C3683" w:rsidRPr="005C3683">
        <w:rPr>
          <w:rFonts w:ascii="Arial" w:hAnsi="Arial" w:cs="Arial"/>
          <w:sz w:val="24"/>
          <w:szCs w:val="24"/>
        </w:rPr>
        <w:t xml:space="preserve"> </w:t>
      </w:r>
    </w:p>
    <w:p w14:paraId="1D98BA20" w14:textId="77777777" w:rsidR="005C3683" w:rsidRPr="009E21E1" w:rsidRDefault="00BE1558" w:rsidP="00773817">
      <w:pPr>
        <w:pStyle w:val="menfont"/>
        <w:numPr>
          <w:ilvl w:val="0"/>
          <w:numId w:val="26"/>
        </w:numPr>
        <w:spacing w:before="240" w:line="276" w:lineRule="auto"/>
        <w:ind w:left="567" w:hanging="283"/>
        <w:jc w:val="both"/>
        <w:rPr>
          <w:color w:val="000000" w:themeColor="text1"/>
        </w:rPr>
      </w:pPr>
      <w:r w:rsidRPr="000E1E53">
        <w:t>Prawidłowość organizacji i funkcjonowania biblioteki szkolnej.</w:t>
      </w:r>
    </w:p>
    <w:p w14:paraId="07290F9B" w14:textId="77777777" w:rsidR="005C3683" w:rsidRPr="009E21E1" w:rsidRDefault="00BE1558" w:rsidP="00773817">
      <w:pPr>
        <w:pStyle w:val="menfont"/>
        <w:numPr>
          <w:ilvl w:val="0"/>
          <w:numId w:val="26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0E1E53">
        <w:t>Realizacja kształcenia dualnego w ramach praktycznej nauki zawodu.</w:t>
      </w:r>
    </w:p>
    <w:p w14:paraId="4D4866B4" w14:textId="77777777" w:rsidR="00163EE0" w:rsidRPr="000566AE" w:rsidRDefault="00163EE0" w:rsidP="00F96ED2">
      <w:pPr>
        <w:pStyle w:val="Akapitzlist"/>
        <w:spacing w:before="60" w:after="60" w:line="288" w:lineRule="auto"/>
        <w:ind w:left="567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14:paraId="6D98E679" w14:textId="77777777" w:rsidR="00B367C7" w:rsidRDefault="00B367C7">
      <w:pPr>
        <w:rPr>
          <w:rFonts w:ascii="Arial" w:eastAsia="Times New Roman" w:hAnsi="Arial" w:cs="Arial"/>
          <w:b/>
          <w:bCs/>
          <w:kern w:val="32"/>
          <w:sz w:val="24"/>
          <w:szCs w:val="24"/>
          <w:highlight w:val="lightGray"/>
          <w:lang w:eastAsia="pl-PL"/>
        </w:rPr>
      </w:pPr>
    </w:p>
    <w:p w14:paraId="1DCE9D0E" w14:textId="77777777" w:rsidR="00C443F4" w:rsidRPr="00270B20" w:rsidRDefault="00270B20" w:rsidP="00A46A5C">
      <w:pPr>
        <w:pStyle w:val="Nagwek1"/>
        <w:numPr>
          <w:ilvl w:val="0"/>
          <w:numId w:val="0"/>
        </w:numPr>
        <w:ind w:left="851" w:hanging="8"/>
        <w:jc w:val="both"/>
        <w:rPr>
          <w:sz w:val="28"/>
          <w:szCs w:val="28"/>
        </w:rPr>
      </w:pPr>
      <w:r w:rsidRPr="00A46A5C">
        <w:rPr>
          <w:sz w:val="28"/>
          <w:szCs w:val="28"/>
        </w:rPr>
        <w:t>3.1.3.</w:t>
      </w:r>
      <w:r>
        <w:rPr>
          <w:sz w:val="24"/>
          <w:szCs w:val="24"/>
        </w:rPr>
        <w:t xml:space="preserve"> </w:t>
      </w:r>
      <w:r w:rsidR="00C443F4" w:rsidRPr="00270B20">
        <w:rPr>
          <w:sz w:val="28"/>
          <w:szCs w:val="28"/>
        </w:rPr>
        <w:t>Ogólne informacje o liczbie przeprowadzonych kontroli planowych (realizacji planu kontroli)</w:t>
      </w:r>
    </w:p>
    <w:p w14:paraId="1A6BE78C" w14:textId="77777777" w:rsidR="00C443F4" w:rsidRPr="00E36212" w:rsidRDefault="00C443F4" w:rsidP="00C443F4">
      <w:pPr>
        <w:rPr>
          <w:lang w:eastAsia="pl-PL"/>
        </w:rPr>
      </w:pPr>
    </w:p>
    <w:p w14:paraId="389EA7F2" w14:textId="3241E877" w:rsidR="00C443F4" w:rsidRPr="00097405" w:rsidRDefault="00C443F4" w:rsidP="00C443F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97405">
        <w:rPr>
          <w:rFonts w:ascii="Arial" w:hAnsi="Arial" w:cs="Arial"/>
          <w:color w:val="FF0000"/>
          <w:sz w:val="24"/>
          <w:szCs w:val="24"/>
        </w:rPr>
        <w:t xml:space="preserve">W roku szkolnym </w:t>
      </w:r>
      <w:r w:rsidR="009D4774" w:rsidRPr="00097405">
        <w:rPr>
          <w:rFonts w:ascii="Arial" w:hAnsi="Arial" w:cs="Arial"/>
          <w:color w:val="FF0000"/>
          <w:sz w:val="24"/>
          <w:szCs w:val="24"/>
        </w:rPr>
        <w:t>2016</w:t>
      </w:r>
      <w:r w:rsidR="00D92AC1" w:rsidRPr="00097405">
        <w:rPr>
          <w:rFonts w:ascii="Arial" w:hAnsi="Arial" w:cs="Arial"/>
          <w:color w:val="FF0000"/>
          <w:sz w:val="24"/>
          <w:szCs w:val="24"/>
        </w:rPr>
        <w:t>/</w:t>
      </w:r>
      <w:r w:rsidR="009D4774" w:rsidRPr="00097405">
        <w:rPr>
          <w:rFonts w:ascii="Arial" w:hAnsi="Arial" w:cs="Arial"/>
          <w:color w:val="FF0000"/>
          <w:sz w:val="24"/>
          <w:szCs w:val="24"/>
        </w:rPr>
        <w:t>2017</w:t>
      </w:r>
      <w:r w:rsidR="0043524D" w:rsidRPr="000974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097405">
        <w:rPr>
          <w:rFonts w:ascii="Arial" w:hAnsi="Arial" w:cs="Arial"/>
          <w:b/>
          <w:color w:val="FF0000"/>
          <w:sz w:val="24"/>
          <w:szCs w:val="24"/>
        </w:rPr>
        <w:t xml:space="preserve">(w okresie od </w:t>
      </w:r>
      <w:r w:rsidR="00723A82" w:rsidRPr="00097405">
        <w:rPr>
          <w:rFonts w:ascii="Arial" w:hAnsi="Arial" w:cs="Arial"/>
          <w:b/>
          <w:bCs/>
          <w:color w:val="FF0000"/>
          <w:sz w:val="24"/>
          <w:szCs w:val="24"/>
        </w:rPr>
        <w:t xml:space="preserve">1 września </w:t>
      </w:r>
      <w:r w:rsidR="009D4774" w:rsidRPr="00097405">
        <w:rPr>
          <w:rFonts w:ascii="Arial" w:hAnsi="Arial" w:cs="Arial"/>
          <w:b/>
          <w:bCs/>
          <w:color w:val="FF0000"/>
          <w:sz w:val="24"/>
          <w:szCs w:val="24"/>
        </w:rPr>
        <w:t>2016</w:t>
      </w:r>
      <w:r w:rsidR="00403996" w:rsidRPr="00097405">
        <w:rPr>
          <w:rFonts w:ascii="Arial" w:hAnsi="Arial" w:cs="Arial"/>
          <w:b/>
          <w:bCs/>
          <w:color w:val="FF0000"/>
          <w:sz w:val="24"/>
          <w:szCs w:val="24"/>
        </w:rPr>
        <w:t xml:space="preserve"> r.</w:t>
      </w:r>
      <w:r w:rsidR="00723A82" w:rsidRPr="00097405">
        <w:rPr>
          <w:rFonts w:ascii="Arial" w:hAnsi="Arial" w:cs="Arial"/>
          <w:b/>
          <w:bCs/>
          <w:color w:val="FF0000"/>
          <w:sz w:val="24"/>
          <w:szCs w:val="24"/>
        </w:rPr>
        <w:t xml:space="preserve"> do 31 maja </w:t>
      </w:r>
      <w:r w:rsidR="009D4774" w:rsidRPr="00097405">
        <w:rPr>
          <w:rFonts w:ascii="Arial" w:hAnsi="Arial" w:cs="Arial"/>
          <w:b/>
          <w:bCs/>
          <w:color w:val="FF0000"/>
          <w:sz w:val="24"/>
          <w:szCs w:val="24"/>
        </w:rPr>
        <w:t>2017</w:t>
      </w:r>
      <w:r w:rsidR="00403996" w:rsidRPr="00097405">
        <w:rPr>
          <w:rFonts w:ascii="Arial" w:hAnsi="Arial" w:cs="Arial"/>
          <w:b/>
          <w:bCs/>
          <w:color w:val="FF0000"/>
          <w:sz w:val="24"/>
          <w:szCs w:val="24"/>
        </w:rPr>
        <w:t xml:space="preserve"> r.</w:t>
      </w:r>
      <w:r w:rsidRPr="00097405"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 w:rsidRPr="00097405">
        <w:rPr>
          <w:rFonts w:ascii="Arial" w:hAnsi="Arial" w:cs="Arial"/>
          <w:color w:val="FF0000"/>
          <w:sz w:val="24"/>
          <w:szCs w:val="24"/>
        </w:rPr>
        <w:t xml:space="preserve">pracownicy Kuratorium Oświaty w </w:t>
      </w:r>
      <w:r w:rsidR="00841861" w:rsidRPr="00097405">
        <w:rPr>
          <w:rFonts w:ascii="Arial" w:hAnsi="Arial" w:cs="Arial"/>
          <w:color w:val="FF0000"/>
          <w:sz w:val="24"/>
          <w:szCs w:val="24"/>
        </w:rPr>
        <w:t xml:space="preserve"> Krakowie  </w:t>
      </w:r>
      <w:r w:rsidRPr="00097405">
        <w:rPr>
          <w:rFonts w:ascii="Arial" w:hAnsi="Arial" w:cs="Arial"/>
          <w:color w:val="FF0000"/>
          <w:sz w:val="24"/>
          <w:szCs w:val="24"/>
        </w:rPr>
        <w:t xml:space="preserve">przeprowadzili </w:t>
      </w:r>
      <w:r w:rsidR="005C42A2" w:rsidRPr="00097405">
        <w:rPr>
          <w:rFonts w:ascii="Arial" w:hAnsi="Arial" w:cs="Arial"/>
          <w:color w:val="FF0000"/>
          <w:sz w:val="24"/>
          <w:szCs w:val="24"/>
        </w:rPr>
        <w:t>384</w:t>
      </w:r>
      <w:r w:rsidRPr="00097405">
        <w:rPr>
          <w:rFonts w:ascii="Arial" w:hAnsi="Arial" w:cs="Arial"/>
          <w:color w:val="FF0000"/>
          <w:sz w:val="24"/>
          <w:szCs w:val="24"/>
        </w:rPr>
        <w:t xml:space="preserve"> </w:t>
      </w:r>
      <w:r w:rsidR="003D2CE8" w:rsidRPr="00097405">
        <w:rPr>
          <w:rFonts w:ascii="Arial" w:hAnsi="Arial" w:cs="Arial"/>
          <w:color w:val="FF0000"/>
          <w:sz w:val="24"/>
          <w:szCs w:val="24"/>
        </w:rPr>
        <w:t>kontroli planowych w </w:t>
      </w:r>
      <w:r w:rsidR="005C42A2" w:rsidRPr="00097405">
        <w:rPr>
          <w:rFonts w:ascii="Arial" w:hAnsi="Arial" w:cs="Arial"/>
          <w:color w:val="FF0000"/>
          <w:sz w:val="24"/>
          <w:szCs w:val="24"/>
        </w:rPr>
        <w:t>384</w:t>
      </w:r>
      <w:r w:rsidRPr="00097405">
        <w:rPr>
          <w:rFonts w:ascii="Arial" w:hAnsi="Arial" w:cs="Arial"/>
          <w:color w:val="FF0000"/>
          <w:sz w:val="24"/>
          <w:szCs w:val="24"/>
        </w:rPr>
        <w:t xml:space="preserve"> spośród </w:t>
      </w:r>
      <w:r w:rsidR="004C51A7" w:rsidRPr="00097405">
        <w:rPr>
          <w:rFonts w:ascii="Arial" w:hAnsi="Arial" w:cs="Arial"/>
          <w:color w:val="FF0000"/>
          <w:sz w:val="24"/>
          <w:szCs w:val="24"/>
        </w:rPr>
        <w:t>5181</w:t>
      </w:r>
      <w:r w:rsidRPr="00097405">
        <w:rPr>
          <w:rFonts w:ascii="Arial" w:hAnsi="Arial" w:cs="Arial"/>
          <w:color w:val="FF0000"/>
          <w:sz w:val="24"/>
          <w:szCs w:val="24"/>
        </w:rPr>
        <w:t xml:space="preserve"> nadzorowanych szkół i placówek. Kontrole te zostały przeprowadzone w szkołach i placówkach kierowanych przez </w:t>
      </w:r>
      <w:r w:rsidR="005C42A2" w:rsidRPr="00097405">
        <w:rPr>
          <w:rFonts w:ascii="Arial" w:hAnsi="Arial" w:cs="Arial"/>
          <w:color w:val="FF0000"/>
          <w:sz w:val="24"/>
          <w:szCs w:val="24"/>
        </w:rPr>
        <w:t>352</w:t>
      </w:r>
      <w:r w:rsidRPr="00097405">
        <w:rPr>
          <w:rFonts w:ascii="Arial" w:hAnsi="Arial" w:cs="Arial"/>
          <w:color w:val="FF0000"/>
          <w:sz w:val="24"/>
          <w:szCs w:val="24"/>
        </w:rPr>
        <w:t xml:space="preserve"> dyrektorów. </w:t>
      </w:r>
    </w:p>
    <w:p w14:paraId="399DD0B2" w14:textId="47C70FF0" w:rsidR="00C443F4" w:rsidRPr="00097405" w:rsidRDefault="00C443F4" w:rsidP="00C443F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097405">
        <w:rPr>
          <w:rFonts w:ascii="Arial" w:hAnsi="Arial" w:cs="Arial"/>
          <w:color w:val="FF0000"/>
          <w:sz w:val="24"/>
          <w:szCs w:val="24"/>
        </w:rPr>
        <w:t xml:space="preserve">W roku szkolnym </w:t>
      </w:r>
      <w:r w:rsidR="009D4774" w:rsidRPr="00097405">
        <w:rPr>
          <w:rFonts w:ascii="Arial" w:hAnsi="Arial" w:cs="Arial"/>
          <w:color w:val="FF0000"/>
          <w:sz w:val="24"/>
          <w:szCs w:val="24"/>
        </w:rPr>
        <w:t>2016</w:t>
      </w:r>
      <w:r w:rsidR="00D92AC1" w:rsidRPr="00097405">
        <w:rPr>
          <w:rFonts w:ascii="Arial" w:hAnsi="Arial" w:cs="Arial"/>
          <w:color w:val="FF0000"/>
          <w:sz w:val="24"/>
          <w:szCs w:val="24"/>
        </w:rPr>
        <w:t>/</w:t>
      </w:r>
      <w:r w:rsidR="009D4774" w:rsidRPr="00097405">
        <w:rPr>
          <w:rFonts w:ascii="Arial" w:hAnsi="Arial" w:cs="Arial"/>
          <w:color w:val="FF0000"/>
          <w:sz w:val="24"/>
          <w:szCs w:val="24"/>
        </w:rPr>
        <w:t>2017</w:t>
      </w:r>
      <w:r w:rsidR="0043524D" w:rsidRPr="000974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097405">
        <w:rPr>
          <w:rFonts w:ascii="Arial" w:hAnsi="Arial" w:cs="Arial"/>
          <w:color w:val="FF0000"/>
          <w:sz w:val="24"/>
          <w:szCs w:val="24"/>
        </w:rPr>
        <w:t xml:space="preserve">w Kuratorium Oświaty w </w:t>
      </w:r>
      <w:r w:rsidR="00872789" w:rsidRPr="00097405">
        <w:rPr>
          <w:rFonts w:ascii="Arial" w:hAnsi="Arial" w:cs="Arial"/>
          <w:color w:val="FF0000"/>
          <w:sz w:val="24"/>
          <w:szCs w:val="24"/>
        </w:rPr>
        <w:t>Krakowie</w:t>
      </w:r>
      <w:r w:rsidRPr="00097405">
        <w:rPr>
          <w:rFonts w:ascii="Arial" w:hAnsi="Arial" w:cs="Arial"/>
          <w:color w:val="FF0000"/>
          <w:sz w:val="24"/>
          <w:szCs w:val="24"/>
        </w:rPr>
        <w:t xml:space="preserve"> zaplanowano przeprowadzenie</w:t>
      </w:r>
      <w:r w:rsidR="005C42A2" w:rsidRPr="00097405">
        <w:rPr>
          <w:rFonts w:ascii="Arial" w:hAnsi="Arial" w:cs="Arial"/>
          <w:color w:val="FF0000"/>
          <w:sz w:val="24"/>
          <w:szCs w:val="24"/>
        </w:rPr>
        <w:t xml:space="preserve"> 390</w:t>
      </w:r>
      <w:r w:rsidRPr="00097405">
        <w:rPr>
          <w:rFonts w:ascii="Arial" w:hAnsi="Arial" w:cs="Arial"/>
          <w:color w:val="FF0000"/>
          <w:sz w:val="24"/>
          <w:szCs w:val="24"/>
        </w:rPr>
        <w:t xml:space="preserve">  kontroli. D</w:t>
      </w:r>
      <w:r w:rsidRPr="00097405">
        <w:rPr>
          <w:rFonts w:ascii="Arial" w:hAnsi="Arial" w:cs="Arial"/>
          <w:b/>
          <w:color w:val="FF0000"/>
          <w:sz w:val="24"/>
          <w:szCs w:val="24"/>
        </w:rPr>
        <w:t xml:space="preserve">o 31 </w:t>
      </w:r>
      <w:r w:rsidR="001571A6" w:rsidRPr="00097405">
        <w:rPr>
          <w:rFonts w:ascii="Arial" w:hAnsi="Arial" w:cs="Arial"/>
          <w:b/>
          <w:color w:val="FF0000"/>
          <w:sz w:val="24"/>
          <w:szCs w:val="24"/>
        </w:rPr>
        <w:t>maj</w:t>
      </w:r>
      <w:r w:rsidRPr="00097405">
        <w:rPr>
          <w:rFonts w:ascii="Arial" w:hAnsi="Arial" w:cs="Arial"/>
          <w:b/>
          <w:color w:val="FF0000"/>
          <w:sz w:val="24"/>
          <w:szCs w:val="24"/>
        </w:rPr>
        <w:t xml:space="preserve">a </w:t>
      </w:r>
      <w:r w:rsidR="009D4774" w:rsidRPr="00097405">
        <w:rPr>
          <w:rFonts w:ascii="Arial" w:hAnsi="Arial" w:cs="Arial"/>
          <w:b/>
          <w:color w:val="FF0000"/>
          <w:sz w:val="24"/>
          <w:szCs w:val="24"/>
        </w:rPr>
        <w:t>2017</w:t>
      </w:r>
      <w:r w:rsidR="00403996" w:rsidRPr="00097405">
        <w:rPr>
          <w:rFonts w:ascii="Arial" w:hAnsi="Arial" w:cs="Arial"/>
          <w:b/>
          <w:color w:val="FF0000"/>
          <w:sz w:val="24"/>
          <w:szCs w:val="24"/>
        </w:rPr>
        <w:t xml:space="preserve"> r.</w:t>
      </w:r>
      <w:r w:rsidRPr="00097405">
        <w:rPr>
          <w:rFonts w:ascii="Arial" w:hAnsi="Arial" w:cs="Arial"/>
          <w:color w:val="FF0000"/>
          <w:sz w:val="24"/>
          <w:szCs w:val="24"/>
        </w:rPr>
        <w:t xml:space="preserve"> zrealizowano </w:t>
      </w:r>
      <w:r w:rsidR="005C42A2" w:rsidRPr="00097405">
        <w:rPr>
          <w:rFonts w:ascii="Arial" w:hAnsi="Arial" w:cs="Arial"/>
          <w:color w:val="FF0000"/>
          <w:sz w:val="24"/>
          <w:szCs w:val="24"/>
        </w:rPr>
        <w:t>384</w:t>
      </w:r>
      <w:r w:rsidRPr="00097405">
        <w:rPr>
          <w:rFonts w:ascii="Arial" w:hAnsi="Arial" w:cs="Arial"/>
          <w:color w:val="FF0000"/>
          <w:sz w:val="24"/>
          <w:szCs w:val="24"/>
        </w:rPr>
        <w:t xml:space="preserve"> kontroli, co stanowi </w:t>
      </w:r>
      <w:r w:rsidR="005C42A2" w:rsidRPr="00097405">
        <w:rPr>
          <w:rFonts w:ascii="Arial" w:hAnsi="Arial" w:cs="Arial"/>
          <w:color w:val="FF0000"/>
          <w:sz w:val="24"/>
          <w:szCs w:val="24"/>
        </w:rPr>
        <w:t>98</w:t>
      </w:r>
      <w:r w:rsidRPr="00097405">
        <w:rPr>
          <w:rFonts w:ascii="Arial" w:hAnsi="Arial" w:cs="Arial"/>
          <w:color w:val="FF0000"/>
          <w:sz w:val="24"/>
          <w:szCs w:val="24"/>
        </w:rPr>
        <w:t xml:space="preserve">% planu nadzoru pedagogicznego. </w:t>
      </w:r>
    </w:p>
    <w:p w14:paraId="765C1813" w14:textId="0A014389" w:rsidR="005C42A2" w:rsidRDefault="00C443F4" w:rsidP="00C443F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97405">
        <w:rPr>
          <w:rFonts w:ascii="Arial" w:hAnsi="Arial" w:cs="Arial"/>
          <w:b/>
          <w:i/>
          <w:color w:val="FF0000"/>
          <w:sz w:val="24"/>
          <w:szCs w:val="24"/>
        </w:rPr>
        <w:t>Wykonanie planu kontroli (w okresie od 1</w:t>
      </w:r>
      <w:r w:rsidR="001571A6" w:rsidRPr="0009740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571A6" w:rsidRPr="00097405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września </w:t>
      </w:r>
      <w:r w:rsidR="009D4774" w:rsidRPr="00097405">
        <w:rPr>
          <w:rFonts w:ascii="Arial" w:hAnsi="Arial" w:cs="Arial"/>
          <w:b/>
          <w:bCs/>
          <w:i/>
          <w:color w:val="FF0000"/>
          <w:sz w:val="24"/>
          <w:szCs w:val="24"/>
        </w:rPr>
        <w:t>2016</w:t>
      </w:r>
      <w:r w:rsidR="00403996" w:rsidRPr="00097405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r.</w:t>
      </w:r>
      <w:r w:rsidR="001571A6" w:rsidRPr="00097405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do 31 maja </w:t>
      </w:r>
      <w:r w:rsidR="009D4774" w:rsidRPr="00097405">
        <w:rPr>
          <w:rFonts w:ascii="Arial" w:hAnsi="Arial" w:cs="Arial"/>
          <w:b/>
          <w:bCs/>
          <w:i/>
          <w:color w:val="FF0000"/>
          <w:sz w:val="24"/>
          <w:szCs w:val="24"/>
        </w:rPr>
        <w:t>2017</w:t>
      </w:r>
      <w:r w:rsidR="00403996" w:rsidRPr="00097405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r.</w:t>
      </w:r>
      <w:r w:rsidRPr="00097405">
        <w:rPr>
          <w:rFonts w:ascii="Arial" w:hAnsi="Arial" w:cs="Arial"/>
          <w:b/>
          <w:i/>
          <w:color w:val="FF0000"/>
          <w:sz w:val="24"/>
          <w:szCs w:val="24"/>
        </w:rPr>
        <w:t xml:space="preserve">) </w:t>
      </w:r>
      <w:r w:rsidRPr="00097405">
        <w:rPr>
          <w:rFonts w:ascii="Arial" w:hAnsi="Arial" w:cs="Arial"/>
          <w:b/>
          <w:i/>
          <w:color w:val="FF0000"/>
          <w:sz w:val="24"/>
          <w:szCs w:val="24"/>
        </w:rPr>
        <w:br/>
        <w:t xml:space="preserve">w ramach </w:t>
      </w:r>
      <w:r w:rsidR="003E5D10" w:rsidRPr="00097405">
        <w:rPr>
          <w:rFonts w:ascii="Arial" w:hAnsi="Arial" w:cs="Arial"/>
          <w:b/>
          <w:i/>
          <w:color w:val="FF0000"/>
          <w:sz w:val="24"/>
          <w:szCs w:val="24"/>
        </w:rPr>
        <w:t xml:space="preserve">zadań </w:t>
      </w:r>
      <w:r w:rsidRPr="00097405">
        <w:rPr>
          <w:rFonts w:ascii="Arial" w:hAnsi="Arial" w:cs="Arial"/>
          <w:b/>
          <w:i/>
          <w:color w:val="FF0000"/>
          <w:sz w:val="24"/>
          <w:szCs w:val="24"/>
        </w:rPr>
        <w:t xml:space="preserve">zaplanowanych na rok szkolny </w:t>
      </w:r>
      <w:r w:rsidR="009D4774" w:rsidRPr="00097405">
        <w:rPr>
          <w:rFonts w:ascii="Arial" w:hAnsi="Arial" w:cs="Arial"/>
          <w:b/>
          <w:i/>
          <w:color w:val="FF0000"/>
          <w:sz w:val="24"/>
          <w:szCs w:val="24"/>
        </w:rPr>
        <w:t>2016</w:t>
      </w:r>
      <w:r w:rsidR="00D92AC1" w:rsidRPr="00097405">
        <w:rPr>
          <w:rFonts w:ascii="Arial" w:hAnsi="Arial" w:cs="Arial"/>
          <w:b/>
          <w:i/>
          <w:color w:val="FF0000"/>
          <w:sz w:val="24"/>
          <w:szCs w:val="24"/>
        </w:rPr>
        <w:t>/</w:t>
      </w:r>
      <w:r w:rsidR="009D4774" w:rsidRPr="00097405">
        <w:rPr>
          <w:rFonts w:ascii="Arial" w:hAnsi="Arial" w:cs="Arial"/>
          <w:b/>
          <w:i/>
          <w:color w:val="FF0000"/>
          <w:sz w:val="24"/>
          <w:szCs w:val="24"/>
        </w:rPr>
        <w:t>2017</w:t>
      </w:r>
      <w:r w:rsidR="00B4323E" w:rsidRPr="00097405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097405">
        <w:rPr>
          <w:rFonts w:ascii="Arial" w:hAnsi="Arial" w:cs="Arial"/>
          <w:b/>
          <w:i/>
          <w:color w:val="FF0000"/>
          <w:sz w:val="24"/>
          <w:szCs w:val="24"/>
        </w:rPr>
        <w:t xml:space="preserve">przedstawia poniższa </w:t>
      </w:r>
      <w:r>
        <w:rPr>
          <w:rFonts w:ascii="Arial" w:hAnsi="Arial" w:cs="Arial"/>
          <w:b/>
          <w:i/>
          <w:sz w:val="24"/>
          <w:szCs w:val="24"/>
        </w:rPr>
        <w:t>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  <w:r w:rsidR="005C42A2">
        <w:rPr>
          <w:rFonts w:ascii="Arial" w:hAnsi="Arial" w:cs="Arial"/>
          <w:b/>
          <w:i/>
          <w:sz w:val="24"/>
          <w:szCs w:val="24"/>
        </w:rPr>
        <w:br w:type="page"/>
      </w:r>
    </w:p>
    <w:p w14:paraId="6D8894CA" w14:textId="77777777" w:rsidR="00C443F4" w:rsidRPr="00744870" w:rsidRDefault="00C443F4" w:rsidP="00C443F4">
      <w:pPr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30"/>
        <w:gridCol w:w="2126"/>
        <w:gridCol w:w="2504"/>
        <w:gridCol w:w="1399"/>
      </w:tblGrid>
      <w:tr w:rsidR="00C443F4" w:rsidRPr="00606ED5" w14:paraId="42E8910A" w14:textId="77777777" w:rsidTr="00B4323E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14:paraId="461481D2" w14:textId="77777777" w:rsidR="00394BBE" w:rsidRDefault="00394BBE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C524F1" w14:textId="77777777"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14:paraId="7526E83F" w14:textId="77777777"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14:paraId="70A8A9A7" w14:textId="77777777"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iczba kontroli</w:t>
            </w:r>
          </w:p>
        </w:tc>
        <w:tc>
          <w:tcPr>
            <w:tcW w:w="1399" w:type="dxa"/>
            <w:vMerge w:val="restart"/>
            <w:shd w:val="clear" w:color="auto" w:fill="auto"/>
          </w:tcPr>
          <w:p w14:paraId="118153BF" w14:textId="77777777" w:rsidR="00394BBE" w:rsidRPr="00394BBE" w:rsidRDefault="00394BBE" w:rsidP="00394BBE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94BBE">
              <w:rPr>
                <w:rFonts w:ascii="Arial" w:hAnsi="Arial" w:cs="Arial"/>
                <w:b/>
                <w:sz w:val="24"/>
                <w:szCs w:val="24"/>
              </w:rPr>
              <w:t>topień realizacji planu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  <w:p w14:paraId="29768567" w14:textId="77777777" w:rsidR="00C443F4" w:rsidRPr="00606ED5" w:rsidRDefault="00C443F4" w:rsidP="0082415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F4" w:rsidRPr="00606ED5" w14:paraId="40106FFD" w14:textId="77777777" w:rsidTr="00B4323E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14:paraId="6F11178E" w14:textId="77777777"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14:paraId="7DC18424" w14:textId="77777777"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F7461A" w14:textId="77777777"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zaplanowanych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40491203" w14:textId="77777777" w:rsidR="00C443F4" w:rsidRPr="00606ED5" w:rsidRDefault="00C443F4" w:rsidP="00B4323E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przeprowadzonyc</w:t>
            </w:r>
            <w:r w:rsidR="00B4323E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399" w:type="dxa"/>
            <w:vMerge/>
            <w:shd w:val="clear" w:color="auto" w:fill="auto"/>
          </w:tcPr>
          <w:p w14:paraId="4E44CA44" w14:textId="77777777"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23E" w:rsidRPr="00B54F11" w14:paraId="0B92F8CD" w14:textId="77777777" w:rsidTr="00B4323E">
        <w:trPr>
          <w:jc w:val="center"/>
        </w:trPr>
        <w:tc>
          <w:tcPr>
            <w:tcW w:w="614" w:type="dxa"/>
            <w:shd w:val="clear" w:color="auto" w:fill="auto"/>
          </w:tcPr>
          <w:p w14:paraId="51A51C38" w14:textId="77777777" w:rsidR="00B4323E" w:rsidRPr="00892FF7" w:rsidRDefault="00B4323E" w:rsidP="001571A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14:paraId="46386BFB" w14:textId="77777777" w:rsidR="00B4323E" w:rsidRPr="005D3739" w:rsidRDefault="00EC764D" w:rsidP="00B4323E">
            <w:pPr>
              <w:pStyle w:val="menfont"/>
              <w:spacing w:line="276" w:lineRule="auto"/>
              <w:rPr>
                <w:sz w:val="22"/>
                <w:szCs w:val="22"/>
              </w:rPr>
            </w:pPr>
            <w:r>
              <w:t>Prawidłowość organizacji i </w:t>
            </w:r>
            <w:r w:rsidR="00892FF7" w:rsidRPr="000E1E53">
              <w:t>funkcjonowania biblioteki szkolnej.</w:t>
            </w:r>
          </w:p>
        </w:tc>
        <w:tc>
          <w:tcPr>
            <w:tcW w:w="2126" w:type="dxa"/>
            <w:shd w:val="clear" w:color="auto" w:fill="auto"/>
          </w:tcPr>
          <w:p w14:paraId="7D935BA4" w14:textId="3DEC32F8" w:rsidR="00B4323E" w:rsidRPr="00B4323E" w:rsidRDefault="00872789" w:rsidP="0087278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2504" w:type="dxa"/>
            <w:shd w:val="clear" w:color="auto" w:fill="auto"/>
          </w:tcPr>
          <w:p w14:paraId="192F8C28" w14:textId="5050FE7B" w:rsidR="00B4323E" w:rsidRPr="00B54F11" w:rsidRDefault="007376CE" w:rsidP="0087278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399" w:type="dxa"/>
            <w:shd w:val="clear" w:color="auto" w:fill="auto"/>
          </w:tcPr>
          <w:p w14:paraId="50208B75" w14:textId="714C6845" w:rsidR="00B4323E" w:rsidRPr="00B54F11" w:rsidRDefault="00F90059" w:rsidP="0087278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8727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4323E" w:rsidRPr="00B54F11" w14:paraId="53597A2F" w14:textId="77777777" w:rsidTr="00B4323E">
        <w:trPr>
          <w:jc w:val="center"/>
        </w:trPr>
        <w:tc>
          <w:tcPr>
            <w:tcW w:w="614" w:type="dxa"/>
            <w:shd w:val="clear" w:color="auto" w:fill="auto"/>
          </w:tcPr>
          <w:p w14:paraId="205F762A" w14:textId="77777777" w:rsidR="00B4323E" w:rsidRPr="00892FF7" w:rsidRDefault="00B4323E" w:rsidP="001571A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30" w:type="dxa"/>
            <w:shd w:val="clear" w:color="auto" w:fill="auto"/>
          </w:tcPr>
          <w:p w14:paraId="0944EAC0" w14:textId="77777777" w:rsidR="00B4323E" w:rsidRPr="005D3739" w:rsidRDefault="00892FF7" w:rsidP="00B4323E">
            <w:pPr>
              <w:pStyle w:val="menfont"/>
              <w:spacing w:before="240" w:line="276" w:lineRule="auto"/>
              <w:rPr>
                <w:sz w:val="22"/>
                <w:szCs w:val="22"/>
              </w:rPr>
            </w:pPr>
            <w:r w:rsidRPr="000E1E53">
              <w:t>Realizacja kształcenia dualnego w ramach praktycznej nauki zawodu.</w:t>
            </w:r>
          </w:p>
        </w:tc>
        <w:tc>
          <w:tcPr>
            <w:tcW w:w="2126" w:type="dxa"/>
            <w:shd w:val="clear" w:color="auto" w:fill="auto"/>
          </w:tcPr>
          <w:p w14:paraId="33EE71C9" w14:textId="38EFBF71" w:rsidR="00B4323E" w:rsidRPr="00B4323E" w:rsidRDefault="00872789" w:rsidP="0087278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04" w:type="dxa"/>
            <w:shd w:val="clear" w:color="auto" w:fill="auto"/>
          </w:tcPr>
          <w:p w14:paraId="5D900209" w14:textId="6A49657E" w:rsidR="00B4323E" w:rsidRPr="00B54F11" w:rsidRDefault="002E0AEB" w:rsidP="0087278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99" w:type="dxa"/>
            <w:shd w:val="clear" w:color="auto" w:fill="auto"/>
          </w:tcPr>
          <w:p w14:paraId="78AB0130" w14:textId="57A81E2F" w:rsidR="00B4323E" w:rsidRPr="00B54F11" w:rsidRDefault="002E0AEB" w:rsidP="0087278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8727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4323E" w:rsidRPr="00B54F11" w14:paraId="3BB4A7FC" w14:textId="77777777" w:rsidTr="00B4323E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14:paraId="2AB13EB5" w14:textId="77777777" w:rsidR="00B4323E" w:rsidRPr="00E36212" w:rsidRDefault="00B4323E" w:rsidP="0082415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auto"/>
          </w:tcPr>
          <w:p w14:paraId="6CBF733A" w14:textId="77EA96DA" w:rsidR="00B4323E" w:rsidRPr="00B54F11" w:rsidRDefault="00872789" w:rsidP="00824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2504" w:type="dxa"/>
            <w:shd w:val="clear" w:color="auto" w:fill="auto"/>
          </w:tcPr>
          <w:p w14:paraId="07B4713C" w14:textId="6F98AF41" w:rsidR="00B4323E" w:rsidRPr="00B54F11" w:rsidRDefault="002E0AEB" w:rsidP="00824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399" w:type="dxa"/>
            <w:shd w:val="clear" w:color="auto" w:fill="auto"/>
          </w:tcPr>
          <w:p w14:paraId="3068B356" w14:textId="7E8657C9" w:rsidR="00B4323E" w:rsidRPr="00B54F11" w:rsidRDefault="002E0AEB" w:rsidP="00824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EB">
              <w:rPr>
                <w:rFonts w:ascii="Arial" w:hAnsi="Arial" w:cs="Arial"/>
                <w:sz w:val="20"/>
                <w:szCs w:val="20"/>
              </w:rPr>
              <w:t>100</w:t>
            </w:r>
            <w:r w:rsidR="00872789" w:rsidRPr="002E0AE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1C9D3BCD" w14:textId="77777777" w:rsidR="00F52034" w:rsidRDefault="00F52034" w:rsidP="00C443F4">
      <w:pPr>
        <w:pStyle w:val="Nagwek3"/>
        <w:numPr>
          <w:ilvl w:val="0"/>
          <w:numId w:val="0"/>
        </w:numPr>
        <w:ind w:left="720"/>
        <w:jc w:val="both"/>
        <w:rPr>
          <w:sz w:val="28"/>
          <w:szCs w:val="28"/>
        </w:rPr>
      </w:pPr>
    </w:p>
    <w:p w14:paraId="570BE55D" w14:textId="77777777" w:rsidR="00C443F4" w:rsidRPr="00AF11A4" w:rsidRDefault="00C443F4" w:rsidP="00C443F4">
      <w:pPr>
        <w:pStyle w:val="Nagwek3"/>
        <w:numPr>
          <w:ilvl w:val="0"/>
          <w:numId w:val="0"/>
        </w:numPr>
        <w:ind w:left="720"/>
        <w:jc w:val="both"/>
        <w:rPr>
          <w:b w:val="0"/>
          <w:i/>
          <w:sz w:val="28"/>
          <w:szCs w:val="28"/>
        </w:rPr>
      </w:pPr>
      <w:r w:rsidRPr="00AF11A4">
        <w:rPr>
          <w:sz w:val="28"/>
          <w:szCs w:val="28"/>
        </w:rPr>
        <w:t>3.</w:t>
      </w:r>
      <w:r w:rsidR="00394BBE">
        <w:rPr>
          <w:sz w:val="28"/>
          <w:szCs w:val="28"/>
        </w:rPr>
        <w:t>1.4</w:t>
      </w:r>
      <w:r w:rsidRPr="00AF11A4">
        <w:rPr>
          <w:sz w:val="28"/>
          <w:szCs w:val="28"/>
        </w:rPr>
        <w:t>. Wyniki i wnioski z poszczególnych kontroli planowych</w:t>
      </w:r>
      <w:r w:rsidRPr="00AF11A4">
        <w:rPr>
          <w:i/>
          <w:sz w:val="28"/>
          <w:szCs w:val="28"/>
        </w:rPr>
        <w:t xml:space="preserve"> </w:t>
      </w:r>
    </w:p>
    <w:p w14:paraId="7E6AFBF8" w14:textId="77777777" w:rsidR="00A46B15" w:rsidRPr="001A4D31" w:rsidRDefault="00A46B15" w:rsidP="00A46B15">
      <w:pPr>
        <w:ind w:left="567" w:hanging="567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6116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3.1.4.1. </w:t>
      </w:r>
      <w:r w:rsidRPr="001A4D31">
        <w:rPr>
          <w:rFonts w:ascii="Arial" w:hAnsi="Arial" w:cs="Arial"/>
          <w:b/>
          <w:sz w:val="24"/>
          <w:szCs w:val="24"/>
        </w:rPr>
        <w:t>Prawidłowość organizacji i funkcjonowania biblioteki szkolnej.</w:t>
      </w:r>
    </w:p>
    <w:p w14:paraId="69515B77" w14:textId="77777777" w:rsidR="00A46B15" w:rsidRPr="000411E6" w:rsidRDefault="00A46B15" w:rsidP="00A46B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</w:t>
      </w:r>
      <w:r w:rsidRPr="000411E6">
        <w:rPr>
          <w:rFonts w:ascii="Arial" w:hAnsi="Arial" w:cs="Arial"/>
          <w:i/>
          <w:sz w:val="24"/>
          <w:szCs w:val="24"/>
        </w:rPr>
        <w:t>ontro</w:t>
      </w:r>
      <w:r>
        <w:rPr>
          <w:rFonts w:ascii="Arial" w:hAnsi="Arial" w:cs="Arial"/>
          <w:i/>
          <w:sz w:val="24"/>
          <w:szCs w:val="24"/>
        </w:rPr>
        <w:t>la</w:t>
      </w:r>
      <w:r w:rsidRPr="000411E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dotyczyła sprawdzenia zgodności z przepisami prawa funkcjonowania biblioteki szkolnej</w:t>
      </w:r>
      <w:r w:rsidRPr="000411E6">
        <w:rPr>
          <w:rFonts w:ascii="Arial" w:hAnsi="Arial" w:cs="Arial"/>
          <w:i/>
          <w:sz w:val="24"/>
          <w:szCs w:val="24"/>
        </w:rPr>
        <w:t>.</w:t>
      </w:r>
    </w:p>
    <w:p w14:paraId="712EE687" w14:textId="627E7CD1" w:rsidR="00A46B15" w:rsidRPr="000411E6" w:rsidRDefault="00A46B15" w:rsidP="00A46B15">
      <w:pPr>
        <w:jc w:val="both"/>
        <w:rPr>
          <w:rFonts w:ascii="Arial" w:hAnsi="Arial" w:cs="Arial"/>
          <w:sz w:val="24"/>
          <w:szCs w:val="24"/>
        </w:rPr>
      </w:pPr>
      <w:r w:rsidRPr="000411E6">
        <w:rPr>
          <w:rFonts w:ascii="Arial" w:hAnsi="Arial" w:cs="Arial"/>
          <w:sz w:val="24"/>
          <w:szCs w:val="24"/>
        </w:rPr>
        <w:t xml:space="preserve">Zaplanowano przeprowadzenie kontroli w </w:t>
      </w:r>
      <w:r w:rsidR="00A150B4">
        <w:rPr>
          <w:rFonts w:ascii="Arial" w:hAnsi="Arial" w:cs="Arial"/>
          <w:sz w:val="24"/>
          <w:szCs w:val="24"/>
        </w:rPr>
        <w:t>1</w:t>
      </w:r>
      <w:r w:rsidR="00116EF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</w:t>
      </w:r>
      <w:r w:rsidRPr="000411E6">
        <w:rPr>
          <w:rFonts w:ascii="Arial" w:hAnsi="Arial" w:cs="Arial"/>
          <w:sz w:val="24"/>
          <w:szCs w:val="24"/>
        </w:rPr>
        <w:t xml:space="preserve"> publicznych</w:t>
      </w:r>
      <w:r>
        <w:rPr>
          <w:rFonts w:ascii="Arial" w:hAnsi="Arial" w:cs="Arial"/>
          <w:sz w:val="24"/>
          <w:szCs w:val="24"/>
        </w:rPr>
        <w:t>: szko</w:t>
      </w:r>
      <w:r w:rsidRPr="000411E6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ach podstawowych, gimnazjach i szkołach ponadgimnazjalnych (z wyłączeniem szkół policealnych oraz szkół dla dorosłych)</w:t>
      </w:r>
    </w:p>
    <w:p w14:paraId="2F4EC460" w14:textId="77777777" w:rsidR="00A46B15" w:rsidRPr="00177F0D" w:rsidRDefault="00A46B15" w:rsidP="00A46B15">
      <w:pPr>
        <w:spacing w:after="120" w:line="23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F0D">
        <w:rPr>
          <w:rFonts w:ascii="Arial" w:hAnsi="Arial" w:cs="Arial"/>
          <w:color w:val="000000" w:themeColor="text1"/>
          <w:sz w:val="24"/>
          <w:szCs w:val="24"/>
        </w:rPr>
        <w:t xml:space="preserve">Kontrola została przeprowadzona w okresie od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listopada 2016 r. </w:t>
      </w:r>
      <w:r w:rsidRPr="00177F0D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>
        <w:rPr>
          <w:rFonts w:ascii="Arial" w:hAnsi="Arial" w:cs="Arial"/>
          <w:color w:val="000000" w:themeColor="text1"/>
          <w:sz w:val="24"/>
          <w:szCs w:val="24"/>
        </w:rPr>
        <w:t>kwietnia 2017 r.</w:t>
      </w:r>
    </w:p>
    <w:p w14:paraId="7BD0701C" w14:textId="77777777" w:rsidR="00A46B15" w:rsidRPr="000411E6" w:rsidRDefault="00A46B15" w:rsidP="00A46B15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669EF31" w14:textId="77777777" w:rsidR="00A46B15" w:rsidRPr="00242EB8" w:rsidRDefault="00A46B15" w:rsidP="00A46B1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411E6">
        <w:rPr>
          <w:rFonts w:ascii="Arial" w:hAnsi="Arial" w:cs="Arial"/>
          <w:sz w:val="24"/>
          <w:szCs w:val="24"/>
        </w:rPr>
        <w:t xml:space="preserve">Kontrolą objęto: </w:t>
      </w:r>
    </w:p>
    <w:p w14:paraId="2909D895" w14:textId="545FDCB3" w:rsidR="00A46B15" w:rsidRPr="00872789" w:rsidRDefault="00A46B15" w:rsidP="00A46B15">
      <w:pPr>
        <w:pStyle w:val="Akapitzlist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242EB8">
        <w:rPr>
          <w:rFonts w:ascii="Arial" w:hAnsi="Arial" w:cs="Arial"/>
          <w:sz w:val="24"/>
          <w:szCs w:val="24"/>
        </w:rPr>
        <w:t xml:space="preserve"> </w:t>
      </w:r>
      <w:r w:rsidR="00F90059">
        <w:rPr>
          <w:rFonts w:ascii="Arial" w:hAnsi="Arial" w:cs="Arial"/>
          <w:sz w:val="24"/>
          <w:szCs w:val="24"/>
        </w:rPr>
        <w:t>- 198</w:t>
      </w:r>
      <w:r w:rsidR="00A150B4">
        <w:rPr>
          <w:rFonts w:ascii="Arial" w:hAnsi="Arial" w:cs="Arial"/>
          <w:sz w:val="24"/>
          <w:szCs w:val="24"/>
        </w:rPr>
        <w:t xml:space="preserve"> (16</w:t>
      </w:r>
      <w:r w:rsidRPr="00872789">
        <w:rPr>
          <w:rFonts w:ascii="Arial" w:hAnsi="Arial" w:cs="Arial"/>
          <w:sz w:val="24"/>
          <w:szCs w:val="24"/>
        </w:rPr>
        <w:t>%) publicznych</w:t>
      </w:r>
      <w:r w:rsidR="007376CE">
        <w:rPr>
          <w:rFonts w:ascii="Arial" w:hAnsi="Arial" w:cs="Arial"/>
          <w:sz w:val="24"/>
          <w:szCs w:val="24"/>
        </w:rPr>
        <w:t xml:space="preserve"> szkół podstawowych spośród 1322</w:t>
      </w:r>
    </w:p>
    <w:p w14:paraId="79C6A54A" w14:textId="77777777" w:rsidR="00A46B15" w:rsidRPr="00872789" w:rsidRDefault="00A46B15" w:rsidP="00A46B1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ww. szkół nadzorowanych przez Małopolskiego Kuratora Oświaty</w:t>
      </w:r>
    </w:p>
    <w:p w14:paraId="54C00DEE" w14:textId="3726E98E" w:rsidR="00A46B15" w:rsidRPr="00872789" w:rsidRDefault="00F90059" w:rsidP="00A46B15">
      <w:pPr>
        <w:pStyle w:val="Akapitzlist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- 103</w:t>
      </w:r>
      <w:r w:rsidR="00A150B4">
        <w:rPr>
          <w:rFonts w:ascii="Arial" w:hAnsi="Arial" w:cs="Arial"/>
          <w:sz w:val="24"/>
          <w:szCs w:val="24"/>
        </w:rPr>
        <w:t xml:space="preserve"> (13</w:t>
      </w:r>
      <w:r w:rsidR="00A46B15" w:rsidRPr="00872789">
        <w:rPr>
          <w:rFonts w:ascii="Arial" w:hAnsi="Arial" w:cs="Arial"/>
          <w:sz w:val="24"/>
          <w:szCs w:val="24"/>
        </w:rPr>
        <w:t>%)p</w:t>
      </w:r>
      <w:r w:rsidR="00A150B4">
        <w:rPr>
          <w:rFonts w:ascii="Arial" w:hAnsi="Arial" w:cs="Arial"/>
          <w:sz w:val="24"/>
          <w:szCs w:val="24"/>
        </w:rPr>
        <w:t>ublicznych gimnazjów spośród 679</w:t>
      </w:r>
    </w:p>
    <w:p w14:paraId="66E33BA6" w14:textId="77777777" w:rsidR="00A46B15" w:rsidRPr="00872789" w:rsidRDefault="00A46B15" w:rsidP="00A46B1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ww. szkół nadzorowanych przez Małopolskiego Kuratora Oświaty</w:t>
      </w:r>
    </w:p>
    <w:p w14:paraId="3674477E" w14:textId="0A138055" w:rsidR="00A46B15" w:rsidRPr="00872789" w:rsidRDefault="00156033" w:rsidP="00A46B15">
      <w:pPr>
        <w:pStyle w:val="Akapitzlist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- 27</w:t>
      </w:r>
      <w:r w:rsidR="00A150B4">
        <w:rPr>
          <w:rFonts w:ascii="Arial" w:hAnsi="Arial" w:cs="Arial"/>
          <w:sz w:val="24"/>
          <w:szCs w:val="24"/>
        </w:rPr>
        <w:t xml:space="preserve"> (15</w:t>
      </w:r>
      <w:r w:rsidR="00A46B15" w:rsidRPr="00872789">
        <w:rPr>
          <w:rFonts w:ascii="Arial" w:hAnsi="Arial" w:cs="Arial"/>
          <w:sz w:val="24"/>
          <w:szCs w:val="24"/>
        </w:rPr>
        <w:t>%) publicznych liceó</w:t>
      </w:r>
      <w:r w:rsidR="00A150B4">
        <w:rPr>
          <w:rFonts w:ascii="Arial" w:hAnsi="Arial" w:cs="Arial"/>
          <w:sz w:val="24"/>
          <w:szCs w:val="24"/>
        </w:rPr>
        <w:t>w ogólnokształcących spośród 182</w:t>
      </w:r>
    </w:p>
    <w:p w14:paraId="25E76DBD" w14:textId="77777777" w:rsidR="00A46B15" w:rsidRPr="00872789" w:rsidRDefault="00A46B15" w:rsidP="00A46B1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ww. szkół nadzorowanych przez Małopolskiego Kuratora Oświaty</w:t>
      </w:r>
    </w:p>
    <w:p w14:paraId="3A69B1A5" w14:textId="545A1FA3" w:rsidR="00A46B15" w:rsidRPr="00872789" w:rsidRDefault="00F90059" w:rsidP="00A46B15">
      <w:pPr>
        <w:pStyle w:val="Akapitzlist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</w:t>
      </w:r>
      <w:r w:rsidR="00A150B4">
        <w:rPr>
          <w:rFonts w:ascii="Arial" w:hAnsi="Arial" w:cs="Arial"/>
          <w:sz w:val="24"/>
          <w:szCs w:val="24"/>
        </w:rPr>
        <w:t xml:space="preserve"> (14</w:t>
      </w:r>
      <w:r w:rsidR="00A46B15" w:rsidRPr="00872789">
        <w:rPr>
          <w:rFonts w:ascii="Arial" w:hAnsi="Arial" w:cs="Arial"/>
          <w:sz w:val="24"/>
          <w:szCs w:val="24"/>
        </w:rPr>
        <w:t>%) p</w:t>
      </w:r>
      <w:r w:rsidR="00A150B4">
        <w:rPr>
          <w:rFonts w:ascii="Arial" w:hAnsi="Arial" w:cs="Arial"/>
          <w:sz w:val="24"/>
          <w:szCs w:val="24"/>
        </w:rPr>
        <w:t>ublicznych techników spośród 139</w:t>
      </w:r>
    </w:p>
    <w:p w14:paraId="03D0D372" w14:textId="77777777" w:rsidR="00A46B15" w:rsidRPr="00872789" w:rsidRDefault="00A46B15" w:rsidP="00A46B1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ww. szkół nadzorowanych przez Małopolskiego Kuratora Oświaty</w:t>
      </w:r>
    </w:p>
    <w:p w14:paraId="7D4C8158" w14:textId="218C1F72" w:rsidR="00A46B15" w:rsidRPr="00872789" w:rsidRDefault="00F90059" w:rsidP="00A46B1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- 21</w:t>
      </w:r>
      <w:r w:rsidR="00A150B4">
        <w:rPr>
          <w:rFonts w:ascii="Arial" w:hAnsi="Arial" w:cs="Arial"/>
          <w:sz w:val="24"/>
          <w:szCs w:val="24"/>
        </w:rPr>
        <w:t xml:space="preserve"> (16,5</w:t>
      </w:r>
      <w:r w:rsidR="00A46B15" w:rsidRPr="00872789">
        <w:rPr>
          <w:rFonts w:ascii="Arial" w:hAnsi="Arial" w:cs="Arial"/>
          <w:sz w:val="24"/>
          <w:szCs w:val="24"/>
        </w:rPr>
        <w:t>%) publicznych zasadnicz</w:t>
      </w:r>
      <w:r w:rsidR="00A150B4">
        <w:rPr>
          <w:rFonts w:ascii="Arial" w:hAnsi="Arial" w:cs="Arial"/>
          <w:sz w:val="24"/>
          <w:szCs w:val="24"/>
        </w:rPr>
        <w:t>ych szkół zawodowych spośród 127</w:t>
      </w:r>
      <w:r w:rsidR="00A46B15" w:rsidRPr="00872789">
        <w:rPr>
          <w:rFonts w:ascii="Arial" w:hAnsi="Arial" w:cs="Arial"/>
          <w:sz w:val="24"/>
          <w:szCs w:val="24"/>
        </w:rPr>
        <w:t xml:space="preserve"> </w:t>
      </w:r>
    </w:p>
    <w:p w14:paraId="7B0B115D" w14:textId="77777777" w:rsidR="00A46B15" w:rsidRPr="00872789" w:rsidRDefault="00A46B15" w:rsidP="00A46B1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ww. szkół nadzorowanych przez Małopolskiego Kuratora Oświaty</w:t>
      </w:r>
    </w:p>
    <w:p w14:paraId="72A61B7C" w14:textId="7CDDD235" w:rsidR="004C51A7" w:rsidRDefault="004C51A7" w:rsidP="00A46B1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D62B1F" w14:textId="77777777" w:rsidR="00A46B15" w:rsidRPr="00872789" w:rsidRDefault="00A46B15" w:rsidP="00A46B1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69796A3E" w14:textId="77777777" w:rsidR="00A46B15" w:rsidRPr="00872789" w:rsidRDefault="00A46B15" w:rsidP="0077381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b/>
          <w:sz w:val="24"/>
          <w:szCs w:val="24"/>
        </w:rPr>
        <w:t>Opis danych i ich analiza</w:t>
      </w:r>
    </w:p>
    <w:p w14:paraId="71EDB2A6" w14:textId="77777777" w:rsidR="00A46B15" w:rsidRPr="00872789" w:rsidRDefault="00A46B15" w:rsidP="00A46B15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46EB7A3F" w14:textId="123AC3C2" w:rsidR="00A46B15" w:rsidRPr="00872789" w:rsidRDefault="006577EE" w:rsidP="00773817">
      <w:pPr>
        <w:pStyle w:val="Akapitzlist"/>
        <w:numPr>
          <w:ilvl w:val="1"/>
          <w:numId w:val="3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Spośród 198</w:t>
      </w:r>
      <w:r w:rsidR="00A46B15" w:rsidRPr="00872789">
        <w:rPr>
          <w:rFonts w:ascii="Arial" w:hAnsi="Arial" w:cs="Arial"/>
          <w:sz w:val="24"/>
          <w:szCs w:val="24"/>
        </w:rPr>
        <w:t xml:space="preserve"> szkół podst</w:t>
      </w:r>
      <w:r w:rsidR="00715785">
        <w:rPr>
          <w:rFonts w:ascii="Arial" w:hAnsi="Arial" w:cs="Arial"/>
          <w:sz w:val="24"/>
          <w:szCs w:val="24"/>
        </w:rPr>
        <w:t>awowych objętych kontrolą, w 195 (98</w:t>
      </w:r>
      <w:r w:rsidR="00A46B15" w:rsidRPr="00872789">
        <w:rPr>
          <w:rFonts w:ascii="Arial" w:hAnsi="Arial" w:cs="Arial"/>
          <w:sz w:val="24"/>
          <w:szCs w:val="24"/>
        </w:rPr>
        <w:t>,5%) fun</w:t>
      </w:r>
      <w:r w:rsidR="00715785">
        <w:rPr>
          <w:rFonts w:ascii="Arial" w:hAnsi="Arial" w:cs="Arial"/>
          <w:sz w:val="24"/>
          <w:szCs w:val="24"/>
        </w:rPr>
        <w:t>kcjonuje biblioteka szkolna. W 3</w:t>
      </w:r>
      <w:r w:rsidR="00A46B15" w:rsidRPr="00872789">
        <w:rPr>
          <w:rFonts w:ascii="Arial" w:hAnsi="Arial" w:cs="Arial"/>
          <w:color w:val="FF0000"/>
          <w:sz w:val="24"/>
          <w:szCs w:val="24"/>
        </w:rPr>
        <w:t xml:space="preserve"> </w:t>
      </w:r>
      <w:r w:rsidR="00715785">
        <w:rPr>
          <w:rFonts w:ascii="Arial" w:hAnsi="Arial" w:cs="Arial"/>
          <w:sz w:val="24"/>
          <w:szCs w:val="24"/>
        </w:rPr>
        <w:t>(1</w:t>
      </w:r>
      <w:r w:rsidR="00A46B15" w:rsidRPr="00872789">
        <w:rPr>
          <w:rFonts w:ascii="Arial" w:hAnsi="Arial" w:cs="Arial"/>
          <w:sz w:val="24"/>
          <w:szCs w:val="24"/>
        </w:rPr>
        <w:t>,5%) szkołach biblioteka nie funkcjonuje.</w:t>
      </w:r>
    </w:p>
    <w:p w14:paraId="52BDAB1C" w14:textId="156F1620" w:rsidR="00A46B15" w:rsidRPr="00872789" w:rsidRDefault="00462BC9" w:rsidP="00A46B15">
      <w:pPr>
        <w:pStyle w:val="Akapitzlist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Spośród  103</w:t>
      </w:r>
      <w:r w:rsidR="00A46B15" w:rsidRPr="00872789">
        <w:rPr>
          <w:rFonts w:ascii="Arial" w:hAnsi="Arial" w:cs="Arial"/>
          <w:sz w:val="24"/>
          <w:szCs w:val="24"/>
        </w:rPr>
        <w:t xml:space="preserve"> gi</w:t>
      </w:r>
      <w:r>
        <w:rPr>
          <w:rFonts w:ascii="Arial" w:hAnsi="Arial" w:cs="Arial"/>
          <w:sz w:val="24"/>
          <w:szCs w:val="24"/>
        </w:rPr>
        <w:t>mnazjów objętych kontrolą, w 102</w:t>
      </w:r>
      <w:r w:rsidR="00A46B15" w:rsidRPr="00872789">
        <w:rPr>
          <w:rFonts w:ascii="Arial" w:hAnsi="Arial" w:cs="Arial"/>
          <w:color w:val="FF0000"/>
          <w:sz w:val="24"/>
          <w:szCs w:val="24"/>
        </w:rPr>
        <w:t xml:space="preserve"> </w:t>
      </w:r>
      <w:r w:rsidR="00A46B15" w:rsidRPr="00872789">
        <w:rPr>
          <w:rFonts w:ascii="Arial" w:hAnsi="Arial" w:cs="Arial"/>
          <w:sz w:val="24"/>
          <w:szCs w:val="24"/>
        </w:rPr>
        <w:t>(99%) funkcjonuje biblioteka szkolna. W 1</w:t>
      </w:r>
      <w:r w:rsidR="00A46B15" w:rsidRPr="00872789">
        <w:rPr>
          <w:rFonts w:ascii="Arial" w:hAnsi="Arial" w:cs="Arial"/>
          <w:color w:val="FF0000"/>
          <w:sz w:val="24"/>
          <w:szCs w:val="24"/>
        </w:rPr>
        <w:t xml:space="preserve"> </w:t>
      </w:r>
      <w:r w:rsidR="00A46B15" w:rsidRPr="00872789">
        <w:rPr>
          <w:rFonts w:ascii="Arial" w:hAnsi="Arial" w:cs="Arial"/>
          <w:sz w:val="24"/>
          <w:szCs w:val="24"/>
        </w:rPr>
        <w:t>(1%) biblioteka nie funkcjonuje.</w:t>
      </w:r>
    </w:p>
    <w:p w14:paraId="515A4469" w14:textId="3D3D1B77" w:rsidR="00A46B15" w:rsidRPr="00872789" w:rsidRDefault="00156033" w:rsidP="00A46B15">
      <w:pPr>
        <w:pStyle w:val="Akapitzlist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Spośród 27</w:t>
      </w:r>
      <w:r w:rsidR="00A46B15" w:rsidRPr="00872789">
        <w:rPr>
          <w:rFonts w:ascii="Arial" w:hAnsi="Arial" w:cs="Arial"/>
          <w:sz w:val="24"/>
          <w:szCs w:val="24"/>
        </w:rPr>
        <w:t xml:space="preserve"> liceów ogólnokształcących objętych kontrolą, w 27 (100%) funkcjonuje biblioteka szkolna. W 0 (0%) szkołach biblioteka nie funkcjonuje.</w:t>
      </w:r>
    </w:p>
    <w:p w14:paraId="0EFF57EC" w14:textId="4265E608" w:rsidR="00A46B15" w:rsidRPr="00872789" w:rsidRDefault="00BD3E03" w:rsidP="00A46B15">
      <w:pPr>
        <w:pStyle w:val="Akapitzlist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Spośród 20</w:t>
      </w:r>
      <w:r w:rsidR="00A46B15" w:rsidRPr="00872789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echników objętych kontrolą, w 20</w:t>
      </w:r>
      <w:r w:rsidR="00A46B15" w:rsidRPr="00872789">
        <w:rPr>
          <w:rFonts w:ascii="Arial" w:hAnsi="Arial" w:cs="Arial"/>
          <w:sz w:val="24"/>
          <w:szCs w:val="24"/>
        </w:rPr>
        <w:t xml:space="preserve"> (100%) funkcjonuje biblioteka szkolna. W 0 (0%) szkołach biblioteka nie funkcjonuje.</w:t>
      </w:r>
    </w:p>
    <w:p w14:paraId="74DCC229" w14:textId="6DC53C1B" w:rsidR="00A46B15" w:rsidRPr="00872789" w:rsidRDefault="00425D16" w:rsidP="00A46B15">
      <w:pPr>
        <w:pStyle w:val="Akapitzlist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Spośród 21</w:t>
      </w:r>
      <w:r w:rsidR="00A46B15" w:rsidRPr="00872789">
        <w:rPr>
          <w:rFonts w:ascii="Arial" w:hAnsi="Arial" w:cs="Arial"/>
          <w:sz w:val="24"/>
          <w:szCs w:val="24"/>
        </w:rPr>
        <w:t xml:space="preserve"> zasadniczych szkół zawodo</w:t>
      </w:r>
      <w:r>
        <w:rPr>
          <w:rFonts w:ascii="Arial" w:hAnsi="Arial" w:cs="Arial"/>
          <w:sz w:val="24"/>
          <w:szCs w:val="24"/>
        </w:rPr>
        <w:t>wych objętych kontrolą, w 21</w:t>
      </w:r>
      <w:r w:rsidR="00A46B15" w:rsidRPr="00872789">
        <w:rPr>
          <w:rFonts w:ascii="Arial" w:hAnsi="Arial" w:cs="Arial"/>
          <w:sz w:val="24"/>
          <w:szCs w:val="24"/>
        </w:rPr>
        <w:t xml:space="preserve"> (100%) funkcjonuje biblioteka szkolna. W 0 (0%) biblioteka nie funkcjonuje.</w:t>
      </w:r>
    </w:p>
    <w:p w14:paraId="54119F65" w14:textId="77777777" w:rsidR="00A46B15" w:rsidRPr="00872789" w:rsidRDefault="00A46B15" w:rsidP="00A46B1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1CD350" w14:textId="193E6D89" w:rsidR="00A46B15" w:rsidRPr="00872789" w:rsidRDefault="00A46B15" w:rsidP="00773817">
      <w:pPr>
        <w:pStyle w:val="Standard"/>
        <w:numPr>
          <w:ilvl w:val="1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 xml:space="preserve">W 191 szkołach podstawowych objętych kontrolą statut szkoły określa szczegółowo organizację biblioteki szkolnej i zadania nauczyciela bibliotekarza, zgodnie z potrzebami </w:t>
      </w:r>
      <w:r w:rsidR="00195913">
        <w:rPr>
          <w:rFonts w:ascii="Arial" w:hAnsi="Arial" w:cs="Arial"/>
          <w:sz w:val="24"/>
          <w:szCs w:val="24"/>
        </w:rPr>
        <w:t>danej szkoły, w szczególności z </w:t>
      </w:r>
      <w:r w:rsidRPr="00872789">
        <w:rPr>
          <w:rFonts w:ascii="Arial" w:hAnsi="Arial" w:cs="Arial"/>
          <w:sz w:val="24"/>
          <w:szCs w:val="24"/>
        </w:rPr>
        <w:t xml:space="preserve">uwzględnieniem zadań w zakresie udostępniania książek i innych </w:t>
      </w:r>
      <w:r w:rsidR="00474265">
        <w:rPr>
          <w:rFonts w:ascii="Arial" w:hAnsi="Arial" w:cs="Arial"/>
          <w:sz w:val="24"/>
          <w:szCs w:val="24"/>
        </w:rPr>
        <w:t>źródeł informacji, co stanowi 96</w:t>
      </w:r>
      <w:r w:rsidRPr="00872789">
        <w:rPr>
          <w:rFonts w:ascii="Arial" w:hAnsi="Arial" w:cs="Arial"/>
          <w:sz w:val="24"/>
          <w:szCs w:val="24"/>
        </w:rPr>
        <w:t>% kontrolowanych szkół.</w:t>
      </w:r>
    </w:p>
    <w:p w14:paraId="43E373F0" w14:textId="4829CCD2" w:rsidR="00A46B15" w:rsidRPr="00872789" w:rsidRDefault="00315355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102</w:t>
      </w:r>
      <w:r w:rsidR="00A46B15" w:rsidRPr="00872789">
        <w:rPr>
          <w:rFonts w:ascii="Arial" w:hAnsi="Arial" w:cs="Arial"/>
          <w:sz w:val="24"/>
          <w:szCs w:val="24"/>
        </w:rPr>
        <w:t xml:space="preserve"> gimnazjach objętych kontrolą statut szkoły określa szczegółowo organizację biblioteki szkolnej i zadania naucz</w:t>
      </w:r>
      <w:r w:rsidR="00195913">
        <w:rPr>
          <w:rFonts w:ascii="Arial" w:hAnsi="Arial" w:cs="Arial"/>
          <w:sz w:val="24"/>
          <w:szCs w:val="24"/>
        </w:rPr>
        <w:t>yciela bibliotekarza, zgodnie z </w:t>
      </w:r>
      <w:r w:rsidR="00A46B15" w:rsidRPr="00872789">
        <w:rPr>
          <w:rFonts w:ascii="Arial" w:hAnsi="Arial" w:cs="Arial"/>
          <w:sz w:val="24"/>
          <w:szCs w:val="24"/>
        </w:rPr>
        <w:t>potrzebami danej szkoły, w szczegó</w:t>
      </w:r>
      <w:r w:rsidR="00195913">
        <w:rPr>
          <w:rFonts w:ascii="Arial" w:hAnsi="Arial" w:cs="Arial"/>
          <w:sz w:val="24"/>
          <w:szCs w:val="24"/>
        </w:rPr>
        <w:t>lności z uwzględnieniem zadań w </w:t>
      </w:r>
      <w:r w:rsidR="00A46B15" w:rsidRPr="00872789">
        <w:rPr>
          <w:rFonts w:ascii="Arial" w:hAnsi="Arial" w:cs="Arial"/>
          <w:sz w:val="24"/>
          <w:szCs w:val="24"/>
        </w:rPr>
        <w:t>zakresie udostępniania książek i innych źródeł informacji, co stanowi 100% kontrolowanych szkół.</w:t>
      </w:r>
    </w:p>
    <w:p w14:paraId="07E389CB" w14:textId="1EB21AF1" w:rsidR="00A46B15" w:rsidRPr="00872789" w:rsidRDefault="00A46B15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 xml:space="preserve">W 27 liceach ogólnokształcących objętych kontrolą statut szkoły określa szczegółowo organizację biblioteki szkolnej i zadania nauczyciela bibliotekarza, zgodnie z potrzebami </w:t>
      </w:r>
      <w:r w:rsidR="00195913">
        <w:rPr>
          <w:rFonts w:ascii="Arial" w:hAnsi="Arial" w:cs="Arial"/>
          <w:sz w:val="24"/>
          <w:szCs w:val="24"/>
        </w:rPr>
        <w:t>danej szkoły, w szczególności z </w:t>
      </w:r>
      <w:r w:rsidRPr="00872789">
        <w:rPr>
          <w:rFonts w:ascii="Arial" w:hAnsi="Arial" w:cs="Arial"/>
          <w:sz w:val="24"/>
          <w:szCs w:val="24"/>
        </w:rPr>
        <w:t>uwzględnieniem zadań w zakresie udostępniania książek i innych źródeł informacji, co stanowi 100% kontrolowanych szkół.</w:t>
      </w:r>
    </w:p>
    <w:p w14:paraId="3F29EEC9" w14:textId="358C7B7A" w:rsidR="00A46B15" w:rsidRPr="00872789" w:rsidRDefault="00BD3E03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</w:t>
      </w:r>
      <w:r w:rsidR="00A46B15" w:rsidRPr="00872789">
        <w:rPr>
          <w:rFonts w:ascii="Arial" w:hAnsi="Arial" w:cs="Arial"/>
          <w:sz w:val="24"/>
          <w:szCs w:val="24"/>
        </w:rPr>
        <w:t xml:space="preserve"> technikach objętych kontrolą statut szkoły określa szczegółowo organizację biblioteki szkolnej i zadania naucz</w:t>
      </w:r>
      <w:r w:rsidR="00195913">
        <w:rPr>
          <w:rFonts w:ascii="Arial" w:hAnsi="Arial" w:cs="Arial"/>
          <w:sz w:val="24"/>
          <w:szCs w:val="24"/>
        </w:rPr>
        <w:t>yciela bibliotekarza, zgodnie z </w:t>
      </w:r>
      <w:r w:rsidR="00A46B15" w:rsidRPr="00872789">
        <w:rPr>
          <w:rFonts w:ascii="Arial" w:hAnsi="Arial" w:cs="Arial"/>
          <w:sz w:val="24"/>
          <w:szCs w:val="24"/>
        </w:rPr>
        <w:t>potrzebami danej szkoły, w szczegó</w:t>
      </w:r>
      <w:r w:rsidR="00195913">
        <w:rPr>
          <w:rFonts w:ascii="Arial" w:hAnsi="Arial" w:cs="Arial"/>
          <w:sz w:val="24"/>
          <w:szCs w:val="24"/>
        </w:rPr>
        <w:t>lności z uwzględnieniem zadań w </w:t>
      </w:r>
      <w:r w:rsidR="00A46B15" w:rsidRPr="00872789">
        <w:rPr>
          <w:rFonts w:ascii="Arial" w:hAnsi="Arial" w:cs="Arial"/>
          <w:sz w:val="24"/>
          <w:szCs w:val="24"/>
        </w:rPr>
        <w:t>zakresie udostępniania książek i innych źródeł informacji, co stanowi 100% kontrolowanych szkół.</w:t>
      </w:r>
    </w:p>
    <w:p w14:paraId="46BA7E25" w14:textId="1F93DA78" w:rsidR="00A46B15" w:rsidRPr="00872789" w:rsidRDefault="00425D16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</w:t>
      </w:r>
      <w:r w:rsidR="00A46B15" w:rsidRPr="00872789">
        <w:rPr>
          <w:rFonts w:ascii="Arial" w:hAnsi="Arial" w:cs="Arial"/>
          <w:sz w:val="24"/>
          <w:szCs w:val="24"/>
        </w:rPr>
        <w:t xml:space="preserve"> zasadniczych szkołach zawodowych objętych kontrolą statut szkoły określa szczegółowo organizację biblioteki szkolnej i zadania nauczyciela bibliotekarza, zgodnie z potrzebami </w:t>
      </w:r>
      <w:r w:rsidR="00195913">
        <w:rPr>
          <w:rFonts w:ascii="Arial" w:hAnsi="Arial" w:cs="Arial"/>
          <w:sz w:val="24"/>
          <w:szCs w:val="24"/>
        </w:rPr>
        <w:t>danej szkoły, w szczególności z </w:t>
      </w:r>
      <w:r w:rsidR="00A46B15" w:rsidRPr="00872789">
        <w:rPr>
          <w:rFonts w:ascii="Arial" w:hAnsi="Arial" w:cs="Arial"/>
          <w:sz w:val="24"/>
          <w:szCs w:val="24"/>
        </w:rPr>
        <w:t>uwzględnieniem zadań w zakresie udostępniania książek i innych źródeł informacji, co stanowi 95% kontrolowanych szkół.</w:t>
      </w:r>
    </w:p>
    <w:p w14:paraId="7B862535" w14:textId="42BCCCFB" w:rsidR="00A46B15" w:rsidRPr="00872789" w:rsidRDefault="00554D3A" w:rsidP="00773817">
      <w:pPr>
        <w:pStyle w:val="Standard"/>
        <w:numPr>
          <w:ilvl w:val="1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187</w:t>
      </w:r>
      <w:r w:rsidR="00A46B15" w:rsidRPr="00872789">
        <w:rPr>
          <w:rFonts w:ascii="Arial" w:hAnsi="Arial" w:cs="Arial"/>
          <w:sz w:val="24"/>
          <w:szCs w:val="24"/>
        </w:rPr>
        <w:t xml:space="preserve"> szkołach podstawowych objętych kontrolą statut szkoły określa szczegółowo organizację biblioteki szkolnej i zadania nauczyciela bibliotekarza, zgodnie z potrzebami danej szkoły, w szczególności w zakresie tworzenia warunków do poszukiwania, porządkowania i wykorzystywania </w:t>
      </w:r>
      <w:r w:rsidR="00A46B15" w:rsidRPr="00872789">
        <w:rPr>
          <w:rFonts w:ascii="Arial" w:hAnsi="Arial" w:cs="Arial"/>
          <w:sz w:val="24"/>
          <w:szCs w:val="24"/>
        </w:rPr>
        <w:lastRenderedPageBreak/>
        <w:t>informacji z różnych źródeł oraz efektywnego posługiwania się technol</w:t>
      </w:r>
      <w:r>
        <w:rPr>
          <w:rFonts w:ascii="Arial" w:hAnsi="Arial" w:cs="Arial"/>
          <w:sz w:val="24"/>
          <w:szCs w:val="24"/>
        </w:rPr>
        <w:t>ogią informacyjną, co stanowi 94</w:t>
      </w:r>
      <w:r w:rsidR="00A46B15" w:rsidRPr="00872789">
        <w:rPr>
          <w:rFonts w:ascii="Arial" w:hAnsi="Arial" w:cs="Arial"/>
          <w:sz w:val="24"/>
          <w:szCs w:val="24"/>
        </w:rPr>
        <w:t>% kontrolowanych szkół.</w:t>
      </w:r>
    </w:p>
    <w:p w14:paraId="644E654D" w14:textId="55136136" w:rsidR="00A46B15" w:rsidRPr="00872789" w:rsidRDefault="00315355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99</w:t>
      </w:r>
      <w:r w:rsidR="00A46B15" w:rsidRPr="00872789">
        <w:rPr>
          <w:rFonts w:ascii="Arial" w:hAnsi="Arial" w:cs="Arial"/>
          <w:sz w:val="24"/>
          <w:szCs w:val="24"/>
        </w:rPr>
        <w:t xml:space="preserve"> gimnazjach objętych kontrolą statut szkoły określa szczegółowo organizację biblioteki szkolnej i zadania naucz</w:t>
      </w:r>
      <w:r w:rsidR="00195913">
        <w:rPr>
          <w:rFonts w:ascii="Arial" w:hAnsi="Arial" w:cs="Arial"/>
          <w:sz w:val="24"/>
          <w:szCs w:val="24"/>
        </w:rPr>
        <w:t>yciela bibliotekarza, zgodnie z </w:t>
      </w:r>
      <w:r w:rsidR="00A46B15" w:rsidRPr="00872789">
        <w:rPr>
          <w:rFonts w:ascii="Arial" w:hAnsi="Arial" w:cs="Arial"/>
          <w:sz w:val="24"/>
          <w:szCs w:val="24"/>
        </w:rPr>
        <w:t>potrzebami danej szkoły, w szczególności w zakresie tworzenia warunków do poszukiwania, porządkowania i wykorzystywania informacji z różnych źródeł oraz efektywnego posługiwania się technologią informacyjną, co stanowi 97% kontrolowanych szkół.</w:t>
      </w:r>
    </w:p>
    <w:p w14:paraId="2E912F56" w14:textId="77777777" w:rsidR="00A46B15" w:rsidRPr="00872789" w:rsidRDefault="00A46B15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27 liceach ogólnokształcących objętych kontrolą statut szkoły określa szczegółowo organizację biblioteki szkolnej i zadania nauczyciela bibliotekarza, zgodnie z potrzebami danej szkoły, w szczególności w zakresie tworzenia warunków do poszukiwania, porządkowania i wykorzystywania informacji z różnych źródeł oraz efektywnego posługiwania się technologią informacyjną, co stanowi 100% kontrolowanych szkół.</w:t>
      </w:r>
    </w:p>
    <w:p w14:paraId="12D1D375" w14:textId="0E0529F5" w:rsidR="00A46B15" w:rsidRPr="00872789" w:rsidRDefault="00BD3E03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19</w:t>
      </w:r>
      <w:r w:rsidR="00A46B15" w:rsidRPr="00872789">
        <w:rPr>
          <w:rFonts w:ascii="Arial" w:hAnsi="Arial" w:cs="Arial"/>
          <w:sz w:val="24"/>
          <w:szCs w:val="24"/>
        </w:rPr>
        <w:t xml:space="preserve"> technikach objętych kontrolą statut szkoły określa szczegółowo organizację biblioteki szkolnej i zadania naucz</w:t>
      </w:r>
      <w:r w:rsidR="00195913">
        <w:rPr>
          <w:rFonts w:ascii="Arial" w:hAnsi="Arial" w:cs="Arial"/>
          <w:sz w:val="24"/>
          <w:szCs w:val="24"/>
        </w:rPr>
        <w:t>yciela bibliotekarza, zgodnie z </w:t>
      </w:r>
      <w:r w:rsidR="00A46B15" w:rsidRPr="00872789">
        <w:rPr>
          <w:rFonts w:ascii="Arial" w:hAnsi="Arial" w:cs="Arial"/>
          <w:sz w:val="24"/>
          <w:szCs w:val="24"/>
        </w:rPr>
        <w:t>potrzebami danej szkoły, w szczególności w zakresie tworzenia warunków do poszukiwania, porządkowania i wykorzystywania informacji z różnych źródeł oraz efektywnego posługiwania się technologią informacyjną, co stanowi 95% kontrolowanych szkół.</w:t>
      </w:r>
    </w:p>
    <w:p w14:paraId="16A9E17C" w14:textId="1DB6E476" w:rsidR="00A46B15" w:rsidRPr="00872789" w:rsidRDefault="00425D16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</w:t>
      </w:r>
      <w:r w:rsidR="00A46B15" w:rsidRPr="00872789">
        <w:rPr>
          <w:rFonts w:ascii="Arial" w:hAnsi="Arial" w:cs="Arial"/>
          <w:sz w:val="24"/>
          <w:szCs w:val="24"/>
        </w:rPr>
        <w:t xml:space="preserve"> zasadniczych szkołach zawodowych objętych kontrolą statut szkoły określa szczegółowo organizację biblioteki szkolnej i zadania nauczyciela bibliotekarza, zgodnie z potrzebami danej szkoły, w szczególności w zakresie tworzenia warunków do poszukiwania, porządkowania i wykorzystywania informacji z różnych źródeł oraz efektywnego posługiwania się technologią informacyjną, co stanowi 95% kontrolowanych szkół.</w:t>
      </w:r>
    </w:p>
    <w:p w14:paraId="0E3C0B72" w14:textId="32F45DAC" w:rsidR="00A46B15" w:rsidRPr="00872789" w:rsidRDefault="00A46B15" w:rsidP="00773817">
      <w:pPr>
        <w:pStyle w:val="Standard"/>
        <w:numPr>
          <w:ilvl w:val="1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 xml:space="preserve">W 191 szkołach podstawowych objętych kontrolą statut szkoły określa szczegółowo organizację biblioteki szkolnej i zadania nauczyciela bibliotekarza, zgodnie z potrzebami danej szkoły, w szczególności w zakresie rozbudzania i rozwijania indywidualnych </w:t>
      </w:r>
      <w:r w:rsidR="00195913">
        <w:rPr>
          <w:rFonts w:ascii="Arial" w:hAnsi="Arial" w:cs="Arial"/>
          <w:sz w:val="24"/>
          <w:szCs w:val="24"/>
        </w:rPr>
        <w:t>zainteresowań oraz wyrabianie i </w:t>
      </w:r>
      <w:r w:rsidRPr="00872789">
        <w:rPr>
          <w:rFonts w:ascii="Arial" w:hAnsi="Arial" w:cs="Arial"/>
          <w:sz w:val="24"/>
          <w:szCs w:val="24"/>
        </w:rPr>
        <w:t>pogłębianie u uczniów nawyku czyta</w:t>
      </w:r>
      <w:r w:rsidR="00554D3A">
        <w:rPr>
          <w:rFonts w:ascii="Arial" w:hAnsi="Arial" w:cs="Arial"/>
          <w:sz w:val="24"/>
          <w:szCs w:val="24"/>
        </w:rPr>
        <w:t>nia i uczenia się, co stanowi 96</w:t>
      </w:r>
      <w:r w:rsidRPr="00872789">
        <w:rPr>
          <w:rFonts w:ascii="Arial" w:hAnsi="Arial" w:cs="Arial"/>
          <w:sz w:val="24"/>
          <w:szCs w:val="24"/>
        </w:rPr>
        <w:t>% kontrolowanych szkół.</w:t>
      </w:r>
    </w:p>
    <w:p w14:paraId="308FCD23" w14:textId="77B52716" w:rsidR="00A46B15" w:rsidRPr="00872789" w:rsidRDefault="00510FAF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101</w:t>
      </w:r>
      <w:r w:rsidR="00A46B15" w:rsidRPr="00872789">
        <w:rPr>
          <w:rFonts w:ascii="Arial" w:hAnsi="Arial" w:cs="Arial"/>
          <w:sz w:val="24"/>
          <w:szCs w:val="24"/>
        </w:rPr>
        <w:t xml:space="preserve"> gimnazjach objętych kontrolą statut szkoły określa szczegółowo organizację biblioteki szkolnej i zadania naucz</w:t>
      </w:r>
      <w:r w:rsidR="00195913">
        <w:rPr>
          <w:rFonts w:ascii="Arial" w:hAnsi="Arial" w:cs="Arial"/>
          <w:sz w:val="24"/>
          <w:szCs w:val="24"/>
        </w:rPr>
        <w:t>yciela bibliotekarza, zgodnie z </w:t>
      </w:r>
      <w:r w:rsidR="00A46B15" w:rsidRPr="00872789">
        <w:rPr>
          <w:rFonts w:ascii="Arial" w:hAnsi="Arial" w:cs="Arial"/>
          <w:sz w:val="24"/>
          <w:szCs w:val="24"/>
        </w:rPr>
        <w:t>potrzebami danej szkoły, w szczegó</w:t>
      </w:r>
      <w:r w:rsidR="00195913">
        <w:rPr>
          <w:rFonts w:ascii="Arial" w:hAnsi="Arial" w:cs="Arial"/>
          <w:sz w:val="24"/>
          <w:szCs w:val="24"/>
        </w:rPr>
        <w:t>lności w zakresie rozbudzania i </w:t>
      </w:r>
      <w:r w:rsidR="00A46B15" w:rsidRPr="00872789">
        <w:rPr>
          <w:rFonts w:ascii="Arial" w:hAnsi="Arial" w:cs="Arial"/>
          <w:sz w:val="24"/>
          <w:szCs w:val="24"/>
        </w:rPr>
        <w:t>rozwijania indywidualnych zainteresowań oraz wyr</w:t>
      </w:r>
      <w:r w:rsidR="00195913">
        <w:rPr>
          <w:rFonts w:ascii="Arial" w:hAnsi="Arial" w:cs="Arial"/>
          <w:sz w:val="24"/>
          <w:szCs w:val="24"/>
        </w:rPr>
        <w:t>abianie i pogłębianie u </w:t>
      </w:r>
      <w:r w:rsidR="00A46B15" w:rsidRPr="00872789">
        <w:rPr>
          <w:rFonts w:ascii="Arial" w:hAnsi="Arial" w:cs="Arial"/>
          <w:sz w:val="24"/>
          <w:szCs w:val="24"/>
        </w:rPr>
        <w:t>uczniów nawyku czytania i uczenia się, co stanowi 99% kontrolowanych szkół.</w:t>
      </w:r>
    </w:p>
    <w:p w14:paraId="17BD7E73" w14:textId="3681B57B" w:rsidR="00A46B15" w:rsidRPr="00872789" w:rsidRDefault="00A46B15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 xml:space="preserve">W 25 liceach ogólnokształcących objętych kontrolą statut szkoły określa szczegółowo organizację biblioteki szkolnej i zadania nauczyciela bibliotekarza, zgodnie z potrzebami danej szkoły, w szczególności w zakresie rozbudzania i rozwijania indywidualnych zainteresowań oraz wyrabianie </w:t>
      </w:r>
      <w:r w:rsidRPr="00872789">
        <w:rPr>
          <w:rFonts w:ascii="Arial" w:hAnsi="Arial" w:cs="Arial"/>
          <w:sz w:val="24"/>
          <w:szCs w:val="24"/>
        </w:rPr>
        <w:lastRenderedPageBreak/>
        <w:t>i</w:t>
      </w:r>
      <w:r w:rsidR="00195913">
        <w:rPr>
          <w:rFonts w:ascii="Arial" w:hAnsi="Arial" w:cs="Arial"/>
          <w:sz w:val="24"/>
          <w:szCs w:val="24"/>
        </w:rPr>
        <w:t> </w:t>
      </w:r>
      <w:r w:rsidRPr="00872789">
        <w:rPr>
          <w:rFonts w:ascii="Arial" w:hAnsi="Arial" w:cs="Arial"/>
          <w:sz w:val="24"/>
          <w:szCs w:val="24"/>
        </w:rPr>
        <w:t>pogłębianie u uczniów nawyku czytania i uczenia się, co stanowi 92% kontrolowanych szkół.</w:t>
      </w:r>
    </w:p>
    <w:p w14:paraId="5BA8C73C" w14:textId="4CDE8CF9" w:rsidR="00A46B15" w:rsidRPr="00872789" w:rsidRDefault="00BD3E03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</w:t>
      </w:r>
      <w:r w:rsidR="00A46B15" w:rsidRPr="00872789">
        <w:rPr>
          <w:rFonts w:ascii="Arial" w:hAnsi="Arial" w:cs="Arial"/>
          <w:sz w:val="24"/>
          <w:szCs w:val="24"/>
        </w:rPr>
        <w:t xml:space="preserve"> technikach objętych kontrolą statut szkoły określa szczegółowo organizację biblioteki szkolnej i zadania naucz</w:t>
      </w:r>
      <w:r w:rsidR="00195913">
        <w:rPr>
          <w:rFonts w:ascii="Arial" w:hAnsi="Arial" w:cs="Arial"/>
          <w:sz w:val="24"/>
          <w:szCs w:val="24"/>
        </w:rPr>
        <w:t>yciela bibliotekarza, zgodnie z </w:t>
      </w:r>
      <w:r w:rsidR="00A46B15" w:rsidRPr="00872789">
        <w:rPr>
          <w:rFonts w:ascii="Arial" w:hAnsi="Arial" w:cs="Arial"/>
          <w:sz w:val="24"/>
          <w:szCs w:val="24"/>
        </w:rPr>
        <w:t>potrzebami danej szkoły, w szczegó</w:t>
      </w:r>
      <w:r w:rsidR="00195913">
        <w:rPr>
          <w:rFonts w:ascii="Arial" w:hAnsi="Arial" w:cs="Arial"/>
          <w:sz w:val="24"/>
          <w:szCs w:val="24"/>
        </w:rPr>
        <w:t>lności w zakresie rozbudzania i </w:t>
      </w:r>
      <w:r w:rsidR="00A46B15" w:rsidRPr="00872789">
        <w:rPr>
          <w:rFonts w:ascii="Arial" w:hAnsi="Arial" w:cs="Arial"/>
          <w:sz w:val="24"/>
          <w:szCs w:val="24"/>
        </w:rPr>
        <w:t xml:space="preserve">rozwijania indywidualnych zainteresowań </w:t>
      </w:r>
      <w:r w:rsidR="00195913">
        <w:rPr>
          <w:rFonts w:ascii="Arial" w:hAnsi="Arial" w:cs="Arial"/>
          <w:sz w:val="24"/>
          <w:szCs w:val="24"/>
        </w:rPr>
        <w:t>oraz wyrabianie i pogłębianie u </w:t>
      </w:r>
      <w:r w:rsidR="00A46B15" w:rsidRPr="00872789">
        <w:rPr>
          <w:rFonts w:ascii="Arial" w:hAnsi="Arial" w:cs="Arial"/>
          <w:sz w:val="24"/>
          <w:szCs w:val="24"/>
        </w:rPr>
        <w:t>uczniów nawyku czytania i uczenia się, co stanowi 100% kontrolowanych szkół.</w:t>
      </w:r>
    </w:p>
    <w:p w14:paraId="74F0313E" w14:textId="4ED42A4A" w:rsidR="00A46B15" w:rsidRPr="00872789" w:rsidRDefault="00425D16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21</w:t>
      </w:r>
      <w:r w:rsidR="00A46B15" w:rsidRPr="00872789">
        <w:rPr>
          <w:rFonts w:ascii="Arial" w:hAnsi="Arial" w:cs="Arial"/>
          <w:sz w:val="24"/>
          <w:szCs w:val="24"/>
        </w:rPr>
        <w:t xml:space="preserve"> zasadniczych szkołach zawodowych objętych kontrolą statut szkoły określa szczegółowo organizację biblioteki szkolnej i zadania nauczyciela bibliotekarza, zgodnie z potrzebami danej szkoły, w szczególności w zakresie rozbudzania i rozwijania indywidualnych </w:t>
      </w:r>
      <w:r w:rsidR="00195913">
        <w:rPr>
          <w:rFonts w:ascii="Arial" w:hAnsi="Arial" w:cs="Arial"/>
          <w:sz w:val="24"/>
          <w:szCs w:val="24"/>
        </w:rPr>
        <w:t>zainteresowań oraz wyrabianie i </w:t>
      </w:r>
      <w:r w:rsidR="00A46B15" w:rsidRPr="00872789">
        <w:rPr>
          <w:rFonts w:ascii="Arial" w:hAnsi="Arial" w:cs="Arial"/>
          <w:sz w:val="24"/>
          <w:szCs w:val="24"/>
        </w:rPr>
        <w:t>pogłębianie u uczniów nawyku czytania i uczenia się, co stanowi 100% kontrolowanych szkół.</w:t>
      </w:r>
    </w:p>
    <w:p w14:paraId="3D9E1FAB" w14:textId="37F913AC" w:rsidR="00A46B15" w:rsidRPr="00872789" w:rsidRDefault="00A17894" w:rsidP="00773817">
      <w:pPr>
        <w:pStyle w:val="Standard"/>
        <w:numPr>
          <w:ilvl w:val="1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185</w:t>
      </w:r>
      <w:r w:rsidR="00A46B15" w:rsidRPr="00872789">
        <w:rPr>
          <w:rFonts w:ascii="Arial" w:hAnsi="Arial" w:cs="Arial"/>
          <w:sz w:val="24"/>
          <w:szCs w:val="24"/>
        </w:rPr>
        <w:t xml:space="preserve"> szkołach podstawowych objętych kontrolą statut szkoły określa szczegółowo organizację biblioteki szkolnej i zadania nauczyciela bibliotekarza, zgodnie z potrzebami danej szkoły, w szczególności w zakresie organizowania różnorodnych działań rozwi</w:t>
      </w:r>
      <w:r w:rsidR="00195913">
        <w:rPr>
          <w:rFonts w:ascii="Arial" w:hAnsi="Arial" w:cs="Arial"/>
          <w:sz w:val="24"/>
          <w:szCs w:val="24"/>
        </w:rPr>
        <w:t>jających wrażliwość kulturową i </w:t>
      </w:r>
      <w:r>
        <w:rPr>
          <w:rFonts w:ascii="Arial" w:hAnsi="Arial" w:cs="Arial"/>
          <w:sz w:val="24"/>
          <w:szCs w:val="24"/>
        </w:rPr>
        <w:t>społeczną, co stanowi 93,4</w:t>
      </w:r>
      <w:r w:rsidR="00A46B15" w:rsidRPr="00872789">
        <w:rPr>
          <w:rFonts w:ascii="Arial" w:hAnsi="Arial" w:cs="Arial"/>
          <w:sz w:val="24"/>
          <w:szCs w:val="24"/>
        </w:rPr>
        <w:t>% kontrolowanych szkół.</w:t>
      </w:r>
    </w:p>
    <w:p w14:paraId="7631BE9B" w14:textId="6080982B" w:rsidR="00A46B15" w:rsidRPr="00872789" w:rsidRDefault="00510FAF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99</w:t>
      </w:r>
      <w:r w:rsidR="00A46B15" w:rsidRPr="00872789">
        <w:rPr>
          <w:rFonts w:ascii="Arial" w:hAnsi="Arial" w:cs="Arial"/>
          <w:sz w:val="24"/>
          <w:szCs w:val="24"/>
        </w:rPr>
        <w:t xml:space="preserve"> gimnazjach objętych kontrolą statut szkoły określa szczegółowo organizację biblioteki szkolnej i zadania naucz</w:t>
      </w:r>
      <w:r w:rsidR="00195913">
        <w:rPr>
          <w:rFonts w:ascii="Arial" w:hAnsi="Arial" w:cs="Arial"/>
          <w:sz w:val="24"/>
          <w:szCs w:val="24"/>
        </w:rPr>
        <w:t>yciela bibliotekarza, zgodnie z </w:t>
      </w:r>
      <w:r w:rsidR="00A46B15" w:rsidRPr="00872789">
        <w:rPr>
          <w:rFonts w:ascii="Arial" w:hAnsi="Arial" w:cs="Arial"/>
          <w:sz w:val="24"/>
          <w:szCs w:val="24"/>
        </w:rPr>
        <w:t>potrzebami danej szkoły, w szczególności w zakresie organizowania różnorodnych działań rozwijających wrażliwość kulturową i społeczną, co stanowi 97% kontrolowanych szkół.</w:t>
      </w:r>
    </w:p>
    <w:p w14:paraId="6D6A3831" w14:textId="0EFCD103" w:rsidR="00A46B15" w:rsidRPr="00872789" w:rsidRDefault="00A46B15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24 liceach ogólnokształcących objętych kontrolą statut szkoły określa szczegółowo organizację biblioteki szkolnej i zadania nauczyciela bibliotekarza, zgodnie z potrzebami danej szkoły, w szczególności w zakresie organizowania różnorodnych działań rozwi</w:t>
      </w:r>
      <w:r w:rsidR="00195913">
        <w:rPr>
          <w:rFonts w:ascii="Arial" w:hAnsi="Arial" w:cs="Arial"/>
          <w:sz w:val="24"/>
          <w:szCs w:val="24"/>
        </w:rPr>
        <w:t>jających wrażliwość kulturową i </w:t>
      </w:r>
      <w:r w:rsidRPr="00872789">
        <w:rPr>
          <w:rFonts w:ascii="Arial" w:hAnsi="Arial" w:cs="Arial"/>
          <w:sz w:val="24"/>
          <w:szCs w:val="24"/>
        </w:rPr>
        <w:t>społeczną, co stanowi 89% kontrolowanych szkół.</w:t>
      </w:r>
    </w:p>
    <w:p w14:paraId="1EFAA19F" w14:textId="5968B12B" w:rsidR="00A46B15" w:rsidRPr="00872789" w:rsidRDefault="00BD3E03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19</w:t>
      </w:r>
      <w:r w:rsidR="00A46B15" w:rsidRPr="00872789">
        <w:rPr>
          <w:rFonts w:ascii="Arial" w:hAnsi="Arial" w:cs="Arial"/>
          <w:sz w:val="24"/>
          <w:szCs w:val="24"/>
        </w:rPr>
        <w:t xml:space="preserve"> technikach objętych kontrolą statut szkoły określa szczegółowo organizację biblioteki szkolnej i zadania nauczyciela bibliotekarza, zgodnie z potrzebami danej szkoły, w szczególności w zakresie organizowania różnorodnych działań rozwijających wrażliwość kulturową i społeczną, co stanowi 95% kontrolowanych szkół.</w:t>
      </w:r>
    </w:p>
    <w:p w14:paraId="101700F2" w14:textId="53A8FCFF" w:rsidR="00A46B15" w:rsidRPr="00872789" w:rsidRDefault="00425D16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19</w:t>
      </w:r>
      <w:r w:rsidR="00A46B15" w:rsidRPr="00872789">
        <w:rPr>
          <w:rFonts w:ascii="Arial" w:hAnsi="Arial" w:cs="Arial"/>
          <w:sz w:val="24"/>
          <w:szCs w:val="24"/>
        </w:rPr>
        <w:t xml:space="preserve"> zasadniczych szkołach zawodowych objętych kontrolą statut szkoły określa szczegółowo organizację biblioteki szkolnej i zadania nauczyciela bibliotekarza, zgodnie z potrzebami danej szkoły, w szczególności w zakresie organizowania różnorodnych działań rozwijających wrażliwość kulturow</w:t>
      </w:r>
      <w:r w:rsidR="00195913">
        <w:rPr>
          <w:rFonts w:ascii="Arial" w:hAnsi="Arial" w:cs="Arial"/>
          <w:sz w:val="24"/>
          <w:szCs w:val="24"/>
        </w:rPr>
        <w:t>ą i </w:t>
      </w:r>
      <w:r w:rsidR="00A46B15" w:rsidRPr="00872789">
        <w:rPr>
          <w:rFonts w:ascii="Arial" w:hAnsi="Arial" w:cs="Arial"/>
          <w:sz w:val="24"/>
          <w:szCs w:val="24"/>
        </w:rPr>
        <w:t>społeczną, co stanowi 90% kontrolowanych szkół.</w:t>
      </w:r>
    </w:p>
    <w:p w14:paraId="5D8BEF85" w14:textId="5DFDBA5B" w:rsidR="00A46B15" w:rsidRPr="00872789" w:rsidRDefault="00A46B15" w:rsidP="00773817">
      <w:pPr>
        <w:pStyle w:val="Standard"/>
        <w:numPr>
          <w:ilvl w:val="1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182 szkołach podstawowych objętych kontrolą statut szkoły określa zasady współpracy biblioteki szkolnej z uczniami, nauczycielami i rodzicami (opiekunami prawnymi) oraz in</w:t>
      </w:r>
      <w:r w:rsidR="00D070F1">
        <w:rPr>
          <w:rFonts w:ascii="Arial" w:hAnsi="Arial" w:cs="Arial"/>
          <w:sz w:val="24"/>
          <w:szCs w:val="24"/>
        </w:rPr>
        <w:t>nymi bibliotekami, co stanowi 92</w:t>
      </w:r>
      <w:r w:rsidRPr="00872789">
        <w:rPr>
          <w:rFonts w:ascii="Arial" w:hAnsi="Arial" w:cs="Arial"/>
          <w:sz w:val="24"/>
          <w:szCs w:val="24"/>
        </w:rPr>
        <w:t>% kontrolowanych szkół.</w:t>
      </w:r>
    </w:p>
    <w:p w14:paraId="5C70B694" w14:textId="19AB6593" w:rsidR="00A46B15" w:rsidRPr="00872789" w:rsidRDefault="00510FAF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94</w:t>
      </w:r>
      <w:r w:rsidR="00A46B15" w:rsidRPr="00872789">
        <w:rPr>
          <w:rFonts w:ascii="Arial" w:hAnsi="Arial" w:cs="Arial"/>
          <w:sz w:val="24"/>
          <w:szCs w:val="24"/>
        </w:rPr>
        <w:t xml:space="preserve"> gimnazjach objętych kontrolą statut szkoły określa zasady współpracy biblioteki szkolnej z uczniami, nauczycielami i rodzicami (opiekunami prawnymi) oraz innymi bibliotekami, co stanowi 92% kontrolowanych szkół.</w:t>
      </w:r>
    </w:p>
    <w:p w14:paraId="6B192FDE" w14:textId="77777777" w:rsidR="00A46B15" w:rsidRPr="00872789" w:rsidRDefault="00A46B15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25 liceach ogólnokształcących objętych kontrolą statut szkoły określa zasady współpracy biblioteki szkolnej z uczniami, nauczycielami i rodzicami (opiekunami prawnymi) oraz innymi bibliotekami, co stanowi 92% kontrolowanych szkół.</w:t>
      </w:r>
    </w:p>
    <w:p w14:paraId="404E4B43" w14:textId="3BD7A43B" w:rsidR="00A46B15" w:rsidRPr="00872789" w:rsidRDefault="00BD3E03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18</w:t>
      </w:r>
      <w:r w:rsidR="00A46B15" w:rsidRPr="00872789">
        <w:rPr>
          <w:rFonts w:ascii="Arial" w:hAnsi="Arial" w:cs="Arial"/>
          <w:sz w:val="24"/>
          <w:szCs w:val="24"/>
        </w:rPr>
        <w:t xml:space="preserve"> technikach objętych kontrolą statut szkoły określa zasady współpracy biblioteki szkolnej z uczniami, nauczycielami i rodzicami (opiekunami prawnymi) oraz innymi bibliotekami, co stanowi 90% kontrolowanych szkół.</w:t>
      </w:r>
    </w:p>
    <w:p w14:paraId="16AA2DAC" w14:textId="4212C820" w:rsidR="00A46B15" w:rsidRPr="00872789" w:rsidRDefault="00A46B15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</w:t>
      </w:r>
      <w:r w:rsidRPr="00872789">
        <w:rPr>
          <w:rFonts w:ascii="Arial" w:hAnsi="Arial" w:cs="Arial"/>
          <w:color w:val="FF0000"/>
          <w:sz w:val="24"/>
          <w:szCs w:val="24"/>
        </w:rPr>
        <w:t xml:space="preserve"> </w:t>
      </w:r>
      <w:r w:rsidR="00425D16">
        <w:rPr>
          <w:rFonts w:ascii="Arial" w:hAnsi="Arial" w:cs="Arial"/>
          <w:sz w:val="24"/>
          <w:szCs w:val="24"/>
        </w:rPr>
        <w:t>18</w:t>
      </w:r>
      <w:r w:rsidRPr="00872789">
        <w:rPr>
          <w:rFonts w:ascii="Arial" w:hAnsi="Arial" w:cs="Arial"/>
          <w:color w:val="FF0000"/>
          <w:sz w:val="24"/>
          <w:szCs w:val="24"/>
        </w:rPr>
        <w:t xml:space="preserve"> </w:t>
      </w:r>
      <w:r w:rsidRPr="00872789">
        <w:rPr>
          <w:rFonts w:ascii="Arial" w:hAnsi="Arial" w:cs="Arial"/>
          <w:sz w:val="24"/>
          <w:szCs w:val="24"/>
        </w:rPr>
        <w:t>zasadniczych szkołach zawodowych objętych kontrolą statut szkoły określa zasady współpracy biblioteki szkol</w:t>
      </w:r>
      <w:r w:rsidR="00195913">
        <w:rPr>
          <w:rFonts w:ascii="Arial" w:hAnsi="Arial" w:cs="Arial"/>
          <w:sz w:val="24"/>
          <w:szCs w:val="24"/>
        </w:rPr>
        <w:t>nej z uczniami, nauczycielami i </w:t>
      </w:r>
      <w:r w:rsidRPr="00872789">
        <w:rPr>
          <w:rFonts w:ascii="Arial" w:hAnsi="Arial" w:cs="Arial"/>
          <w:sz w:val="24"/>
          <w:szCs w:val="24"/>
        </w:rPr>
        <w:t>rodzicami (opiekunami prawnymi) oraz innymi bibliotekami, co stanowi 85% kontrolowanych szkół.</w:t>
      </w:r>
    </w:p>
    <w:p w14:paraId="19A6DB48" w14:textId="36DAD7C5" w:rsidR="00A46B15" w:rsidRPr="00872789" w:rsidRDefault="00A46B15" w:rsidP="00773817">
      <w:pPr>
        <w:pStyle w:val="Standard"/>
        <w:numPr>
          <w:ilvl w:val="1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193 szkołach podstawowych objętych kontrolą biblioteka prowadzi działania rozwijające wrażliwość kult</w:t>
      </w:r>
      <w:r w:rsidR="00E41480">
        <w:rPr>
          <w:rFonts w:ascii="Arial" w:hAnsi="Arial" w:cs="Arial"/>
          <w:sz w:val="24"/>
          <w:szCs w:val="24"/>
        </w:rPr>
        <w:t>urowa i społeczną, co stanowi 97,4</w:t>
      </w:r>
      <w:r w:rsidRPr="00872789">
        <w:rPr>
          <w:rFonts w:ascii="Arial" w:hAnsi="Arial" w:cs="Arial"/>
          <w:sz w:val="24"/>
          <w:szCs w:val="24"/>
        </w:rPr>
        <w:t>% kontrolowanych szkół.</w:t>
      </w:r>
    </w:p>
    <w:p w14:paraId="31370AAF" w14:textId="53D6218F" w:rsidR="00A46B15" w:rsidRPr="00872789" w:rsidRDefault="00510FAF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102</w:t>
      </w:r>
      <w:r w:rsidR="00A46B15" w:rsidRPr="00872789">
        <w:rPr>
          <w:rFonts w:ascii="Arial" w:hAnsi="Arial" w:cs="Arial"/>
          <w:sz w:val="24"/>
          <w:szCs w:val="24"/>
        </w:rPr>
        <w:t xml:space="preserve"> gimnazjach objętych kontrolą biblioteka prowadzi działania rozwijające wrażliwość kulturowa i społeczną, co stanowi 100% kontrolowanych szkół.</w:t>
      </w:r>
    </w:p>
    <w:p w14:paraId="27A1B7E3" w14:textId="77777777" w:rsidR="00A46B15" w:rsidRPr="00872789" w:rsidRDefault="00A46B15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27 liceach ogólnokształcących objętych kontrolą statut biblioteka prowadzi działania rozwijające wrażliwość kulturowa i społeczną, co stanowi 100% kontrolowanych szkół.</w:t>
      </w:r>
    </w:p>
    <w:p w14:paraId="021850EA" w14:textId="6756C640" w:rsidR="00A46B15" w:rsidRPr="00872789" w:rsidRDefault="00BD3E03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</w:t>
      </w:r>
      <w:r w:rsidR="00A46B15" w:rsidRPr="00872789">
        <w:rPr>
          <w:rFonts w:ascii="Arial" w:hAnsi="Arial" w:cs="Arial"/>
          <w:sz w:val="24"/>
          <w:szCs w:val="24"/>
        </w:rPr>
        <w:t xml:space="preserve"> technikach objętych kontrolą biblioteka prowadzi działania rozwijające wrażliwość kulturowa i społeczną, co stanowi 100% kontrolowanych szkół.</w:t>
      </w:r>
    </w:p>
    <w:p w14:paraId="79E4E57D" w14:textId="5B683C6D" w:rsidR="00A46B15" w:rsidRPr="00872789" w:rsidRDefault="00425D16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21</w:t>
      </w:r>
      <w:r w:rsidR="00A46B15" w:rsidRPr="00872789">
        <w:rPr>
          <w:rFonts w:ascii="Arial" w:hAnsi="Arial" w:cs="Arial"/>
          <w:sz w:val="24"/>
          <w:szCs w:val="24"/>
        </w:rPr>
        <w:t xml:space="preserve"> zasadniczych szkołach zawodowych objętych kontrolą biblioteka prowadzi działania rozwijające wrażliwość kulturowa i społeczną, co stanowi 100% kontrolowanych szkół.</w:t>
      </w:r>
    </w:p>
    <w:p w14:paraId="5D44ED5D" w14:textId="005EDA46" w:rsidR="00A46B15" w:rsidRPr="00872789" w:rsidRDefault="00A46B15" w:rsidP="00773817">
      <w:pPr>
        <w:pStyle w:val="Standard"/>
        <w:numPr>
          <w:ilvl w:val="1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195 szkołach podstawowych objętych kontrolą biblioteka prowadzi działania rozwijające indywidualne zainteresowania uczniów i promuj</w:t>
      </w:r>
      <w:r w:rsidR="00E41480">
        <w:rPr>
          <w:rFonts w:ascii="Arial" w:hAnsi="Arial" w:cs="Arial"/>
          <w:sz w:val="24"/>
          <w:szCs w:val="24"/>
        </w:rPr>
        <w:t>ące czytelnictwo, co stanowi 98,4</w:t>
      </w:r>
      <w:r w:rsidRPr="00872789">
        <w:rPr>
          <w:rFonts w:ascii="Arial" w:hAnsi="Arial" w:cs="Arial"/>
          <w:sz w:val="24"/>
          <w:szCs w:val="24"/>
        </w:rPr>
        <w:t>% kontrolowanych szkół.</w:t>
      </w:r>
    </w:p>
    <w:p w14:paraId="3852EA6B" w14:textId="2B2DF779" w:rsidR="00A46B15" w:rsidRPr="00872789" w:rsidRDefault="00510FAF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102</w:t>
      </w:r>
      <w:r w:rsidR="00A46B15" w:rsidRPr="00872789">
        <w:rPr>
          <w:rFonts w:ascii="Arial" w:hAnsi="Arial" w:cs="Arial"/>
          <w:sz w:val="24"/>
          <w:szCs w:val="24"/>
        </w:rPr>
        <w:t xml:space="preserve"> gimnazjach objętych kontrolą biblioteka prowadzi działania rozwijające indywidualne zainteresowania uczniów i promujące czytelnictwo, co stanowi 100% kontrolowanych szkół.</w:t>
      </w:r>
    </w:p>
    <w:p w14:paraId="5FF7D858" w14:textId="77777777" w:rsidR="00A46B15" w:rsidRPr="00872789" w:rsidRDefault="00A46B15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27 liceach ogólnokształcących objętych kontrolą biblioteka prowadzi działania rozwijające indywidualne zainteresowania uczniów i promujące czytelnictwo, co stanowi 100% kontrolowanych szkół.</w:t>
      </w:r>
    </w:p>
    <w:p w14:paraId="4233A121" w14:textId="58E5D760" w:rsidR="00A46B15" w:rsidRPr="00872789" w:rsidRDefault="00BD3E03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</w:t>
      </w:r>
      <w:r w:rsidR="00A46B15" w:rsidRPr="00872789">
        <w:rPr>
          <w:rFonts w:ascii="Arial" w:hAnsi="Arial" w:cs="Arial"/>
          <w:sz w:val="24"/>
          <w:szCs w:val="24"/>
        </w:rPr>
        <w:t xml:space="preserve"> technikach objętych kontrolą biblioteka prowadzi działania rozwijające indywidualne zainteresowania uczniów i promujące czytelnictwo, co stanowi 100% kontrolowanych szkół.</w:t>
      </w:r>
    </w:p>
    <w:p w14:paraId="51B93DD0" w14:textId="00FD059F" w:rsidR="00A46B15" w:rsidRPr="00872789" w:rsidRDefault="00425D16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21</w:t>
      </w:r>
      <w:r w:rsidR="00A46B15" w:rsidRPr="00872789">
        <w:rPr>
          <w:rFonts w:ascii="Arial" w:hAnsi="Arial" w:cs="Arial"/>
          <w:color w:val="FF0000"/>
          <w:sz w:val="24"/>
          <w:szCs w:val="24"/>
        </w:rPr>
        <w:t xml:space="preserve"> </w:t>
      </w:r>
      <w:r w:rsidR="00A46B15" w:rsidRPr="00872789">
        <w:rPr>
          <w:rFonts w:ascii="Arial" w:hAnsi="Arial" w:cs="Arial"/>
          <w:sz w:val="24"/>
          <w:szCs w:val="24"/>
        </w:rPr>
        <w:t>zasadniczych szkołach zawodowych objętych kontrolą biblioteka prowadzi działania rozwijające indywid</w:t>
      </w:r>
      <w:r w:rsidR="00195913">
        <w:rPr>
          <w:rFonts w:ascii="Arial" w:hAnsi="Arial" w:cs="Arial"/>
          <w:sz w:val="24"/>
          <w:szCs w:val="24"/>
        </w:rPr>
        <w:t>ualne zainteresowania uczniów i </w:t>
      </w:r>
      <w:r w:rsidR="00A46B15" w:rsidRPr="00872789">
        <w:rPr>
          <w:rFonts w:ascii="Arial" w:hAnsi="Arial" w:cs="Arial"/>
          <w:sz w:val="24"/>
          <w:szCs w:val="24"/>
        </w:rPr>
        <w:t>promujące czytelnictwo, co stanowi 100% kontrolowanych szkół.</w:t>
      </w:r>
    </w:p>
    <w:p w14:paraId="4A8531B3" w14:textId="066F30B9" w:rsidR="00A46B15" w:rsidRPr="00872789" w:rsidRDefault="00A46B15" w:rsidP="00773817">
      <w:pPr>
        <w:pStyle w:val="Standard"/>
        <w:numPr>
          <w:ilvl w:val="1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191</w:t>
      </w:r>
      <w:r w:rsidRPr="00872789">
        <w:rPr>
          <w:rFonts w:ascii="Arial" w:hAnsi="Arial" w:cs="Arial"/>
          <w:color w:val="FF0000"/>
          <w:sz w:val="24"/>
          <w:szCs w:val="24"/>
        </w:rPr>
        <w:t xml:space="preserve"> </w:t>
      </w:r>
      <w:r w:rsidRPr="00872789">
        <w:rPr>
          <w:rFonts w:ascii="Arial" w:hAnsi="Arial" w:cs="Arial"/>
          <w:sz w:val="24"/>
          <w:szCs w:val="24"/>
        </w:rPr>
        <w:t>szkołach podstawowych objętych kontrolą biblioteka tworzy warunki do efektywnego posługiwania się technol</w:t>
      </w:r>
      <w:r w:rsidR="00E41480">
        <w:rPr>
          <w:rFonts w:ascii="Arial" w:hAnsi="Arial" w:cs="Arial"/>
          <w:sz w:val="24"/>
          <w:szCs w:val="24"/>
        </w:rPr>
        <w:t>ogią informacyjną, co stanowi 96,4</w:t>
      </w:r>
      <w:r w:rsidRPr="00872789">
        <w:rPr>
          <w:rFonts w:ascii="Arial" w:hAnsi="Arial" w:cs="Arial"/>
          <w:sz w:val="24"/>
          <w:szCs w:val="24"/>
        </w:rPr>
        <w:t>% kontrolowanych szkół.</w:t>
      </w:r>
    </w:p>
    <w:p w14:paraId="72D07166" w14:textId="64B74942" w:rsidR="00A46B15" w:rsidRPr="00872789" w:rsidRDefault="00510FAF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101</w:t>
      </w:r>
      <w:r w:rsidR="00A46B15" w:rsidRPr="00872789">
        <w:rPr>
          <w:rFonts w:ascii="Arial" w:hAnsi="Arial" w:cs="Arial"/>
          <w:sz w:val="24"/>
          <w:szCs w:val="24"/>
        </w:rPr>
        <w:t xml:space="preserve"> gimnazjach objętych kontrolą biblioteka tworzy warunki do efektywnego posługiwania się technologią informacyjną, co stanowi 99% kontrolowanych szkół.</w:t>
      </w:r>
    </w:p>
    <w:p w14:paraId="419B39EF" w14:textId="77777777" w:rsidR="00A46B15" w:rsidRPr="00872789" w:rsidRDefault="00A46B15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27 liceach ogólnokształcących objętych kontrolą biblioteka tworzy warunki do efektywnego posługiwania się technologią informacyjną, co stanowi 100% kontrolowanych szkół.</w:t>
      </w:r>
    </w:p>
    <w:p w14:paraId="7B0A649B" w14:textId="18A2933F" w:rsidR="00A46B15" w:rsidRPr="00872789" w:rsidRDefault="00BD3E03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</w:t>
      </w:r>
      <w:r w:rsidR="00A46B15" w:rsidRPr="00872789">
        <w:rPr>
          <w:rFonts w:ascii="Arial" w:hAnsi="Arial" w:cs="Arial"/>
          <w:sz w:val="24"/>
          <w:szCs w:val="24"/>
        </w:rPr>
        <w:t xml:space="preserve"> technikach objętych kontrolą biblioteka tworzy warunki do efektywnego posługiwania się technologią informacyjną, co stanowi 100% kontrolowanych szkół.</w:t>
      </w:r>
    </w:p>
    <w:p w14:paraId="58C285E5" w14:textId="22CEAF13" w:rsidR="00A46B15" w:rsidRPr="00872789" w:rsidRDefault="00425D16" w:rsidP="00A46B15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21</w:t>
      </w:r>
      <w:r w:rsidR="00A46B15" w:rsidRPr="00872789">
        <w:rPr>
          <w:rFonts w:ascii="Arial" w:hAnsi="Arial" w:cs="Arial"/>
          <w:sz w:val="24"/>
          <w:szCs w:val="24"/>
        </w:rPr>
        <w:t xml:space="preserve"> zasadniczych szkołach zawodowych objętych kontrolą biblioteka tworzy warunki do efektywnego posługiwania się technologią informacyjną, co stanowi 100% kontrolowanych szkół.</w:t>
      </w:r>
    </w:p>
    <w:p w14:paraId="39977823" w14:textId="6F32273F" w:rsidR="00A46B15" w:rsidRPr="00872789" w:rsidRDefault="00E41480" w:rsidP="00773817">
      <w:pPr>
        <w:pStyle w:val="Standard"/>
        <w:numPr>
          <w:ilvl w:val="1"/>
          <w:numId w:val="32"/>
        </w:numPr>
        <w:spacing w:after="12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 195</w:t>
      </w:r>
      <w:r w:rsidR="00A46B15" w:rsidRPr="00872789">
        <w:rPr>
          <w:rFonts w:ascii="Arial" w:hAnsi="Arial" w:cs="Arial"/>
          <w:sz w:val="24"/>
          <w:szCs w:val="24"/>
        </w:rPr>
        <w:t xml:space="preserve"> szkołach podstawowych objętych kontrolą biblioteka współpracuje z uczniami, co stan</w:t>
      </w:r>
      <w:r>
        <w:rPr>
          <w:rFonts w:ascii="Arial" w:hAnsi="Arial" w:cs="Arial"/>
          <w:sz w:val="24"/>
          <w:szCs w:val="24"/>
        </w:rPr>
        <w:t>owi 98,4</w:t>
      </w:r>
      <w:r w:rsidR="00A46B15" w:rsidRPr="00872789">
        <w:rPr>
          <w:rFonts w:ascii="Arial" w:hAnsi="Arial" w:cs="Arial"/>
          <w:sz w:val="24"/>
          <w:szCs w:val="24"/>
        </w:rPr>
        <w:t>% kontrolowanych szkół.</w:t>
      </w:r>
    </w:p>
    <w:p w14:paraId="02E8974F" w14:textId="4E24F307" w:rsidR="00A46B15" w:rsidRPr="00872789" w:rsidRDefault="00A46B15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195 szkołach podstawowych objętych kon</w:t>
      </w:r>
      <w:r w:rsidR="00195913">
        <w:rPr>
          <w:rFonts w:ascii="Arial" w:hAnsi="Arial" w:cs="Arial"/>
          <w:sz w:val="24"/>
          <w:szCs w:val="24"/>
        </w:rPr>
        <w:t>trolą biblioteka współpracuje z </w:t>
      </w:r>
      <w:r w:rsidRPr="00872789">
        <w:rPr>
          <w:rFonts w:ascii="Arial" w:hAnsi="Arial" w:cs="Arial"/>
          <w:sz w:val="24"/>
          <w:szCs w:val="24"/>
        </w:rPr>
        <w:t xml:space="preserve">rodzicami, co stanowi </w:t>
      </w:r>
      <w:r w:rsidR="00E41480">
        <w:rPr>
          <w:rFonts w:ascii="Arial" w:hAnsi="Arial" w:cs="Arial"/>
          <w:sz w:val="24"/>
          <w:szCs w:val="24"/>
        </w:rPr>
        <w:t>98,4</w:t>
      </w:r>
      <w:r w:rsidRPr="00872789">
        <w:rPr>
          <w:rFonts w:ascii="Arial" w:hAnsi="Arial" w:cs="Arial"/>
          <w:sz w:val="24"/>
          <w:szCs w:val="24"/>
        </w:rPr>
        <w:t>% kontrolowanych szkół.</w:t>
      </w:r>
    </w:p>
    <w:p w14:paraId="300154D8" w14:textId="59CC5048" w:rsidR="00A46B15" w:rsidRPr="00872789" w:rsidRDefault="00A46B15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195 szkołach podstawowych objętych kon</w:t>
      </w:r>
      <w:r w:rsidR="00195913">
        <w:rPr>
          <w:rFonts w:ascii="Arial" w:hAnsi="Arial" w:cs="Arial"/>
          <w:sz w:val="24"/>
          <w:szCs w:val="24"/>
        </w:rPr>
        <w:t>trolą biblioteka współpracuje z </w:t>
      </w:r>
      <w:r w:rsidRPr="00872789">
        <w:rPr>
          <w:rFonts w:ascii="Arial" w:hAnsi="Arial" w:cs="Arial"/>
          <w:sz w:val="24"/>
          <w:szCs w:val="24"/>
        </w:rPr>
        <w:t xml:space="preserve">nauczycielami, co stanowi </w:t>
      </w:r>
      <w:r w:rsidR="00E41480">
        <w:rPr>
          <w:rFonts w:ascii="Arial" w:hAnsi="Arial" w:cs="Arial"/>
          <w:sz w:val="24"/>
          <w:szCs w:val="24"/>
        </w:rPr>
        <w:t>98,4</w:t>
      </w:r>
      <w:r w:rsidRPr="00872789">
        <w:rPr>
          <w:rFonts w:ascii="Arial" w:hAnsi="Arial" w:cs="Arial"/>
          <w:sz w:val="24"/>
          <w:szCs w:val="24"/>
        </w:rPr>
        <w:t>% kontrolowanych szkół.</w:t>
      </w:r>
    </w:p>
    <w:p w14:paraId="3E209D37" w14:textId="267798DC" w:rsidR="00A46B15" w:rsidRPr="00872789" w:rsidRDefault="00E41480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193</w:t>
      </w:r>
      <w:r w:rsidR="00A46B15" w:rsidRPr="00872789">
        <w:rPr>
          <w:rFonts w:ascii="Arial" w:hAnsi="Arial" w:cs="Arial"/>
          <w:sz w:val="24"/>
          <w:szCs w:val="24"/>
        </w:rPr>
        <w:t xml:space="preserve"> szkołach podstawowych objętych kon</w:t>
      </w:r>
      <w:r w:rsidR="00195913">
        <w:rPr>
          <w:rFonts w:ascii="Arial" w:hAnsi="Arial" w:cs="Arial"/>
          <w:sz w:val="24"/>
          <w:szCs w:val="24"/>
        </w:rPr>
        <w:t>trolą biblioteka współpracuje z </w:t>
      </w:r>
      <w:r w:rsidR="00A46B15" w:rsidRPr="0087278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nymi bibliotekami, co stanowi 97,4</w:t>
      </w:r>
      <w:r w:rsidR="00A46B15" w:rsidRPr="00872789">
        <w:rPr>
          <w:rFonts w:ascii="Arial" w:hAnsi="Arial" w:cs="Arial"/>
          <w:sz w:val="24"/>
          <w:szCs w:val="24"/>
        </w:rPr>
        <w:t>% kontrolowanych szkół.</w:t>
      </w:r>
    </w:p>
    <w:p w14:paraId="043C210C" w14:textId="77777777" w:rsidR="00A46B15" w:rsidRPr="00872789" w:rsidRDefault="00A46B15" w:rsidP="00A46B15">
      <w:pPr>
        <w:pStyle w:val="Standard"/>
        <w:spacing w:after="12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CC8993" w14:textId="2694B06B" w:rsidR="00A46B15" w:rsidRPr="00872789" w:rsidRDefault="00A46B15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="00510FAF">
        <w:rPr>
          <w:rFonts w:ascii="Arial" w:hAnsi="Arial" w:cs="Arial"/>
          <w:sz w:val="24"/>
          <w:szCs w:val="24"/>
        </w:rPr>
        <w:t>W 102</w:t>
      </w:r>
      <w:r w:rsidRPr="00872789">
        <w:rPr>
          <w:rFonts w:ascii="Arial" w:hAnsi="Arial" w:cs="Arial"/>
          <w:sz w:val="24"/>
          <w:szCs w:val="24"/>
        </w:rPr>
        <w:t xml:space="preserve"> gimnazjach objętych kontrolą biblioteka współpracuje z uczniami, co stanowi 100% kontrolowanych szkół.</w:t>
      </w:r>
    </w:p>
    <w:p w14:paraId="6EC6996D" w14:textId="19E3D395" w:rsidR="00A46B15" w:rsidRPr="00872789" w:rsidRDefault="00510FAF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102</w:t>
      </w:r>
      <w:r w:rsidR="00A46B15" w:rsidRPr="00872789">
        <w:rPr>
          <w:rFonts w:ascii="Arial" w:hAnsi="Arial" w:cs="Arial"/>
          <w:sz w:val="24"/>
          <w:szCs w:val="24"/>
        </w:rPr>
        <w:t xml:space="preserve"> gimnazjach objętych kontrolą biblioteka współpracuje z rodzicami, co stanowi 100% kontrolowanych szkół.</w:t>
      </w:r>
    </w:p>
    <w:p w14:paraId="53F8E04F" w14:textId="56FC47AB" w:rsidR="00A46B15" w:rsidRPr="00872789" w:rsidRDefault="002D2037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102</w:t>
      </w:r>
      <w:r w:rsidR="00A46B15" w:rsidRPr="00872789">
        <w:rPr>
          <w:rFonts w:ascii="Arial" w:hAnsi="Arial" w:cs="Arial"/>
          <w:sz w:val="24"/>
          <w:szCs w:val="24"/>
        </w:rPr>
        <w:t xml:space="preserve"> gimnazjach objętych kontrolą biblioteka współpracuje z nauczycielami, co stanowi 100% kontrolowanych szkół.</w:t>
      </w:r>
    </w:p>
    <w:p w14:paraId="0DC21E54" w14:textId="4F593581" w:rsidR="00A46B15" w:rsidRPr="00872789" w:rsidRDefault="002D2037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102</w:t>
      </w:r>
      <w:r w:rsidR="00A46B15" w:rsidRPr="00872789">
        <w:rPr>
          <w:rFonts w:ascii="Arial" w:hAnsi="Arial" w:cs="Arial"/>
          <w:sz w:val="24"/>
          <w:szCs w:val="24"/>
        </w:rPr>
        <w:t xml:space="preserve"> gimnazjach objętych kontrolą biblioteka współpracuje z innymi bibliotekami, co stanowi 100% kontrolowanych szkół.</w:t>
      </w:r>
    </w:p>
    <w:p w14:paraId="6B123802" w14:textId="77777777" w:rsidR="00A46B15" w:rsidRPr="00872789" w:rsidRDefault="00A46B15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</w:p>
    <w:p w14:paraId="34FB871C" w14:textId="77777777" w:rsidR="00A46B15" w:rsidRPr="00872789" w:rsidRDefault="00A46B15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Pr="00872789">
        <w:rPr>
          <w:rFonts w:ascii="Arial" w:hAnsi="Arial" w:cs="Arial"/>
          <w:sz w:val="24"/>
          <w:szCs w:val="24"/>
        </w:rPr>
        <w:t>W 27 liceach ogólnokształcących objętych kontrolą biblioteka współpracuje z uczniami, co stanowi 100% kontrolowanych szkół.</w:t>
      </w:r>
    </w:p>
    <w:p w14:paraId="307B03AE" w14:textId="4F1231AF" w:rsidR="00A46B15" w:rsidRPr="00872789" w:rsidRDefault="00A46B15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lastRenderedPageBreak/>
        <w:t>W 27 liceach ogólnokształcących objętych kon</w:t>
      </w:r>
      <w:r w:rsidR="00195913">
        <w:rPr>
          <w:rFonts w:ascii="Arial" w:hAnsi="Arial" w:cs="Arial"/>
          <w:sz w:val="24"/>
          <w:szCs w:val="24"/>
        </w:rPr>
        <w:t>trolą biblioteka współpracuje z </w:t>
      </w:r>
      <w:r w:rsidRPr="00872789">
        <w:rPr>
          <w:rFonts w:ascii="Arial" w:hAnsi="Arial" w:cs="Arial"/>
          <w:sz w:val="24"/>
          <w:szCs w:val="24"/>
        </w:rPr>
        <w:t>rodzicami, co stanowi 100% kontrolowanych szkół.</w:t>
      </w:r>
    </w:p>
    <w:p w14:paraId="7A490120" w14:textId="4E8F6EE7" w:rsidR="00A46B15" w:rsidRPr="00872789" w:rsidRDefault="00A46B15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27 liceach ogólnokształcących objętych kon</w:t>
      </w:r>
      <w:r w:rsidR="00195913">
        <w:rPr>
          <w:rFonts w:ascii="Arial" w:hAnsi="Arial" w:cs="Arial"/>
          <w:sz w:val="24"/>
          <w:szCs w:val="24"/>
        </w:rPr>
        <w:t>trolą biblioteka współpracuje z </w:t>
      </w:r>
      <w:r w:rsidRPr="00872789">
        <w:rPr>
          <w:rFonts w:ascii="Arial" w:hAnsi="Arial" w:cs="Arial"/>
          <w:sz w:val="24"/>
          <w:szCs w:val="24"/>
        </w:rPr>
        <w:t>nauczycielami, co stanowi 100% kontrolowanych szkół.</w:t>
      </w:r>
    </w:p>
    <w:p w14:paraId="5DBD1D70" w14:textId="15C25C64" w:rsidR="00A46B15" w:rsidRPr="00872789" w:rsidRDefault="00A46B15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27 liceach ogólnokształcących objętych kon</w:t>
      </w:r>
      <w:r w:rsidR="00195913">
        <w:rPr>
          <w:rFonts w:ascii="Arial" w:hAnsi="Arial" w:cs="Arial"/>
          <w:sz w:val="24"/>
          <w:szCs w:val="24"/>
        </w:rPr>
        <w:t>trolą biblioteka współpracuje z </w:t>
      </w:r>
      <w:r w:rsidRPr="00872789">
        <w:rPr>
          <w:rFonts w:ascii="Arial" w:hAnsi="Arial" w:cs="Arial"/>
          <w:sz w:val="24"/>
          <w:szCs w:val="24"/>
        </w:rPr>
        <w:t>innymi bibliotekami, co stanowi 100% kontrolowanych szkół.</w:t>
      </w:r>
    </w:p>
    <w:p w14:paraId="3B1F326C" w14:textId="77777777" w:rsidR="00A46B15" w:rsidRPr="00872789" w:rsidRDefault="00A46B15" w:rsidP="00A46B15">
      <w:pPr>
        <w:pStyle w:val="Standard"/>
        <w:spacing w:after="12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DE1FD1" w14:textId="79620FF8" w:rsidR="00A46B15" w:rsidRPr="00872789" w:rsidRDefault="00A46B15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  <w:r w:rsidR="00BD3E03">
        <w:rPr>
          <w:rFonts w:ascii="Arial" w:hAnsi="Arial" w:cs="Arial"/>
          <w:sz w:val="24"/>
          <w:szCs w:val="24"/>
        </w:rPr>
        <w:t>W 20</w:t>
      </w:r>
      <w:r w:rsidRPr="00872789">
        <w:rPr>
          <w:rFonts w:ascii="Arial" w:hAnsi="Arial" w:cs="Arial"/>
          <w:sz w:val="24"/>
          <w:szCs w:val="24"/>
        </w:rPr>
        <w:t xml:space="preserve"> technikach objętych kontrolą biblioteka współpracuje z uczniami, co stanowi 100% kontrolowanych szkół.</w:t>
      </w:r>
    </w:p>
    <w:p w14:paraId="027772D1" w14:textId="7B592EFB" w:rsidR="00A46B15" w:rsidRPr="00872789" w:rsidRDefault="00BD3E03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</w:t>
      </w:r>
      <w:r w:rsidR="00A46B15" w:rsidRPr="00872789">
        <w:rPr>
          <w:rFonts w:ascii="Arial" w:hAnsi="Arial" w:cs="Arial"/>
          <w:color w:val="FF0000"/>
          <w:sz w:val="24"/>
          <w:szCs w:val="24"/>
        </w:rPr>
        <w:t xml:space="preserve"> </w:t>
      </w:r>
      <w:r w:rsidR="00A46B15" w:rsidRPr="00872789">
        <w:rPr>
          <w:rFonts w:ascii="Arial" w:hAnsi="Arial" w:cs="Arial"/>
          <w:sz w:val="24"/>
          <w:szCs w:val="24"/>
        </w:rPr>
        <w:t>technikach objętych kontrolą biblioteka współpracuje z rodzicami, co stanowi 100% kontrolowanych szkół.</w:t>
      </w:r>
    </w:p>
    <w:p w14:paraId="3B7C5FE4" w14:textId="1F145F55" w:rsidR="00A46B15" w:rsidRPr="00872789" w:rsidRDefault="00BD3E03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</w:t>
      </w:r>
      <w:r w:rsidR="00A46B15" w:rsidRPr="00872789">
        <w:rPr>
          <w:rFonts w:ascii="Arial" w:hAnsi="Arial" w:cs="Arial"/>
          <w:sz w:val="24"/>
          <w:szCs w:val="24"/>
        </w:rPr>
        <w:t xml:space="preserve"> technikach objętych kontrolą biblioteka współpracuje z nauczycielami, co stanowi 100% kontrolowanych szkół.</w:t>
      </w:r>
    </w:p>
    <w:p w14:paraId="2D778EDD" w14:textId="1D8EE81A" w:rsidR="00A46B15" w:rsidRPr="00872789" w:rsidRDefault="00BD3E03" w:rsidP="00A46B15">
      <w:pPr>
        <w:pStyle w:val="Akapitzlist"/>
        <w:spacing w:after="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</w:t>
      </w:r>
      <w:r w:rsidR="00A46B15" w:rsidRPr="00872789">
        <w:rPr>
          <w:rFonts w:ascii="Arial" w:hAnsi="Arial" w:cs="Arial"/>
          <w:sz w:val="24"/>
          <w:szCs w:val="24"/>
        </w:rPr>
        <w:t xml:space="preserve"> technikach objętych kontrolą biblioteka współpracuje z innymi bibliotekami, co stanowi 100% kontrolowanych szkół.</w:t>
      </w:r>
    </w:p>
    <w:p w14:paraId="5EB08761" w14:textId="77777777" w:rsidR="00A46B15" w:rsidRPr="00872789" w:rsidRDefault="00A46B15" w:rsidP="00A46B15">
      <w:pPr>
        <w:pStyle w:val="Akapitzlist"/>
        <w:spacing w:after="0"/>
        <w:ind w:left="792"/>
        <w:jc w:val="both"/>
        <w:rPr>
          <w:rFonts w:ascii="Arial" w:hAnsi="Arial" w:cs="Arial"/>
          <w:sz w:val="24"/>
          <w:szCs w:val="24"/>
        </w:rPr>
      </w:pPr>
    </w:p>
    <w:p w14:paraId="35467EF0" w14:textId="2672BEA7" w:rsidR="00A46B15" w:rsidRPr="00872789" w:rsidRDefault="00425D16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W 21</w:t>
      </w:r>
      <w:r w:rsidR="00A46B15" w:rsidRPr="00872789">
        <w:rPr>
          <w:rFonts w:ascii="Arial" w:hAnsi="Arial" w:cs="Arial"/>
          <w:sz w:val="24"/>
          <w:szCs w:val="24"/>
        </w:rPr>
        <w:t xml:space="preserve"> zasadniczych szkołach zawodowych objętych kontrolą biblioteka współpracuje z uczniami, co stanowi 100% kontrolowanych szkół.</w:t>
      </w:r>
    </w:p>
    <w:p w14:paraId="6C8089D6" w14:textId="1B264581" w:rsidR="00A46B15" w:rsidRPr="00872789" w:rsidRDefault="00425D16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21</w:t>
      </w:r>
      <w:r w:rsidR="00A46B15" w:rsidRPr="00872789">
        <w:rPr>
          <w:rFonts w:ascii="Arial" w:hAnsi="Arial" w:cs="Arial"/>
          <w:sz w:val="24"/>
          <w:szCs w:val="24"/>
        </w:rPr>
        <w:t xml:space="preserve"> zasadniczych szkołach zawodowych objętych kontrolą biblioteka współpracuje z rodzicami, co stanowi 100% kontrolowanych szkół.</w:t>
      </w:r>
    </w:p>
    <w:p w14:paraId="1A34CFFB" w14:textId="68A956E5" w:rsidR="00A46B15" w:rsidRPr="00872789" w:rsidRDefault="00425D16" w:rsidP="00A46B15">
      <w:pPr>
        <w:pStyle w:val="Standard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21</w:t>
      </w:r>
      <w:r w:rsidR="00A46B15" w:rsidRPr="00872789">
        <w:rPr>
          <w:rFonts w:ascii="Arial" w:hAnsi="Arial" w:cs="Arial"/>
          <w:sz w:val="24"/>
          <w:szCs w:val="24"/>
        </w:rPr>
        <w:t xml:space="preserve"> zasadniczych szkołach zawodowych objętych kontrolą biblioteka współpracuje z nauczycielami, co stanowi 100% kontrolowanych szkół.</w:t>
      </w:r>
    </w:p>
    <w:p w14:paraId="771B7FC3" w14:textId="3A75F951" w:rsidR="00A46B15" w:rsidRPr="00872789" w:rsidRDefault="00425D16" w:rsidP="00A46B15">
      <w:pPr>
        <w:pStyle w:val="Akapitzlist"/>
        <w:spacing w:after="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21</w:t>
      </w:r>
      <w:r w:rsidR="00A46B15" w:rsidRPr="00872789">
        <w:rPr>
          <w:rFonts w:ascii="Arial" w:hAnsi="Arial" w:cs="Arial"/>
          <w:sz w:val="24"/>
          <w:szCs w:val="24"/>
        </w:rPr>
        <w:t xml:space="preserve"> zasadniczych szkołach zawodowych objętych kontrolą biblioteka współpracuje z innymi bibliotekami, co stanowi 100% kontrolowanych szkół.</w:t>
      </w:r>
    </w:p>
    <w:p w14:paraId="750142CA" w14:textId="77777777" w:rsidR="00A46B15" w:rsidRPr="00872789" w:rsidRDefault="00A46B15" w:rsidP="00A46B15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C6C2F66" w14:textId="1E67CED8" w:rsidR="00A46B15" w:rsidRPr="00872789" w:rsidRDefault="008F087C" w:rsidP="00773817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160</w:t>
      </w:r>
      <w:r w:rsidR="00A46B15" w:rsidRPr="00872789">
        <w:rPr>
          <w:rFonts w:ascii="Arial" w:hAnsi="Arial" w:cs="Arial"/>
          <w:sz w:val="24"/>
          <w:szCs w:val="24"/>
        </w:rPr>
        <w:t xml:space="preserve"> szkołach podstawowych jest zatrudniony jeden nauczy</w:t>
      </w:r>
      <w:r>
        <w:rPr>
          <w:rFonts w:ascii="Arial" w:hAnsi="Arial" w:cs="Arial"/>
          <w:sz w:val="24"/>
          <w:szCs w:val="24"/>
        </w:rPr>
        <w:t>ciel bibliotekarz, co stanowi 80</w:t>
      </w:r>
      <w:r w:rsidR="00A46B15" w:rsidRPr="00872789">
        <w:rPr>
          <w:rFonts w:ascii="Arial" w:hAnsi="Arial" w:cs="Arial"/>
          <w:sz w:val="24"/>
          <w:szCs w:val="24"/>
        </w:rPr>
        <w:t>% kontrolowanych szkół.</w:t>
      </w:r>
    </w:p>
    <w:p w14:paraId="6D634B2C" w14:textId="1216D188" w:rsidR="00A46B15" w:rsidRPr="00872789" w:rsidRDefault="000403A0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83</w:t>
      </w:r>
      <w:r w:rsidR="00A46B15" w:rsidRPr="00872789">
        <w:rPr>
          <w:rFonts w:ascii="Arial" w:hAnsi="Arial" w:cs="Arial"/>
          <w:sz w:val="24"/>
          <w:szCs w:val="24"/>
        </w:rPr>
        <w:t xml:space="preserve"> gimnazjach jest zatrudniony jeden nauczyciel bibliotekarz, co stanowi 81% kontrolowanych szkół.</w:t>
      </w:r>
    </w:p>
    <w:p w14:paraId="1547BF23" w14:textId="77777777" w:rsidR="00A46B15" w:rsidRPr="00872789" w:rsidRDefault="00A46B15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15 liceach ogólnokształcących jest zatrudniony jeden nauczyciel bibliotekarz, co stanowi 55,5% kontrolowanych szkół.</w:t>
      </w:r>
    </w:p>
    <w:p w14:paraId="7C7C67C5" w14:textId="6F16352B" w:rsidR="00A46B15" w:rsidRPr="00872789" w:rsidRDefault="00BD3E03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11</w:t>
      </w:r>
      <w:r w:rsidR="00A46B15" w:rsidRPr="00872789">
        <w:rPr>
          <w:rFonts w:ascii="Arial" w:hAnsi="Arial" w:cs="Arial"/>
          <w:sz w:val="24"/>
          <w:szCs w:val="24"/>
        </w:rPr>
        <w:t xml:space="preserve"> technikach jest zatrudniony jeden nauczyciel bibliotekarz, co stanowi 57% kontrolowanych szkół.</w:t>
      </w:r>
    </w:p>
    <w:p w14:paraId="4BA5EA66" w14:textId="77777777" w:rsidR="00A46B15" w:rsidRPr="00872789" w:rsidRDefault="00A46B15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12 zasadniczych szkołach zawodowych jest zatrudniony jeden nauczyciel bibliotekarz, co stanowi 60% kontrolowanych szkół.</w:t>
      </w:r>
    </w:p>
    <w:p w14:paraId="371E3262" w14:textId="684AD668" w:rsidR="00A46B15" w:rsidRPr="00872789" w:rsidRDefault="00A46B15" w:rsidP="00773817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</w:t>
      </w:r>
      <w:r w:rsidRPr="00872789">
        <w:rPr>
          <w:rFonts w:ascii="Arial" w:hAnsi="Arial" w:cs="Arial"/>
          <w:color w:val="FF0000"/>
          <w:sz w:val="24"/>
          <w:szCs w:val="24"/>
        </w:rPr>
        <w:t xml:space="preserve"> </w:t>
      </w:r>
      <w:r w:rsidRPr="00872789">
        <w:rPr>
          <w:rFonts w:ascii="Arial" w:hAnsi="Arial" w:cs="Arial"/>
          <w:sz w:val="24"/>
          <w:szCs w:val="24"/>
        </w:rPr>
        <w:t xml:space="preserve">40 szkołach podstawowych nauczyciel </w:t>
      </w:r>
      <w:r w:rsidR="008F087C">
        <w:rPr>
          <w:rFonts w:ascii="Arial" w:hAnsi="Arial" w:cs="Arial"/>
          <w:sz w:val="24"/>
          <w:szCs w:val="24"/>
        </w:rPr>
        <w:t>bibliotekarz jest zatrudniony w </w:t>
      </w:r>
      <w:r w:rsidRPr="00872789">
        <w:rPr>
          <w:rFonts w:ascii="Arial" w:hAnsi="Arial" w:cs="Arial"/>
          <w:sz w:val="24"/>
          <w:szCs w:val="24"/>
        </w:rPr>
        <w:t>pełnym wymiarze czasu pracy – zgodnie z przepisami ustawy Karta Naucz</w:t>
      </w:r>
      <w:r w:rsidR="008F087C">
        <w:rPr>
          <w:rFonts w:ascii="Arial" w:hAnsi="Arial" w:cs="Arial"/>
          <w:sz w:val="24"/>
          <w:szCs w:val="24"/>
        </w:rPr>
        <w:t>yciela , co stanowi 20,2</w:t>
      </w:r>
      <w:r w:rsidRPr="00872789">
        <w:rPr>
          <w:rFonts w:ascii="Arial" w:hAnsi="Arial" w:cs="Arial"/>
          <w:sz w:val="24"/>
          <w:szCs w:val="24"/>
        </w:rPr>
        <w:t>% kontrolowanych szkół.</w:t>
      </w:r>
    </w:p>
    <w:p w14:paraId="1C7F9F96" w14:textId="77777777" w:rsidR="00A46B15" w:rsidRPr="00872789" w:rsidRDefault="00A46B15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37 gimnazjach nauczyciel bibliotekarz jest zatrudniony w pełnym wymiarze czasu pracy – zgodnie z przepisami ustawy Karta Nauczyciela , co stanowi 37% kontrolowanych szkół.</w:t>
      </w:r>
    </w:p>
    <w:p w14:paraId="671A09FE" w14:textId="6F91A181" w:rsidR="00A46B15" w:rsidRPr="00872789" w:rsidRDefault="00A46B15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lastRenderedPageBreak/>
        <w:t xml:space="preserve">W 12 liceach ogólnokształcących nauczyciel </w:t>
      </w:r>
      <w:r w:rsidR="00195913">
        <w:rPr>
          <w:rFonts w:ascii="Arial" w:hAnsi="Arial" w:cs="Arial"/>
          <w:sz w:val="24"/>
          <w:szCs w:val="24"/>
        </w:rPr>
        <w:t>bibliotekarz jest zatrudniony w </w:t>
      </w:r>
      <w:r w:rsidRPr="00872789">
        <w:rPr>
          <w:rFonts w:ascii="Arial" w:hAnsi="Arial" w:cs="Arial"/>
          <w:sz w:val="24"/>
          <w:szCs w:val="24"/>
        </w:rPr>
        <w:t>pełnym wymiarze czasu pracy – zgodnie z przepisami ustawy Karta Nauczyciela , co stanowi 44% kontrolowanych szkół.</w:t>
      </w:r>
    </w:p>
    <w:p w14:paraId="6CFE4091" w14:textId="77777777" w:rsidR="00A46B15" w:rsidRPr="00872789" w:rsidRDefault="00A46B15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11 technikach nauczyciel bibliotekarz jest zatrudniony w pełnym wymiarze czasu pracy – zgodnie z przepisami ustawy Karta Nauczyciela , co stanowi 52% kontrolowanych szkół.</w:t>
      </w:r>
    </w:p>
    <w:p w14:paraId="70FFFF12" w14:textId="18AAE309" w:rsidR="00A46B15" w:rsidRPr="00872789" w:rsidRDefault="00425D16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12</w:t>
      </w:r>
      <w:r w:rsidR="00A46B15" w:rsidRPr="00872789">
        <w:rPr>
          <w:rFonts w:ascii="Arial" w:hAnsi="Arial" w:cs="Arial"/>
          <w:sz w:val="24"/>
          <w:szCs w:val="24"/>
        </w:rPr>
        <w:t xml:space="preserve"> zasadniczych szkołach zawodowych nauczyciel bibliotekarz jest zatrudniony w pełnym wymiarze czasu pracy – zgodnie z przepisami ustawy Karta Nauczyciela , co stanowi 55% kontrolowanych szkół.</w:t>
      </w:r>
    </w:p>
    <w:p w14:paraId="27E9543F" w14:textId="4F21B1D7" w:rsidR="00A46B15" w:rsidRPr="00872789" w:rsidRDefault="008F087C" w:rsidP="00773817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34</w:t>
      </w:r>
      <w:r w:rsidR="00A46B15" w:rsidRPr="00872789">
        <w:rPr>
          <w:rFonts w:ascii="Arial" w:hAnsi="Arial" w:cs="Arial"/>
          <w:sz w:val="24"/>
          <w:szCs w:val="24"/>
        </w:rPr>
        <w:t xml:space="preserve"> szkołach podstawowych w bibliotece szkolnej pracuje dwóch lub więcej nauczycieli bibliotekarzy, co stanowi 17% kontrolowanych szkół.</w:t>
      </w:r>
    </w:p>
    <w:p w14:paraId="3D51AE5B" w14:textId="1CA8499E" w:rsidR="00A46B15" w:rsidRPr="00872789" w:rsidRDefault="000403A0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19</w:t>
      </w:r>
      <w:r w:rsidR="00A46B15" w:rsidRPr="00872789">
        <w:rPr>
          <w:rFonts w:ascii="Arial" w:hAnsi="Arial" w:cs="Arial"/>
          <w:sz w:val="24"/>
          <w:szCs w:val="24"/>
        </w:rPr>
        <w:t xml:space="preserve"> gimnazjach w bibliotece szkolnej pracuje dwóch lub więcej nauczycieli bibliotekarzy, co stanowi 20% kontrolowanych szkół.</w:t>
      </w:r>
    </w:p>
    <w:p w14:paraId="019ABF1D" w14:textId="1B7AEC35" w:rsidR="00A46B15" w:rsidRPr="00872789" w:rsidRDefault="00156033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12</w:t>
      </w:r>
      <w:r w:rsidR="00A46B15" w:rsidRPr="00872789">
        <w:rPr>
          <w:rFonts w:ascii="Arial" w:hAnsi="Arial" w:cs="Arial"/>
          <w:sz w:val="24"/>
          <w:szCs w:val="24"/>
        </w:rPr>
        <w:t xml:space="preserve"> liceach ogólnokształcących w bibliotece szkolnej pracuje dwóch lub więcej nauczycieli bibliotekarzy, co stanowi 48% kontrolowanych szkół.</w:t>
      </w:r>
    </w:p>
    <w:p w14:paraId="28A27E26" w14:textId="77777777" w:rsidR="00A46B15" w:rsidRPr="00872789" w:rsidRDefault="00A46B15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9 technikach w bibliotece szkolnej pracuje dwóch lub więcej nauczycieli bibliotekarzy, co stanowi 43% kontrolowanych szkół.</w:t>
      </w:r>
    </w:p>
    <w:p w14:paraId="7CCE3DA3" w14:textId="11957B5D" w:rsidR="00A46B15" w:rsidRPr="00872789" w:rsidRDefault="00425D16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9</w:t>
      </w:r>
      <w:r w:rsidR="00A46B15" w:rsidRPr="00872789">
        <w:rPr>
          <w:rFonts w:ascii="Arial" w:hAnsi="Arial" w:cs="Arial"/>
          <w:sz w:val="24"/>
          <w:szCs w:val="24"/>
        </w:rPr>
        <w:t xml:space="preserve"> zasadniczych szkołach zawodowych w bibliotece szkolnej pracuje dwóch lub więcej nauczycieli bibliotekarzy, co stanowi 40% kontrolowanych szkół.</w:t>
      </w:r>
    </w:p>
    <w:p w14:paraId="0F1F86A6" w14:textId="77777777" w:rsidR="00A46B15" w:rsidRPr="00872789" w:rsidRDefault="00A46B15" w:rsidP="00773817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1 szkołach podstawowych w bibliotece szkolnej pracuje jeden nauczyciel bez kwalifikacji na stanowisku nauczyciela bibliotekarza, co stanowi 0,5% kontrolowanych szkół.</w:t>
      </w:r>
    </w:p>
    <w:p w14:paraId="477D43E1" w14:textId="37DA68B2" w:rsidR="00A46B15" w:rsidRPr="00872789" w:rsidRDefault="000403A0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0</w:t>
      </w:r>
      <w:r w:rsidR="00A46B15" w:rsidRPr="00872789">
        <w:rPr>
          <w:rFonts w:ascii="Arial" w:hAnsi="Arial" w:cs="Arial"/>
          <w:sz w:val="24"/>
          <w:szCs w:val="24"/>
        </w:rPr>
        <w:t xml:space="preserve"> gimnazjach w bibliotece szkolnej pracuje jeden nauczyciel bez kwalifikacji na stanowisku nauczyciela bibliotekarza, co stanowi 0% kontrolowanych szkół.</w:t>
      </w:r>
    </w:p>
    <w:p w14:paraId="2BA1E3B5" w14:textId="77777777" w:rsidR="00A46B15" w:rsidRPr="00872789" w:rsidRDefault="00A46B15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1 liceach ogólnokształcących w bibliotece szkolnej pracuje jeden nauczyciel bez kwalifikacji na stanowisku nauczyciela bibliotekarza, co stanowi 3,7% kontrolowanych szkół.</w:t>
      </w:r>
    </w:p>
    <w:p w14:paraId="7CA96FD7" w14:textId="77777777" w:rsidR="00A46B15" w:rsidRPr="00872789" w:rsidRDefault="00A46B15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0 technikach w bibliotece szkolnej pracuje jeden nauczyciel bez kwalifikacji na stanowisku nauczyciela bibliotekarza, co stanowi 0% kontrolowanych szkół.</w:t>
      </w:r>
    </w:p>
    <w:p w14:paraId="0B348A30" w14:textId="77777777" w:rsidR="00A46B15" w:rsidRPr="00872789" w:rsidRDefault="00A46B15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1 zasadniczych szkołach zawodowych w bibliotece szkolnej pracuje jeden nauczyciel bez kwalifikacji na stanowisku nauczyciela bibliotekarza, co stanowi 5% kontrolowanych szkół.</w:t>
      </w:r>
    </w:p>
    <w:p w14:paraId="79A6094F" w14:textId="77777777" w:rsidR="00A46B15" w:rsidRPr="00872789" w:rsidRDefault="00A46B15" w:rsidP="00773817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0 szkołach podstawowych w bibliotece szkolnej pracuje kilku nauczycieli bez kwalifikacji na stanowisku nauczyciela bibliotekarza, w ramach uzupełniania etatu, co stanowi 0% kontrolowanych szkół.</w:t>
      </w:r>
    </w:p>
    <w:p w14:paraId="71C00C8A" w14:textId="77777777" w:rsidR="00A46B15" w:rsidRPr="00872789" w:rsidRDefault="00A46B15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0 gimnazjach w bibliotece szkolnej pracuje kilku nauczycieli bez kwalifikacji na stanowisku nauczyciela bibliotekarza, w ramach uzupełniania etatu, co stanowi 0% kontrolowanych szkół.</w:t>
      </w:r>
    </w:p>
    <w:p w14:paraId="6FADF940" w14:textId="77777777" w:rsidR="00A46B15" w:rsidRPr="00872789" w:rsidRDefault="00A46B15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0 liceach ogólnokształcących w bibliotece szkolnej pracuje kilku nauczycieli bez kwalifikacji na stanowisku nauczyciela bibliotekarza, w ramach uzupełniania etatu, co stanowi 0% kontrolowanych szkół.</w:t>
      </w:r>
    </w:p>
    <w:p w14:paraId="003FF47B" w14:textId="77777777" w:rsidR="00A46B15" w:rsidRPr="00872789" w:rsidRDefault="00A46B15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W 0 technikach w bibliotece szkolnej pracuje kilku nauczycieli bez kwalifikacji na stanowisku nauczyciela bibliotekarza, w ramach uzupełniania etatu, co stanowi 0% kontrolowanych szkół.</w:t>
      </w:r>
    </w:p>
    <w:p w14:paraId="3092B946" w14:textId="77777777" w:rsidR="00A46B15" w:rsidRPr="00872789" w:rsidRDefault="00A46B15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lastRenderedPageBreak/>
        <w:t>W 0 zasadniczych szkołach zawodowych w bibliotece szkolnej pracuje kilku nauczycieli bez kwalifikacji na stanowisku nauczyciela bibliotekarza, w ramach uzupełniania etatu, co stanowi 0% kontrolowanych szkół.</w:t>
      </w:r>
    </w:p>
    <w:p w14:paraId="07DA7AD1" w14:textId="77777777" w:rsidR="00A46B15" w:rsidRPr="00872789" w:rsidRDefault="00A46B15" w:rsidP="00A46B15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</w:p>
    <w:p w14:paraId="63A65141" w14:textId="77777777" w:rsidR="00A46B15" w:rsidRPr="00872789" w:rsidRDefault="00A46B15" w:rsidP="00A46B15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E8826B1" w14:textId="77777777" w:rsidR="00A46B15" w:rsidRPr="00872789" w:rsidRDefault="00A46B15" w:rsidP="00A46B15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8414CB6" w14:textId="77777777" w:rsidR="00A46B15" w:rsidRPr="00872789" w:rsidRDefault="00A46B15" w:rsidP="0077381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872789">
        <w:rPr>
          <w:rFonts w:ascii="Arial" w:hAnsi="Arial" w:cs="Arial"/>
          <w:b/>
          <w:sz w:val="24"/>
          <w:szCs w:val="24"/>
        </w:rPr>
        <w:t>Zalecenia zawarte w protokołach kontroli oraz spostrzeżenia kontrolujących</w:t>
      </w:r>
    </w:p>
    <w:p w14:paraId="0C28B810" w14:textId="77777777" w:rsidR="00A46B15" w:rsidRPr="00872789" w:rsidRDefault="00A46B15" w:rsidP="00A46B1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1129FE67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/>
          <w:bCs/>
          <w:sz w:val="24"/>
          <w:szCs w:val="24"/>
        </w:rPr>
        <w:t xml:space="preserve">2.1. </w:t>
      </w:r>
      <w:r w:rsidRPr="00872789">
        <w:rPr>
          <w:rFonts w:ascii="Arial" w:hAnsi="Arial" w:cs="Arial"/>
          <w:bCs/>
          <w:sz w:val="24"/>
          <w:szCs w:val="24"/>
        </w:rPr>
        <w:t>Przeprowadzający kontrolę nie wydali żadnego zalecenia w:</w:t>
      </w:r>
    </w:p>
    <w:p w14:paraId="13117EED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Cs/>
          <w:sz w:val="24"/>
          <w:szCs w:val="24"/>
        </w:rPr>
        <w:t xml:space="preserve">171 </w:t>
      </w:r>
      <w:r w:rsidRPr="00872789">
        <w:rPr>
          <w:rFonts w:ascii="Arial" w:hAnsi="Arial" w:cs="Arial"/>
          <w:sz w:val="24"/>
          <w:szCs w:val="24"/>
        </w:rPr>
        <w:t xml:space="preserve">szkołach podstawowych, </w:t>
      </w:r>
      <w:r w:rsidRPr="00872789">
        <w:rPr>
          <w:rFonts w:ascii="Arial" w:hAnsi="Arial" w:cs="Arial"/>
          <w:bCs/>
          <w:sz w:val="24"/>
          <w:szCs w:val="24"/>
        </w:rPr>
        <w:t>co stanowi 88% kontrolowanych szkół;</w:t>
      </w:r>
    </w:p>
    <w:p w14:paraId="213F04D8" w14:textId="24D14367" w:rsidR="00A46B15" w:rsidRPr="00872789" w:rsidRDefault="003201C6" w:rsidP="00A46B1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91</w:t>
      </w:r>
      <w:r w:rsidR="00A46B15" w:rsidRPr="00872789">
        <w:rPr>
          <w:rFonts w:ascii="Arial" w:hAnsi="Arial" w:cs="Arial"/>
          <w:bCs/>
          <w:sz w:val="24"/>
          <w:szCs w:val="24"/>
        </w:rPr>
        <w:t xml:space="preserve"> </w:t>
      </w:r>
      <w:r w:rsidR="00A46B15" w:rsidRPr="00872789">
        <w:rPr>
          <w:rFonts w:ascii="Arial" w:hAnsi="Arial" w:cs="Arial"/>
          <w:sz w:val="24"/>
          <w:szCs w:val="24"/>
        </w:rPr>
        <w:t>gimnazjach</w:t>
      </w:r>
      <w:r w:rsidR="00A46B15" w:rsidRPr="00872789">
        <w:rPr>
          <w:rFonts w:ascii="Arial" w:hAnsi="Arial" w:cs="Arial"/>
          <w:bCs/>
          <w:sz w:val="24"/>
          <w:szCs w:val="24"/>
        </w:rPr>
        <w:t>, co stanowi 88% kontrolowanych szkół;</w:t>
      </w:r>
    </w:p>
    <w:p w14:paraId="09A99589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Cs/>
          <w:sz w:val="24"/>
          <w:szCs w:val="24"/>
        </w:rPr>
        <w:t xml:space="preserve">23 </w:t>
      </w:r>
      <w:r w:rsidRPr="00872789">
        <w:rPr>
          <w:rFonts w:ascii="Arial" w:hAnsi="Arial" w:cs="Arial"/>
          <w:sz w:val="24"/>
          <w:szCs w:val="24"/>
        </w:rPr>
        <w:t>liceach ogólnokształcących</w:t>
      </w:r>
      <w:r w:rsidRPr="00872789">
        <w:rPr>
          <w:rFonts w:ascii="Arial" w:hAnsi="Arial" w:cs="Arial"/>
          <w:bCs/>
          <w:sz w:val="24"/>
          <w:szCs w:val="24"/>
        </w:rPr>
        <w:t>, co stanowi 85% kontrolowanych szkół;</w:t>
      </w:r>
    </w:p>
    <w:p w14:paraId="49DA4BB0" w14:textId="0427F6C0" w:rsidR="00A46B15" w:rsidRPr="00872789" w:rsidRDefault="004A0472" w:rsidP="00A46B1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</w:t>
      </w:r>
      <w:r w:rsidR="00A46B15" w:rsidRPr="00872789">
        <w:rPr>
          <w:rFonts w:ascii="Arial" w:hAnsi="Arial" w:cs="Arial"/>
          <w:bCs/>
          <w:sz w:val="24"/>
          <w:szCs w:val="24"/>
        </w:rPr>
        <w:t xml:space="preserve"> </w:t>
      </w:r>
      <w:r w:rsidR="00A46B15" w:rsidRPr="00872789">
        <w:rPr>
          <w:rFonts w:ascii="Arial" w:hAnsi="Arial" w:cs="Arial"/>
          <w:sz w:val="24"/>
          <w:szCs w:val="24"/>
        </w:rPr>
        <w:t>technikach</w:t>
      </w:r>
      <w:r w:rsidR="00A46B15" w:rsidRPr="00872789">
        <w:rPr>
          <w:rFonts w:ascii="Arial" w:hAnsi="Arial" w:cs="Arial"/>
          <w:bCs/>
          <w:sz w:val="24"/>
          <w:szCs w:val="24"/>
        </w:rPr>
        <w:t>, co stanowi 86% kontrolowanych szkół;</w:t>
      </w:r>
    </w:p>
    <w:p w14:paraId="56966B23" w14:textId="7ED86259" w:rsidR="00A46B15" w:rsidRPr="00872789" w:rsidRDefault="004A0472" w:rsidP="00A46B1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</w:t>
      </w:r>
      <w:r w:rsidR="00A46B15" w:rsidRPr="00872789">
        <w:rPr>
          <w:rFonts w:ascii="Arial" w:hAnsi="Arial" w:cs="Arial"/>
          <w:sz w:val="24"/>
          <w:szCs w:val="24"/>
        </w:rPr>
        <w:t xml:space="preserve"> zasadniczych szkołach zawodowych</w:t>
      </w:r>
      <w:r w:rsidR="00A46B15" w:rsidRPr="00872789">
        <w:rPr>
          <w:rFonts w:ascii="Arial" w:hAnsi="Arial" w:cs="Arial"/>
          <w:bCs/>
          <w:sz w:val="24"/>
          <w:szCs w:val="24"/>
        </w:rPr>
        <w:t>, co stanowi 75% kontrolowanych szkół.</w:t>
      </w:r>
    </w:p>
    <w:p w14:paraId="63991380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/>
          <w:bCs/>
          <w:sz w:val="24"/>
          <w:szCs w:val="24"/>
        </w:rPr>
        <w:t xml:space="preserve">2.2. </w:t>
      </w:r>
      <w:r w:rsidRPr="00872789">
        <w:rPr>
          <w:rFonts w:ascii="Arial" w:hAnsi="Arial" w:cs="Arial"/>
          <w:bCs/>
          <w:sz w:val="24"/>
          <w:szCs w:val="24"/>
        </w:rPr>
        <w:t>Wyniki przeprowadzonych kontroli były podstawą do wydania dyrektorom zaleceń w:</w:t>
      </w:r>
    </w:p>
    <w:p w14:paraId="028E0406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Cs/>
          <w:sz w:val="24"/>
          <w:szCs w:val="24"/>
        </w:rPr>
        <w:t xml:space="preserve">24 </w:t>
      </w:r>
      <w:r w:rsidRPr="00872789">
        <w:rPr>
          <w:rFonts w:ascii="Arial" w:hAnsi="Arial" w:cs="Arial"/>
          <w:sz w:val="24"/>
          <w:szCs w:val="24"/>
        </w:rPr>
        <w:t xml:space="preserve">szkołach podstawowych, </w:t>
      </w:r>
      <w:r w:rsidRPr="00872789">
        <w:rPr>
          <w:rFonts w:ascii="Arial" w:hAnsi="Arial" w:cs="Arial"/>
          <w:bCs/>
          <w:sz w:val="24"/>
          <w:szCs w:val="24"/>
        </w:rPr>
        <w:t>co stanowi 12% kontrolowanych szkół;</w:t>
      </w:r>
    </w:p>
    <w:p w14:paraId="1D3D0A96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Cs/>
          <w:sz w:val="24"/>
          <w:szCs w:val="24"/>
        </w:rPr>
        <w:t xml:space="preserve">12 </w:t>
      </w:r>
      <w:r w:rsidRPr="00872789">
        <w:rPr>
          <w:rFonts w:ascii="Arial" w:hAnsi="Arial" w:cs="Arial"/>
          <w:sz w:val="24"/>
          <w:szCs w:val="24"/>
        </w:rPr>
        <w:t>gimnazjach</w:t>
      </w:r>
      <w:r w:rsidRPr="00872789">
        <w:rPr>
          <w:rFonts w:ascii="Arial" w:hAnsi="Arial" w:cs="Arial"/>
          <w:bCs/>
          <w:sz w:val="24"/>
          <w:szCs w:val="24"/>
        </w:rPr>
        <w:t>, co stanowi 12% kontrolowanych szkół;</w:t>
      </w:r>
    </w:p>
    <w:p w14:paraId="49CBDD02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Cs/>
          <w:sz w:val="24"/>
          <w:szCs w:val="24"/>
        </w:rPr>
        <w:t xml:space="preserve">4 </w:t>
      </w:r>
      <w:r w:rsidRPr="00872789">
        <w:rPr>
          <w:rFonts w:ascii="Arial" w:hAnsi="Arial" w:cs="Arial"/>
          <w:sz w:val="24"/>
          <w:szCs w:val="24"/>
        </w:rPr>
        <w:t>liceach ogólnokształcących</w:t>
      </w:r>
      <w:r w:rsidRPr="00872789">
        <w:rPr>
          <w:rFonts w:ascii="Arial" w:hAnsi="Arial" w:cs="Arial"/>
          <w:bCs/>
          <w:sz w:val="24"/>
          <w:szCs w:val="24"/>
        </w:rPr>
        <w:t>, co stanowi 19% kontrolowanych szkół;</w:t>
      </w:r>
    </w:p>
    <w:p w14:paraId="2CEA6F44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Cs/>
          <w:sz w:val="24"/>
          <w:szCs w:val="24"/>
        </w:rPr>
        <w:t xml:space="preserve">3 </w:t>
      </w:r>
      <w:r w:rsidRPr="00872789">
        <w:rPr>
          <w:rFonts w:ascii="Arial" w:hAnsi="Arial" w:cs="Arial"/>
          <w:sz w:val="24"/>
          <w:szCs w:val="24"/>
        </w:rPr>
        <w:t>technikach</w:t>
      </w:r>
      <w:r w:rsidRPr="00872789">
        <w:rPr>
          <w:rFonts w:ascii="Arial" w:hAnsi="Arial" w:cs="Arial"/>
          <w:bCs/>
          <w:sz w:val="24"/>
          <w:szCs w:val="24"/>
        </w:rPr>
        <w:t>, co stanowi 14% kontrolowanych szkół;</w:t>
      </w:r>
    </w:p>
    <w:p w14:paraId="38BB5FDE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Cs/>
          <w:sz w:val="24"/>
          <w:szCs w:val="24"/>
        </w:rPr>
        <w:t xml:space="preserve">5 </w:t>
      </w:r>
      <w:r w:rsidRPr="00872789">
        <w:rPr>
          <w:rFonts w:ascii="Arial" w:hAnsi="Arial" w:cs="Arial"/>
          <w:sz w:val="24"/>
          <w:szCs w:val="24"/>
        </w:rPr>
        <w:t>zasadniczych szkołach zawodowych</w:t>
      </w:r>
      <w:r w:rsidRPr="00872789">
        <w:rPr>
          <w:rFonts w:ascii="Arial" w:hAnsi="Arial" w:cs="Arial"/>
          <w:bCs/>
          <w:sz w:val="24"/>
          <w:szCs w:val="24"/>
        </w:rPr>
        <w:t>, co stanowi 25% kontrolowanych szkół.</w:t>
      </w:r>
    </w:p>
    <w:p w14:paraId="07598B2A" w14:textId="7518A360" w:rsidR="00A46B15" w:rsidRPr="00872789" w:rsidRDefault="00A46B15" w:rsidP="00A46B1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b/>
          <w:sz w:val="24"/>
          <w:szCs w:val="24"/>
        </w:rPr>
        <w:t>2.3.</w:t>
      </w:r>
      <w:r w:rsidRPr="00872789">
        <w:rPr>
          <w:rFonts w:ascii="Arial" w:hAnsi="Arial" w:cs="Arial"/>
          <w:sz w:val="24"/>
          <w:szCs w:val="24"/>
        </w:rPr>
        <w:t xml:space="preserve"> Najczęściej występujące w arkuszach kontroli spostrzeżenia kontrolującego dotyczyły</w:t>
      </w:r>
      <w:r w:rsidR="005C42A2">
        <w:rPr>
          <w:rFonts w:ascii="Arial" w:hAnsi="Arial" w:cs="Arial"/>
          <w:sz w:val="24"/>
          <w:szCs w:val="24"/>
        </w:rPr>
        <w:t>:</w:t>
      </w:r>
    </w:p>
    <w:p w14:paraId="113C70A0" w14:textId="77777777" w:rsidR="00A46B15" w:rsidRPr="00872789" w:rsidRDefault="00A46B15" w:rsidP="00A46B1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29818C37" w14:textId="5B409D72" w:rsidR="0046212B" w:rsidRDefault="0046212B" w:rsidP="0046212B">
      <w:pPr>
        <w:pStyle w:val="Akapitzlist"/>
        <w:numPr>
          <w:ilvl w:val="0"/>
          <w:numId w:val="3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>Brak zapisów w statucie dotyczących zasady współpracy biblioteki szkolne</w:t>
      </w:r>
      <w:r>
        <w:rPr>
          <w:rFonts w:ascii="Arial" w:hAnsi="Arial" w:cs="Arial"/>
          <w:sz w:val="24"/>
          <w:szCs w:val="24"/>
        </w:rPr>
        <w:t>j z </w:t>
      </w:r>
      <w:r w:rsidRPr="00872789">
        <w:rPr>
          <w:rFonts w:ascii="Arial" w:hAnsi="Arial" w:cs="Arial"/>
          <w:sz w:val="24"/>
          <w:szCs w:val="24"/>
        </w:rPr>
        <w:t>uczniami, nauczycielami i rodzicami (opiekunami prawnymi) oraz współpracy z innymi bibliotekami.</w:t>
      </w:r>
    </w:p>
    <w:p w14:paraId="64768970" w14:textId="77777777" w:rsidR="0046212B" w:rsidRPr="00872789" w:rsidRDefault="0046212B" w:rsidP="0046212B">
      <w:pPr>
        <w:pStyle w:val="Akapitzlist"/>
        <w:numPr>
          <w:ilvl w:val="0"/>
          <w:numId w:val="3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 xml:space="preserve">Statut szkoły nie określa szczegółowo organizacji  biblioteki szkolnej </w:t>
      </w:r>
      <w:r w:rsidRPr="00872789">
        <w:rPr>
          <w:rFonts w:ascii="Arial" w:hAnsi="Arial" w:cs="Arial"/>
          <w:sz w:val="24"/>
          <w:szCs w:val="24"/>
        </w:rPr>
        <w:br/>
        <w:t xml:space="preserve">i zadań nauczyciela bibliotekarza, zgodnie z potrzebami danej szkoły, </w:t>
      </w:r>
      <w:r w:rsidRPr="00872789">
        <w:rPr>
          <w:rFonts w:ascii="Arial" w:hAnsi="Arial" w:cs="Arial"/>
          <w:sz w:val="24"/>
          <w:szCs w:val="24"/>
        </w:rPr>
        <w:br/>
        <w:t>w szczególności w zakresie: organizowania różnorodnych działań rozwijających wrażliwość kulturową i społeczną.</w:t>
      </w:r>
    </w:p>
    <w:p w14:paraId="56B95D9A" w14:textId="3E86FF66" w:rsidR="00A46B15" w:rsidRPr="00872789" w:rsidRDefault="00A46B15" w:rsidP="00773817">
      <w:pPr>
        <w:pStyle w:val="Akapitzlist"/>
        <w:numPr>
          <w:ilvl w:val="0"/>
          <w:numId w:val="3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 xml:space="preserve">Statut szkoły nie określa szczegółowo organizacji biblioteki szkolnej </w:t>
      </w:r>
      <w:r w:rsidRPr="00872789">
        <w:rPr>
          <w:rFonts w:ascii="Arial" w:hAnsi="Arial" w:cs="Arial"/>
          <w:sz w:val="24"/>
          <w:szCs w:val="24"/>
        </w:rPr>
        <w:br/>
        <w:t xml:space="preserve">i zadań nauczyciela bibliotekarza, zgodnie z potrzebami danej szkoły, </w:t>
      </w:r>
      <w:r w:rsidRPr="00872789">
        <w:rPr>
          <w:rFonts w:ascii="Arial" w:hAnsi="Arial" w:cs="Arial"/>
          <w:sz w:val="24"/>
          <w:szCs w:val="24"/>
        </w:rPr>
        <w:br/>
        <w:t xml:space="preserve">w szczególności w zakresie: tworzenia warunków do poszukiwania, porządkowania i wykorzystywania informacji z różnych źródeł oraz efektywnego posługiwania się technologią informacyjną. </w:t>
      </w:r>
    </w:p>
    <w:p w14:paraId="36DA5F9C" w14:textId="77777777" w:rsidR="00A46B15" w:rsidRPr="00872789" w:rsidRDefault="00A46B15" w:rsidP="00AC3890">
      <w:pPr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7292AF6C" w14:textId="77777777" w:rsidR="00A46B15" w:rsidRPr="00872789" w:rsidRDefault="00A46B15" w:rsidP="00A46B15">
      <w:pPr>
        <w:pStyle w:val="Akapitzlist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72789">
        <w:rPr>
          <w:rFonts w:ascii="Arial" w:hAnsi="Arial" w:cs="Arial"/>
          <w:b/>
          <w:sz w:val="24"/>
          <w:szCs w:val="24"/>
        </w:rPr>
        <w:lastRenderedPageBreak/>
        <w:t>2.4.</w:t>
      </w:r>
      <w:r w:rsidRPr="00872789">
        <w:rPr>
          <w:rFonts w:ascii="Arial" w:hAnsi="Arial" w:cs="Arial"/>
          <w:sz w:val="24"/>
          <w:szCs w:val="24"/>
        </w:rPr>
        <w:t xml:space="preserve"> </w:t>
      </w:r>
      <w:r w:rsidRPr="00872789">
        <w:rPr>
          <w:rFonts w:ascii="Arial" w:hAnsi="Arial" w:cs="Arial"/>
          <w:color w:val="000000"/>
          <w:sz w:val="24"/>
          <w:szCs w:val="24"/>
        </w:rPr>
        <w:t>Wyniki przeprowadzonych kontroli były podstawą do wydania dyrektorom następującej liczby zaleceń dotyczących nauczycieli nieposiadających kwalifikacji:</w:t>
      </w:r>
    </w:p>
    <w:p w14:paraId="0060B494" w14:textId="77777777" w:rsidR="00A46B15" w:rsidRPr="00872789" w:rsidRDefault="00A46B15" w:rsidP="00A46B15">
      <w:pPr>
        <w:pStyle w:val="Akapitzlist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8FC4C70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Cs/>
          <w:sz w:val="24"/>
          <w:szCs w:val="24"/>
        </w:rPr>
        <w:t>1</w:t>
      </w:r>
      <w:r w:rsidRPr="00872789">
        <w:rPr>
          <w:rFonts w:ascii="Arial" w:hAnsi="Arial" w:cs="Arial"/>
          <w:sz w:val="24"/>
          <w:szCs w:val="24"/>
        </w:rPr>
        <w:t xml:space="preserve"> w szkołach podstawowych, </w:t>
      </w:r>
      <w:r w:rsidRPr="00872789">
        <w:rPr>
          <w:rFonts w:ascii="Arial" w:hAnsi="Arial" w:cs="Arial"/>
          <w:bCs/>
          <w:sz w:val="24"/>
          <w:szCs w:val="24"/>
        </w:rPr>
        <w:t>co stanowi 0,5% kontrolowanych szkół;</w:t>
      </w:r>
    </w:p>
    <w:p w14:paraId="220D20C9" w14:textId="1C306F9F" w:rsidR="00A46B15" w:rsidRPr="00872789" w:rsidRDefault="00766AD5" w:rsidP="00A46B1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0</w:t>
      </w:r>
      <w:r w:rsidR="00A46B15" w:rsidRPr="00872789">
        <w:rPr>
          <w:rFonts w:ascii="Arial" w:hAnsi="Arial" w:cs="Arial"/>
          <w:sz w:val="24"/>
          <w:szCs w:val="24"/>
        </w:rPr>
        <w:t xml:space="preserve"> w gimnazjach</w:t>
      </w:r>
      <w:r>
        <w:rPr>
          <w:rFonts w:ascii="Arial" w:hAnsi="Arial" w:cs="Arial"/>
          <w:bCs/>
          <w:sz w:val="24"/>
          <w:szCs w:val="24"/>
        </w:rPr>
        <w:t>, co stanowi 0</w:t>
      </w:r>
      <w:r w:rsidR="00A46B15" w:rsidRPr="00872789">
        <w:rPr>
          <w:rFonts w:ascii="Arial" w:hAnsi="Arial" w:cs="Arial"/>
          <w:bCs/>
          <w:sz w:val="24"/>
          <w:szCs w:val="24"/>
        </w:rPr>
        <w:t>% kontrolowanych szkół;</w:t>
      </w:r>
    </w:p>
    <w:p w14:paraId="6CAF746C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Cs/>
          <w:sz w:val="24"/>
          <w:szCs w:val="24"/>
        </w:rPr>
        <w:t xml:space="preserve">1 </w:t>
      </w:r>
      <w:r w:rsidRPr="00872789">
        <w:rPr>
          <w:rFonts w:ascii="Arial" w:hAnsi="Arial" w:cs="Arial"/>
          <w:sz w:val="24"/>
          <w:szCs w:val="24"/>
        </w:rPr>
        <w:t>w liceach ogólnokształcących</w:t>
      </w:r>
      <w:r w:rsidRPr="00872789">
        <w:rPr>
          <w:rFonts w:ascii="Arial" w:hAnsi="Arial" w:cs="Arial"/>
          <w:bCs/>
          <w:sz w:val="24"/>
          <w:szCs w:val="24"/>
        </w:rPr>
        <w:t>, co stanowi 3,7% kontrolowanych szkół;</w:t>
      </w:r>
    </w:p>
    <w:p w14:paraId="22124880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Cs/>
          <w:sz w:val="24"/>
          <w:szCs w:val="24"/>
        </w:rPr>
        <w:t xml:space="preserve">0 </w:t>
      </w:r>
      <w:r w:rsidRPr="00872789">
        <w:rPr>
          <w:rFonts w:ascii="Arial" w:hAnsi="Arial" w:cs="Arial"/>
          <w:sz w:val="24"/>
          <w:szCs w:val="24"/>
        </w:rPr>
        <w:t>w technikach</w:t>
      </w:r>
      <w:r w:rsidRPr="00872789">
        <w:rPr>
          <w:rFonts w:ascii="Arial" w:hAnsi="Arial" w:cs="Arial"/>
          <w:bCs/>
          <w:sz w:val="24"/>
          <w:szCs w:val="24"/>
        </w:rPr>
        <w:t>, co stanowi 0% kontrolowanych szkół;</w:t>
      </w:r>
    </w:p>
    <w:p w14:paraId="32741451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Cs/>
          <w:sz w:val="24"/>
          <w:szCs w:val="24"/>
        </w:rPr>
        <w:t xml:space="preserve">1 </w:t>
      </w:r>
      <w:r w:rsidRPr="00872789">
        <w:rPr>
          <w:rFonts w:ascii="Arial" w:hAnsi="Arial" w:cs="Arial"/>
          <w:sz w:val="24"/>
          <w:szCs w:val="24"/>
        </w:rPr>
        <w:t>w zasadniczych szkołach zawodowych</w:t>
      </w:r>
      <w:r w:rsidRPr="00872789">
        <w:rPr>
          <w:rFonts w:ascii="Arial" w:hAnsi="Arial" w:cs="Arial"/>
          <w:bCs/>
          <w:sz w:val="24"/>
          <w:szCs w:val="24"/>
        </w:rPr>
        <w:t>, co stanowi 5% kontrolowanych szkół.</w:t>
      </w:r>
    </w:p>
    <w:p w14:paraId="2A3C3BA6" w14:textId="77777777" w:rsidR="00A46B15" w:rsidRPr="00872789" w:rsidRDefault="00A46B15" w:rsidP="00A46B15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63C90913" w14:textId="23314613" w:rsidR="00A46B15" w:rsidRPr="00872789" w:rsidRDefault="00A46B15" w:rsidP="00A46B15">
      <w:pPr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color w:val="000000"/>
          <w:sz w:val="24"/>
          <w:szCs w:val="24"/>
        </w:rPr>
        <w:t>Ogółem w szkołach, w których przeprowadzono kontrol</w:t>
      </w:r>
      <w:r w:rsidR="00766AD5">
        <w:rPr>
          <w:rFonts w:ascii="Arial" w:hAnsi="Arial" w:cs="Arial"/>
          <w:color w:val="000000"/>
          <w:sz w:val="24"/>
          <w:szCs w:val="24"/>
        </w:rPr>
        <w:t>ę, kwalifikacji nie posiadały: 3</w:t>
      </w:r>
      <w:r w:rsidRPr="00872789">
        <w:rPr>
          <w:rFonts w:ascii="Arial" w:hAnsi="Arial" w:cs="Arial"/>
          <w:color w:val="FF0000"/>
          <w:sz w:val="24"/>
          <w:szCs w:val="24"/>
        </w:rPr>
        <w:t xml:space="preserve"> </w:t>
      </w:r>
      <w:r w:rsidRPr="00872789">
        <w:rPr>
          <w:rFonts w:ascii="Arial" w:hAnsi="Arial" w:cs="Arial"/>
          <w:sz w:val="24"/>
          <w:szCs w:val="24"/>
        </w:rPr>
        <w:t>osoby, co stanowiło 0,89%  wszystkich nauczycieli objętych kontrolą.</w:t>
      </w:r>
    </w:p>
    <w:p w14:paraId="326DF977" w14:textId="77777777" w:rsidR="00A46B15" w:rsidRPr="00872789" w:rsidRDefault="00A46B15" w:rsidP="00A46B15">
      <w:pPr>
        <w:jc w:val="both"/>
        <w:rPr>
          <w:rFonts w:ascii="Arial" w:hAnsi="Arial" w:cs="Arial"/>
          <w:sz w:val="24"/>
          <w:szCs w:val="24"/>
        </w:rPr>
      </w:pPr>
    </w:p>
    <w:p w14:paraId="400822B9" w14:textId="77777777" w:rsidR="00A46B15" w:rsidRPr="00872789" w:rsidRDefault="00A46B15" w:rsidP="00A46B15">
      <w:pPr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b/>
          <w:sz w:val="24"/>
          <w:szCs w:val="24"/>
        </w:rPr>
        <w:t>2.5.</w:t>
      </w:r>
      <w:r w:rsidRPr="00872789">
        <w:rPr>
          <w:rFonts w:ascii="Arial" w:hAnsi="Arial" w:cs="Arial"/>
          <w:sz w:val="24"/>
          <w:szCs w:val="24"/>
        </w:rPr>
        <w:t xml:space="preserve"> W skontrolowanych szkołach podstawowych </w:t>
      </w:r>
      <w:r w:rsidRPr="00872789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Pr="00872789">
        <w:rPr>
          <w:rFonts w:ascii="Arial" w:hAnsi="Arial" w:cs="Arial"/>
          <w:sz w:val="24"/>
          <w:szCs w:val="24"/>
        </w:rPr>
        <w:t>osoba nie posiadała zgody organu sprawującego nadzór pedagogiczny  na zatrudnienie bez wymaganych kwalifikacji do zajmowania danego stanowiska zgodnie art. 10 ust. 9 ustawy Karta Nauczyciela, co stanowiło 0,44%  wszystkich nauczycieli objętych kontrolą.</w:t>
      </w:r>
    </w:p>
    <w:p w14:paraId="1328DA8B" w14:textId="3E331098" w:rsidR="00A46B15" w:rsidRPr="00872789" w:rsidRDefault="00A46B15" w:rsidP="00A46B15">
      <w:pPr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 xml:space="preserve">W skontrolowanych gimnazjach </w:t>
      </w:r>
      <w:r w:rsidR="00766AD5">
        <w:rPr>
          <w:rFonts w:ascii="Arial" w:hAnsi="Arial" w:cs="Arial"/>
          <w:color w:val="000000" w:themeColor="text1"/>
          <w:sz w:val="24"/>
          <w:szCs w:val="24"/>
        </w:rPr>
        <w:t>0</w:t>
      </w:r>
      <w:r w:rsidRPr="008727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6AD5">
        <w:rPr>
          <w:rFonts w:ascii="Arial" w:hAnsi="Arial" w:cs="Arial"/>
          <w:sz w:val="24"/>
          <w:szCs w:val="24"/>
        </w:rPr>
        <w:t>osób nie posiadało</w:t>
      </w:r>
      <w:r w:rsidRPr="00872789">
        <w:rPr>
          <w:rFonts w:ascii="Arial" w:hAnsi="Arial" w:cs="Arial"/>
          <w:sz w:val="24"/>
          <w:szCs w:val="24"/>
        </w:rPr>
        <w:t xml:space="preserve"> zgody organu sprawującego nadzór pedagogiczny  na zatrudnienie bez wymaganych kwalifikacji do zajmowania danego stanowiska zgodnie  art. 10 ust. 9 ustawy Kart</w:t>
      </w:r>
      <w:r w:rsidR="00766AD5">
        <w:rPr>
          <w:rFonts w:ascii="Arial" w:hAnsi="Arial" w:cs="Arial"/>
          <w:sz w:val="24"/>
          <w:szCs w:val="24"/>
        </w:rPr>
        <w:t>a Nauczyciela, co stanowiło 0</w:t>
      </w:r>
      <w:r w:rsidRPr="00872789">
        <w:rPr>
          <w:rFonts w:ascii="Arial" w:hAnsi="Arial" w:cs="Arial"/>
          <w:sz w:val="24"/>
          <w:szCs w:val="24"/>
        </w:rPr>
        <w:t>%  wszystkich nauczycieli objętych kontrolą.</w:t>
      </w:r>
    </w:p>
    <w:p w14:paraId="2154B6FA" w14:textId="77777777" w:rsidR="00A46B15" w:rsidRPr="00872789" w:rsidRDefault="00A46B15" w:rsidP="00A46B15">
      <w:pPr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 xml:space="preserve">W skontrolowanych liceach ogólnokształcących </w:t>
      </w:r>
      <w:r w:rsidRPr="00872789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Pr="00872789">
        <w:rPr>
          <w:rFonts w:ascii="Arial" w:hAnsi="Arial" w:cs="Arial"/>
          <w:sz w:val="24"/>
          <w:szCs w:val="24"/>
        </w:rPr>
        <w:t>osoba nie posiadała zgody organu sprawującego nadzór pedagogiczny  na zatrudnienie bez wymaganych kwalifikacji do zajmowania danego stanowiska zgodnie  art. 10 ust. 9 ustawy Karta Nauczyciela, co stanowiło 2,5%  wszystkich nauczycieli objętych kontrolą.</w:t>
      </w:r>
    </w:p>
    <w:p w14:paraId="49FC5C4D" w14:textId="77777777" w:rsidR="00A46B15" w:rsidRPr="00872789" w:rsidRDefault="00A46B15" w:rsidP="00A46B15">
      <w:pPr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 xml:space="preserve">W skontrolowanych technikach </w:t>
      </w:r>
      <w:r w:rsidRPr="00872789">
        <w:rPr>
          <w:rFonts w:ascii="Arial" w:hAnsi="Arial" w:cs="Arial"/>
          <w:color w:val="000000" w:themeColor="text1"/>
          <w:sz w:val="24"/>
          <w:szCs w:val="24"/>
        </w:rPr>
        <w:t xml:space="preserve">0 </w:t>
      </w:r>
      <w:r w:rsidRPr="00872789">
        <w:rPr>
          <w:rFonts w:ascii="Arial" w:hAnsi="Arial" w:cs="Arial"/>
          <w:sz w:val="24"/>
          <w:szCs w:val="24"/>
        </w:rPr>
        <w:t>osób nie posiadało zgody organu sprawującego nadzór pedagogiczny  na zatrudnienie bez wymaganych kwalifikacji do zajmowania danego stanowiska zgodnie  art. 10 ust. 9 ustawy Karta Nauczyciela, co stanowiło 0%  wszystkich nauczycieli objętych kontrolą.</w:t>
      </w:r>
    </w:p>
    <w:p w14:paraId="716DDAC0" w14:textId="77777777" w:rsidR="00A46B15" w:rsidRPr="00872789" w:rsidRDefault="00A46B15" w:rsidP="00A46B15">
      <w:pPr>
        <w:jc w:val="both"/>
        <w:rPr>
          <w:rFonts w:ascii="Arial" w:hAnsi="Arial" w:cs="Arial"/>
          <w:sz w:val="24"/>
          <w:szCs w:val="24"/>
        </w:rPr>
      </w:pPr>
      <w:r w:rsidRPr="00872789">
        <w:rPr>
          <w:rFonts w:ascii="Arial" w:hAnsi="Arial" w:cs="Arial"/>
          <w:sz w:val="24"/>
          <w:szCs w:val="24"/>
        </w:rPr>
        <w:t xml:space="preserve">W skontrolowanych zasadniczych szkołach zawodowych </w:t>
      </w:r>
      <w:r w:rsidRPr="00872789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Pr="00872789">
        <w:rPr>
          <w:rFonts w:ascii="Arial" w:hAnsi="Arial" w:cs="Arial"/>
          <w:sz w:val="24"/>
          <w:szCs w:val="24"/>
        </w:rPr>
        <w:t>osoba nie posiadała zgody organu sprawującego nadzór pedagogiczny  na zatrudnienie bez wymaganych kwalifikacji do zajmowania danego stanowiska zgodnie  art. 10 ust. 9 ustawy Karta Nauczyciela, co stanowiło 3,5%  wszystkich nauczycieli objętych kontrolą.</w:t>
      </w:r>
    </w:p>
    <w:p w14:paraId="1E6DDD5B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/>
          <w:bCs/>
          <w:sz w:val="24"/>
          <w:szCs w:val="24"/>
        </w:rPr>
        <w:t xml:space="preserve">2.6. </w:t>
      </w:r>
      <w:r w:rsidRPr="00872789">
        <w:rPr>
          <w:rFonts w:ascii="Arial" w:hAnsi="Arial" w:cs="Arial"/>
          <w:bCs/>
          <w:sz w:val="24"/>
          <w:szCs w:val="24"/>
        </w:rPr>
        <w:t>Najczęściej występujące w arkuszach kontroli spostrzeżenia kontrolujących dotyczyły (proszę podać nie więcej niż 3 zakresy):</w:t>
      </w:r>
    </w:p>
    <w:p w14:paraId="77D1AB38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Cs/>
          <w:sz w:val="24"/>
          <w:szCs w:val="24"/>
        </w:rPr>
        <w:t>a) Zapisy statutowe wymagają doprecyzowania i uzupełnienia.</w:t>
      </w:r>
    </w:p>
    <w:p w14:paraId="41A28844" w14:textId="77777777" w:rsidR="00A46B15" w:rsidRPr="00872789" w:rsidRDefault="00A46B15" w:rsidP="00A46B1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72789">
        <w:rPr>
          <w:rFonts w:ascii="Arial" w:hAnsi="Arial" w:cs="Arial"/>
          <w:b/>
          <w:bCs/>
          <w:sz w:val="24"/>
          <w:szCs w:val="24"/>
        </w:rPr>
        <w:t>3. Wnioski wynikające z analizy wyników kontroli:</w:t>
      </w:r>
    </w:p>
    <w:p w14:paraId="13527B89" w14:textId="7765D9BC" w:rsidR="00A46B15" w:rsidRPr="00872789" w:rsidRDefault="00A46B15" w:rsidP="00A46B15">
      <w:pPr>
        <w:jc w:val="both"/>
        <w:rPr>
          <w:rFonts w:ascii="Arial" w:hAnsi="Arial" w:cs="Arial"/>
          <w:i/>
          <w:sz w:val="24"/>
          <w:szCs w:val="24"/>
        </w:rPr>
      </w:pPr>
    </w:p>
    <w:p w14:paraId="5E5A00A6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/>
          <w:bCs/>
          <w:sz w:val="24"/>
          <w:szCs w:val="24"/>
        </w:rPr>
        <w:t xml:space="preserve">3.1. </w:t>
      </w:r>
      <w:r w:rsidRPr="00872789">
        <w:rPr>
          <w:rFonts w:ascii="Arial" w:hAnsi="Arial" w:cs="Arial"/>
          <w:bCs/>
          <w:sz w:val="24"/>
          <w:szCs w:val="24"/>
        </w:rPr>
        <w:t>Wskazujące na potrzeby w zakresie wspomagania pracy (określające zakres wspomagania):</w:t>
      </w:r>
    </w:p>
    <w:p w14:paraId="3DD7BDE4" w14:textId="5A89F535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Cs/>
          <w:sz w:val="24"/>
          <w:szCs w:val="24"/>
        </w:rPr>
        <w:t>1) Należy upowszechniać nowatorskie formy pracy bibliotek szkolnych i ich w</w:t>
      </w:r>
      <w:r w:rsidR="00766AD5">
        <w:rPr>
          <w:rFonts w:ascii="Arial" w:hAnsi="Arial" w:cs="Arial"/>
          <w:bCs/>
          <w:sz w:val="24"/>
          <w:szCs w:val="24"/>
        </w:rPr>
        <w:t>spółpracę z innymi bibliotekami;</w:t>
      </w:r>
    </w:p>
    <w:p w14:paraId="189CA8A6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Cs/>
          <w:sz w:val="24"/>
          <w:szCs w:val="24"/>
        </w:rPr>
        <w:t xml:space="preserve">2) Organizować szkolenia i warsztaty dotyczących przystosowania statutów </w:t>
      </w:r>
      <w:r w:rsidRPr="00872789">
        <w:rPr>
          <w:rFonts w:ascii="Arial" w:hAnsi="Arial" w:cs="Arial"/>
          <w:bCs/>
          <w:sz w:val="24"/>
          <w:szCs w:val="24"/>
        </w:rPr>
        <w:br/>
        <w:t>do obecnie obowiązującego prawa.</w:t>
      </w:r>
    </w:p>
    <w:p w14:paraId="4CFEB375" w14:textId="77777777" w:rsidR="00A46B15" w:rsidRPr="00872789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/>
          <w:bCs/>
          <w:sz w:val="24"/>
          <w:szCs w:val="24"/>
        </w:rPr>
        <w:t xml:space="preserve">3.2. </w:t>
      </w:r>
      <w:r w:rsidRPr="00872789">
        <w:rPr>
          <w:rFonts w:ascii="Arial" w:hAnsi="Arial" w:cs="Arial"/>
          <w:bCs/>
          <w:sz w:val="24"/>
          <w:szCs w:val="24"/>
        </w:rPr>
        <w:t>Wskazujące na potrzeby w zakresie planowania nadzoru pedagogicznego:</w:t>
      </w:r>
    </w:p>
    <w:p w14:paraId="62377076" w14:textId="77777777" w:rsidR="00A46B15" w:rsidRPr="0025166A" w:rsidRDefault="00A46B15" w:rsidP="00A46B15">
      <w:pPr>
        <w:jc w:val="both"/>
        <w:rPr>
          <w:rFonts w:ascii="Arial" w:hAnsi="Arial" w:cs="Arial"/>
          <w:bCs/>
          <w:sz w:val="24"/>
          <w:szCs w:val="24"/>
        </w:rPr>
      </w:pPr>
      <w:r w:rsidRPr="00872789">
        <w:rPr>
          <w:rFonts w:ascii="Arial" w:hAnsi="Arial" w:cs="Arial"/>
          <w:bCs/>
          <w:sz w:val="24"/>
          <w:szCs w:val="24"/>
        </w:rPr>
        <w:t>1) Należy dokonać kontroli realizacji zaleceń i szczegółowej analizy statutów szkół.</w:t>
      </w:r>
    </w:p>
    <w:p w14:paraId="03E23A5C" w14:textId="77777777" w:rsidR="00C443F4" w:rsidRDefault="00C443F4" w:rsidP="00C443F4">
      <w:pPr>
        <w:jc w:val="both"/>
      </w:pPr>
    </w:p>
    <w:p w14:paraId="48097A68" w14:textId="4A379FE4" w:rsidR="001A4D31" w:rsidRPr="00A373C3" w:rsidRDefault="001A4D31" w:rsidP="001A4D31">
      <w:pPr>
        <w:jc w:val="both"/>
        <w:rPr>
          <w:rFonts w:ascii="Arial" w:hAnsi="Arial" w:cs="Arial"/>
          <w:bCs/>
          <w:sz w:val="24"/>
          <w:szCs w:val="24"/>
        </w:rPr>
      </w:pPr>
    </w:p>
    <w:p w14:paraId="08D89292" w14:textId="77777777" w:rsidR="00A05EBC" w:rsidRPr="004701FF" w:rsidRDefault="00A05EBC" w:rsidP="00A05EBC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94BBE">
        <w:rPr>
          <w:rFonts w:ascii="Arial" w:eastAsia="Times New Roman" w:hAnsi="Arial" w:cs="Arial"/>
          <w:b/>
          <w:bCs/>
          <w:kern w:val="28"/>
          <w:sz w:val="24"/>
          <w:szCs w:val="24"/>
        </w:rPr>
        <w:t>3.1.4.2.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</w:t>
      </w:r>
      <w:r w:rsidRPr="0091668C">
        <w:rPr>
          <w:rFonts w:ascii="Arial" w:hAnsi="Arial" w:cs="Arial"/>
          <w:b/>
          <w:sz w:val="24"/>
          <w:szCs w:val="24"/>
        </w:rPr>
        <w:t>Realizacja kształcenia dualnego w ramach praktycznej nauki zawodu.</w:t>
      </w:r>
    </w:p>
    <w:p w14:paraId="777BB2D1" w14:textId="77777777" w:rsidR="00A05EBC" w:rsidRDefault="00A05EBC" w:rsidP="00A05EBC">
      <w:pPr>
        <w:spacing w:after="0"/>
        <w:rPr>
          <w:rFonts w:ascii="Arial" w:hAnsi="Arial" w:cs="Arial"/>
          <w:sz w:val="24"/>
          <w:szCs w:val="24"/>
        </w:rPr>
      </w:pPr>
    </w:p>
    <w:p w14:paraId="5F87FC93" w14:textId="77777777" w:rsidR="00A05EBC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869">
        <w:rPr>
          <w:rFonts w:ascii="Arial" w:hAnsi="Arial" w:cs="Arial"/>
          <w:sz w:val="24"/>
          <w:szCs w:val="24"/>
        </w:rPr>
        <w:t>Celem kontroli było pozyskanie</w:t>
      </w:r>
      <w:r>
        <w:rPr>
          <w:rFonts w:ascii="Arial" w:hAnsi="Arial" w:cs="Arial"/>
          <w:sz w:val="24"/>
          <w:szCs w:val="24"/>
        </w:rPr>
        <w:t xml:space="preserve"> informacji na temat zgodności z przepisami prawa realizacji  kształcenia dualnego w publicznych</w:t>
      </w:r>
      <w:r w:rsidRPr="00704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technikach i zasadniczych szkołach zawodowych. Kontrolą objęto 50% szkół, które zadeklarowały, że </w:t>
      </w:r>
      <w:r w:rsidRPr="00697FF8">
        <w:rPr>
          <w:rFonts w:ascii="Arial" w:hAnsi="Arial" w:cs="Arial"/>
          <w:sz w:val="24"/>
          <w:szCs w:val="24"/>
        </w:rPr>
        <w:t xml:space="preserve"> zajęcia praktyczne w ramach p</w:t>
      </w:r>
      <w:r>
        <w:rPr>
          <w:rFonts w:ascii="Arial" w:hAnsi="Arial" w:cs="Arial"/>
          <w:sz w:val="24"/>
          <w:szCs w:val="24"/>
        </w:rPr>
        <w:t xml:space="preserve">raktycznej nauki zawodu odbywały </w:t>
      </w:r>
      <w:r w:rsidRPr="00697FF8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>w roku szkolnym 2016/2017 u </w:t>
      </w:r>
      <w:r w:rsidRPr="00697FF8">
        <w:rPr>
          <w:rFonts w:ascii="Arial" w:hAnsi="Arial" w:cs="Arial"/>
          <w:sz w:val="24"/>
          <w:szCs w:val="24"/>
        </w:rPr>
        <w:t>pracodawców na zasad</w:t>
      </w:r>
      <w:r>
        <w:rPr>
          <w:rFonts w:ascii="Arial" w:hAnsi="Arial" w:cs="Arial"/>
          <w:sz w:val="24"/>
          <w:szCs w:val="24"/>
        </w:rPr>
        <w:t xml:space="preserve">ach dualnego systemu kształcenia (wyniki monitorowania realizacji kształcenia dualnego w technikach i zasadniczych szkołach zawodowych  przeprowadzonego na zlecenie Ministra Edukacji Narodowej przez Kuratorów Oświaty w 16 województwach w okresie listopad - grudzień 2016 r.) </w:t>
      </w:r>
    </w:p>
    <w:p w14:paraId="7EF18EF5" w14:textId="77777777" w:rsidR="00A05EBC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063B00" w14:textId="77777777" w:rsidR="00A05EBC" w:rsidRPr="00496843" w:rsidRDefault="00A05EBC" w:rsidP="00A05EBC">
      <w:pPr>
        <w:spacing w:after="120" w:line="23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96843">
        <w:rPr>
          <w:rFonts w:ascii="Arial" w:hAnsi="Arial" w:cs="Arial"/>
          <w:b/>
          <w:color w:val="000000" w:themeColor="text1"/>
          <w:sz w:val="24"/>
          <w:szCs w:val="24"/>
        </w:rPr>
        <w:t>Kontrola została przeprowadzona w okresie od 20.05.2016  do 12.06.2017r.</w:t>
      </w:r>
    </w:p>
    <w:p w14:paraId="4E123B5A" w14:textId="77777777" w:rsidR="00A05EBC" w:rsidRPr="00704869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7BC90F" w14:textId="77777777" w:rsidR="00A05EBC" w:rsidRPr="00591EA7" w:rsidRDefault="00A05EBC" w:rsidP="00A05EBC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Informacje o liczbie szkół realizujących kształcenie dualne </w:t>
      </w:r>
    </w:p>
    <w:p w14:paraId="23DD045D" w14:textId="77777777" w:rsidR="00A05EBC" w:rsidRPr="00704869" w:rsidRDefault="00A05EBC" w:rsidP="00A05EBC">
      <w:pPr>
        <w:jc w:val="both"/>
        <w:rPr>
          <w:rFonts w:ascii="Arial" w:hAnsi="Arial" w:cs="Arial"/>
          <w:sz w:val="24"/>
          <w:szCs w:val="24"/>
        </w:rPr>
      </w:pPr>
      <w:r w:rsidRPr="00704869">
        <w:rPr>
          <w:rFonts w:ascii="Arial" w:hAnsi="Arial" w:cs="Arial"/>
          <w:sz w:val="24"/>
          <w:szCs w:val="24"/>
        </w:rPr>
        <w:t xml:space="preserve"> </w:t>
      </w:r>
    </w:p>
    <w:p w14:paraId="70FD3B4C" w14:textId="34C4FE5E" w:rsidR="00A05EBC" w:rsidRPr="00704869" w:rsidRDefault="00A05EBC" w:rsidP="00A05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704869">
        <w:rPr>
          <w:rFonts w:ascii="Arial" w:hAnsi="Arial" w:cs="Arial"/>
          <w:sz w:val="24"/>
          <w:szCs w:val="24"/>
        </w:rPr>
        <w:t>licz</w:t>
      </w:r>
      <w:r>
        <w:rPr>
          <w:rFonts w:ascii="Arial" w:hAnsi="Arial" w:cs="Arial"/>
          <w:sz w:val="24"/>
          <w:szCs w:val="24"/>
        </w:rPr>
        <w:t>ba szkół publicznych</w:t>
      </w:r>
      <w:r w:rsidRPr="00704869">
        <w:rPr>
          <w:rFonts w:ascii="Arial" w:hAnsi="Arial" w:cs="Arial"/>
          <w:sz w:val="24"/>
          <w:szCs w:val="24"/>
        </w:rPr>
        <w:t>, w których przeprowadzono kontrolę</w:t>
      </w:r>
      <w:r>
        <w:rPr>
          <w:rFonts w:ascii="Arial" w:hAnsi="Arial" w:cs="Arial"/>
          <w:sz w:val="24"/>
          <w:szCs w:val="24"/>
        </w:rPr>
        <w:t>:</w:t>
      </w:r>
      <w:r w:rsidRPr="00704869">
        <w:rPr>
          <w:rFonts w:ascii="Arial" w:hAnsi="Arial" w:cs="Arial"/>
          <w:sz w:val="24"/>
          <w:szCs w:val="24"/>
        </w:rPr>
        <w:t xml:space="preserve"> </w:t>
      </w:r>
      <w:r w:rsidR="00496843">
        <w:rPr>
          <w:rFonts w:ascii="Arial" w:hAnsi="Arial" w:cs="Arial"/>
          <w:sz w:val="24"/>
          <w:szCs w:val="24"/>
        </w:rPr>
        <w:t>22</w:t>
      </w:r>
      <w:r w:rsidRPr="00704869">
        <w:rPr>
          <w:rFonts w:ascii="Arial" w:hAnsi="Arial" w:cs="Arial"/>
          <w:sz w:val="24"/>
          <w:szCs w:val="24"/>
        </w:rPr>
        <w:t xml:space="preserve"> </w:t>
      </w:r>
    </w:p>
    <w:p w14:paraId="3DD8D8CE" w14:textId="3341353A" w:rsidR="00A05EBC" w:rsidRDefault="00A05EBC" w:rsidP="00A05E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  liczba techników</w:t>
      </w:r>
      <w:r w:rsidRPr="00704869">
        <w:rPr>
          <w:rFonts w:ascii="Arial" w:hAnsi="Arial" w:cs="Arial"/>
          <w:bCs/>
          <w:sz w:val="24"/>
          <w:szCs w:val="24"/>
        </w:rPr>
        <w:t xml:space="preserve">, w których </w:t>
      </w:r>
      <w:r w:rsidR="0083288C">
        <w:rPr>
          <w:rFonts w:ascii="Arial" w:hAnsi="Arial" w:cs="Arial"/>
          <w:bCs/>
          <w:sz w:val="24"/>
          <w:szCs w:val="24"/>
        </w:rPr>
        <w:t>przeprowadzono ko</w:t>
      </w:r>
      <w:r w:rsidR="00331D14">
        <w:rPr>
          <w:rFonts w:ascii="Arial" w:hAnsi="Arial" w:cs="Arial"/>
          <w:bCs/>
          <w:sz w:val="24"/>
          <w:szCs w:val="24"/>
        </w:rPr>
        <w:t>ntrolę 10</w:t>
      </w:r>
      <w:r w:rsidRPr="00704869">
        <w:rPr>
          <w:rFonts w:ascii="Arial" w:hAnsi="Arial" w:cs="Arial"/>
          <w:bCs/>
          <w:sz w:val="24"/>
          <w:szCs w:val="24"/>
        </w:rPr>
        <w:t xml:space="preserve"> </w:t>
      </w:r>
    </w:p>
    <w:p w14:paraId="43023CF7" w14:textId="77777777" w:rsidR="00A05EBC" w:rsidRDefault="00A05EBC" w:rsidP="00A05E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1.2.1. w tym </w:t>
      </w:r>
      <w:r w:rsidRPr="00591EA7">
        <w:rPr>
          <w:rFonts w:ascii="Arial" w:hAnsi="Arial" w:cs="Arial"/>
          <w:bCs/>
          <w:sz w:val="24"/>
          <w:szCs w:val="24"/>
        </w:rPr>
        <w:t>technika, w których realizowano kształcenie dualne</w:t>
      </w:r>
      <w:r>
        <w:rPr>
          <w:rFonts w:ascii="Arial" w:hAnsi="Arial" w:cs="Arial"/>
          <w:bCs/>
          <w:sz w:val="24"/>
          <w:szCs w:val="24"/>
        </w:rPr>
        <w:t>;</w:t>
      </w:r>
      <w:r w:rsidRPr="00591EA7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6  - </w:t>
      </w:r>
      <w:r w:rsidRPr="00591E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60%.</w:t>
      </w:r>
    </w:p>
    <w:p w14:paraId="47E9994F" w14:textId="4260BAF4" w:rsidR="00A05EBC" w:rsidRDefault="00A05EBC" w:rsidP="00A05E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 liczba zasadniczych szkół zawodowych, </w:t>
      </w:r>
      <w:r w:rsidRPr="00704869">
        <w:rPr>
          <w:rFonts w:ascii="Arial" w:hAnsi="Arial" w:cs="Arial"/>
          <w:bCs/>
          <w:sz w:val="24"/>
          <w:szCs w:val="24"/>
        </w:rPr>
        <w:t xml:space="preserve">w których </w:t>
      </w:r>
      <w:r w:rsidR="0083288C">
        <w:rPr>
          <w:rFonts w:ascii="Arial" w:hAnsi="Arial" w:cs="Arial"/>
          <w:bCs/>
          <w:sz w:val="24"/>
          <w:szCs w:val="24"/>
        </w:rPr>
        <w:t>przeprowadzono kontrolę 12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7AB53C6" w14:textId="14D93790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 w tym zasadnicze szko</w:t>
      </w:r>
      <w:r w:rsidRPr="000352AC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y zawodowe</w:t>
      </w:r>
      <w:r w:rsidRPr="000352AC">
        <w:rPr>
          <w:rFonts w:ascii="Arial" w:hAnsi="Arial" w:cs="Arial"/>
          <w:sz w:val="24"/>
          <w:szCs w:val="24"/>
        </w:rPr>
        <w:t>, w</w:t>
      </w:r>
      <w:r>
        <w:rPr>
          <w:rFonts w:ascii="Arial" w:hAnsi="Arial" w:cs="Arial"/>
          <w:sz w:val="24"/>
          <w:szCs w:val="24"/>
        </w:rPr>
        <w:t xml:space="preserve"> których realizowano kształcenie dualne   </w:t>
      </w:r>
      <w:r w:rsidR="00427A97">
        <w:rPr>
          <w:rFonts w:ascii="Arial" w:hAnsi="Arial" w:cs="Arial"/>
          <w:sz w:val="24"/>
          <w:szCs w:val="24"/>
        </w:rPr>
        <w:t>11 - 92</w:t>
      </w:r>
      <w:r w:rsidRPr="00CE0E2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B9B83C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9DD9F74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szkoły, w których zajęcia praktyczne odbywały</w:t>
      </w:r>
      <w:r w:rsidRPr="008B7E9D">
        <w:rPr>
          <w:rFonts w:ascii="Arial" w:hAnsi="Arial" w:cs="Arial"/>
          <w:sz w:val="24"/>
          <w:szCs w:val="24"/>
        </w:rPr>
        <w:t xml:space="preserve"> się u pracodawców na zasadach dualnego sy</w:t>
      </w:r>
      <w:r>
        <w:rPr>
          <w:rFonts w:ascii="Arial" w:hAnsi="Arial" w:cs="Arial"/>
          <w:sz w:val="24"/>
          <w:szCs w:val="24"/>
        </w:rPr>
        <w:t>stemu kształcenia na podstawie:</w:t>
      </w:r>
    </w:p>
    <w:p w14:paraId="663AEDD2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7DC27278" w14:textId="507A7E12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8B7E9D">
        <w:rPr>
          <w:rFonts w:ascii="Arial" w:hAnsi="Arial" w:cs="Arial"/>
          <w:sz w:val="24"/>
          <w:szCs w:val="24"/>
        </w:rPr>
        <w:t>umowy o pracę w celu przygotowania zawodowego zawartej pomiędzy młodocianym a pracodawcą</w:t>
      </w:r>
      <w:r w:rsidR="00EE3F7D">
        <w:rPr>
          <w:rFonts w:ascii="Arial" w:hAnsi="Arial" w:cs="Arial"/>
          <w:sz w:val="24"/>
          <w:szCs w:val="24"/>
        </w:rPr>
        <w:t xml:space="preserve">   9</w:t>
      </w:r>
      <w:r w:rsidR="00427A97">
        <w:rPr>
          <w:rFonts w:ascii="Arial" w:hAnsi="Arial" w:cs="Arial"/>
          <w:sz w:val="24"/>
          <w:szCs w:val="24"/>
        </w:rPr>
        <w:t xml:space="preserve"> – </w:t>
      </w:r>
      <w:r w:rsidR="00943924">
        <w:rPr>
          <w:rFonts w:ascii="Arial" w:hAnsi="Arial" w:cs="Arial"/>
          <w:sz w:val="24"/>
          <w:szCs w:val="24"/>
        </w:rPr>
        <w:t>52,9</w:t>
      </w:r>
      <w:r>
        <w:rPr>
          <w:rFonts w:ascii="Arial" w:hAnsi="Arial" w:cs="Arial"/>
          <w:sz w:val="24"/>
          <w:szCs w:val="24"/>
        </w:rPr>
        <w:t>%</w:t>
      </w:r>
    </w:p>
    <w:p w14:paraId="27AE55FD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6259011" w14:textId="27A73194" w:rsidR="00A05EBC" w:rsidRPr="008F5562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F6F29">
        <w:rPr>
          <w:rFonts w:ascii="Arial" w:hAnsi="Arial" w:cs="Arial"/>
          <w:color w:val="92D050"/>
          <w:sz w:val="24"/>
          <w:szCs w:val="24"/>
        </w:rPr>
        <w:t xml:space="preserve">- </w:t>
      </w:r>
      <w:r w:rsidRPr="008F5562">
        <w:rPr>
          <w:rFonts w:ascii="Arial" w:hAnsi="Arial" w:cs="Arial"/>
          <w:sz w:val="24"/>
          <w:szCs w:val="24"/>
        </w:rPr>
        <w:t xml:space="preserve">umowy o praktyczną naukę zawodu zawartej pomiędzy dyrektorem szkoły a pracodawcą przyjmującym uczniów na praktyczną naukę zawodu </w:t>
      </w:r>
      <w:r w:rsidR="00943924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 </w:t>
      </w:r>
      <w:r w:rsidR="00943924">
        <w:rPr>
          <w:rFonts w:ascii="Arial" w:hAnsi="Arial" w:cs="Arial"/>
          <w:sz w:val="24"/>
          <w:szCs w:val="24"/>
        </w:rPr>
        <w:t>–</w:t>
      </w:r>
      <w:r w:rsidRPr="008F5562">
        <w:rPr>
          <w:rFonts w:ascii="Arial" w:hAnsi="Arial" w:cs="Arial"/>
          <w:sz w:val="24"/>
          <w:szCs w:val="24"/>
        </w:rPr>
        <w:t xml:space="preserve"> </w:t>
      </w:r>
      <w:r w:rsidR="00943924">
        <w:rPr>
          <w:rFonts w:ascii="Arial" w:hAnsi="Arial" w:cs="Arial"/>
          <w:sz w:val="24"/>
          <w:szCs w:val="24"/>
        </w:rPr>
        <w:t>70,6</w:t>
      </w:r>
      <w:r w:rsidRPr="002023B9">
        <w:rPr>
          <w:rFonts w:ascii="Arial" w:hAnsi="Arial" w:cs="Arial"/>
          <w:sz w:val="24"/>
          <w:szCs w:val="24"/>
        </w:rPr>
        <w:t>%</w:t>
      </w:r>
      <w:r w:rsidRPr="008F5562">
        <w:rPr>
          <w:rFonts w:ascii="Arial" w:hAnsi="Arial" w:cs="Arial"/>
          <w:sz w:val="24"/>
          <w:szCs w:val="24"/>
        </w:rPr>
        <w:t>, w tym:</w:t>
      </w:r>
    </w:p>
    <w:p w14:paraId="4A14CF1E" w14:textId="67BFEC12" w:rsidR="00A05EBC" w:rsidRPr="008F5562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F5562">
        <w:rPr>
          <w:rFonts w:ascii="Arial" w:hAnsi="Arial" w:cs="Arial"/>
          <w:sz w:val="24"/>
          <w:szCs w:val="24"/>
        </w:rPr>
        <w:t xml:space="preserve">-  w </w:t>
      </w:r>
      <w:r w:rsidR="00943924">
        <w:rPr>
          <w:rFonts w:ascii="Arial" w:hAnsi="Arial" w:cs="Arial"/>
          <w:sz w:val="24"/>
          <w:szCs w:val="24"/>
        </w:rPr>
        <w:t xml:space="preserve">tym technika: </w:t>
      </w:r>
      <w:r w:rsidRPr="008F5562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- </w:t>
      </w:r>
      <w:r w:rsidR="00427A97">
        <w:rPr>
          <w:rFonts w:ascii="Arial" w:hAnsi="Arial" w:cs="Arial"/>
          <w:sz w:val="24"/>
          <w:szCs w:val="24"/>
        </w:rPr>
        <w:t>60</w:t>
      </w:r>
      <w:r w:rsidRPr="008F5562">
        <w:rPr>
          <w:rFonts w:ascii="Arial" w:hAnsi="Arial" w:cs="Arial"/>
          <w:sz w:val="24"/>
          <w:szCs w:val="24"/>
        </w:rPr>
        <w:t>%,</w:t>
      </w:r>
    </w:p>
    <w:p w14:paraId="1B5A7DCE" w14:textId="329C1BD1" w:rsidR="00A05EBC" w:rsidRPr="008F5562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F5562">
        <w:rPr>
          <w:rFonts w:ascii="Arial" w:hAnsi="Arial" w:cs="Arial"/>
          <w:sz w:val="24"/>
          <w:szCs w:val="24"/>
        </w:rPr>
        <w:t>- w tym zasadnicze szkoły zawodowe</w:t>
      </w:r>
      <w:r w:rsidR="00943924">
        <w:rPr>
          <w:rFonts w:ascii="Arial" w:hAnsi="Arial" w:cs="Arial"/>
          <w:sz w:val="24"/>
          <w:szCs w:val="24"/>
        </w:rPr>
        <w:t>:</w:t>
      </w:r>
      <w:r w:rsidRPr="008F5562">
        <w:rPr>
          <w:rFonts w:ascii="Arial" w:hAnsi="Arial" w:cs="Arial"/>
          <w:sz w:val="24"/>
          <w:szCs w:val="24"/>
        </w:rPr>
        <w:t xml:space="preserve"> </w:t>
      </w:r>
      <w:r w:rsidR="00943924">
        <w:rPr>
          <w:rFonts w:ascii="Arial" w:hAnsi="Arial" w:cs="Arial"/>
          <w:sz w:val="24"/>
          <w:szCs w:val="24"/>
        </w:rPr>
        <w:t>6 – 54,5</w:t>
      </w:r>
      <w:r>
        <w:rPr>
          <w:rFonts w:ascii="Arial" w:hAnsi="Arial" w:cs="Arial"/>
          <w:sz w:val="24"/>
          <w:szCs w:val="24"/>
        </w:rPr>
        <w:t>%</w:t>
      </w:r>
      <w:r w:rsidRPr="008F5562">
        <w:rPr>
          <w:rFonts w:ascii="Arial" w:hAnsi="Arial" w:cs="Arial"/>
          <w:sz w:val="24"/>
          <w:szCs w:val="24"/>
        </w:rPr>
        <w:t xml:space="preserve"> .</w:t>
      </w:r>
    </w:p>
    <w:p w14:paraId="7998FB62" w14:textId="77777777" w:rsidR="00A05EBC" w:rsidRPr="001F6F29" w:rsidRDefault="00A05EBC" w:rsidP="00A05EBC">
      <w:pPr>
        <w:spacing w:after="0"/>
        <w:contextualSpacing/>
        <w:jc w:val="both"/>
        <w:rPr>
          <w:rFonts w:ascii="Arial" w:hAnsi="Arial" w:cs="Arial"/>
          <w:color w:val="92D050"/>
          <w:sz w:val="24"/>
          <w:szCs w:val="24"/>
        </w:rPr>
      </w:pPr>
    </w:p>
    <w:p w14:paraId="7CF0DD9A" w14:textId="77777777" w:rsidR="00A05EBC" w:rsidRPr="00DF69A8" w:rsidRDefault="00A05EBC" w:rsidP="00A05EBC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69A8">
        <w:rPr>
          <w:rFonts w:ascii="Arial" w:hAnsi="Arial" w:cs="Arial"/>
          <w:b/>
          <w:sz w:val="24"/>
          <w:szCs w:val="24"/>
        </w:rPr>
        <w:t>Wyniki kontroli</w:t>
      </w:r>
    </w:p>
    <w:p w14:paraId="3F7258A7" w14:textId="77777777" w:rsidR="00A05EBC" w:rsidRPr="00DF69A8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20BFD450" w14:textId="77777777" w:rsidR="00A05EBC" w:rsidRPr="00DF69A8" w:rsidRDefault="00A05EBC" w:rsidP="006D52EE">
      <w:pPr>
        <w:pStyle w:val="Akapitzlist"/>
        <w:numPr>
          <w:ilvl w:val="1"/>
          <w:numId w:val="3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F69A8">
        <w:rPr>
          <w:rFonts w:ascii="Arial" w:hAnsi="Arial" w:cs="Arial"/>
          <w:sz w:val="24"/>
          <w:szCs w:val="24"/>
        </w:rPr>
        <w:t>Statut szkoły określa szczegółową organizację praktycznej nauki zawodu:</w:t>
      </w:r>
    </w:p>
    <w:p w14:paraId="7A40CC23" w14:textId="77777777" w:rsidR="00A05EBC" w:rsidRPr="00DF69A8" w:rsidRDefault="00A05EBC" w:rsidP="00A05E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69A8">
        <w:rPr>
          <w:rFonts w:ascii="Arial" w:hAnsi="Arial" w:cs="Arial"/>
          <w:sz w:val="24"/>
          <w:szCs w:val="24"/>
        </w:rPr>
        <w:t xml:space="preserve">liczba szkół, w których zaznaczono odpowiedź „nie” </w:t>
      </w:r>
      <w:r>
        <w:rPr>
          <w:rFonts w:ascii="Arial" w:hAnsi="Arial" w:cs="Arial"/>
          <w:sz w:val="24"/>
          <w:szCs w:val="24"/>
        </w:rPr>
        <w:t>7</w:t>
      </w:r>
      <w:r w:rsidRPr="00DF6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DF69A8">
        <w:rPr>
          <w:rFonts w:ascii="Arial" w:hAnsi="Arial" w:cs="Arial"/>
          <w:sz w:val="24"/>
          <w:szCs w:val="24"/>
        </w:rPr>
        <w:t>43,7</w:t>
      </w:r>
      <w:r>
        <w:rPr>
          <w:rFonts w:ascii="Arial" w:hAnsi="Arial" w:cs="Arial"/>
          <w:sz w:val="24"/>
          <w:szCs w:val="24"/>
        </w:rPr>
        <w:t>%</w:t>
      </w:r>
    </w:p>
    <w:p w14:paraId="22E45B12" w14:textId="3403F351" w:rsidR="00A05EBC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8EF">
        <w:rPr>
          <w:rFonts w:ascii="Arial" w:hAnsi="Arial" w:cs="Arial"/>
          <w:sz w:val="24"/>
          <w:szCs w:val="24"/>
        </w:rPr>
        <w:t xml:space="preserve">liczba szkół, w których zaznaczono odpowiedź „tak” </w:t>
      </w:r>
      <w:r w:rsidR="00943924">
        <w:rPr>
          <w:rFonts w:ascii="Arial" w:hAnsi="Arial" w:cs="Arial"/>
          <w:sz w:val="24"/>
          <w:szCs w:val="24"/>
        </w:rPr>
        <w:t>10 – 58,8</w:t>
      </w:r>
      <w:r>
        <w:rPr>
          <w:rFonts w:ascii="Arial" w:hAnsi="Arial" w:cs="Arial"/>
          <w:sz w:val="24"/>
          <w:szCs w:val="24"/>
        </w:rPr>
        <w:t>%</w:t>
      </w:r>
    </w:p>
    <w:p w14:paraId="2D867ADC" w14:textId="4EEA312A" w:rsidR="00A05EBC" w:rsidRPr="005838EF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8EF">
        <w:rPr>
          <w:rFonts w:ascii="Arial" w:hAnsi="Arial" w:cs="Arial"/>
          <w:sz w:val="24"/>
          <w:szCs w:val="24"/>
        </w:rPr>
        <w:t>liczba zasadniczych szkół zawodowych, w któ</w:t>
      </w:r>
      <w:r>
        <w:rPr>
          <w:rFonts w:ascii="Arial" w:hAnsi="Arial" w:cs="Arial"/>
          <w:sz w:val="24"/>
          <w:szCs w:val="24"/>
        </w:rPr>
        <w:t>rych zaznaczono odpowiedź „nie”</w:t>
      </w:r>
      <w:r>
        <w:rPr>
          <w:rFonts w:ascii="Arial" w:hAnsi="Arial" w:cs="Arial"/>
          <w:sz w:val="24"/>
          <w:szCs w:val="24"/>
        </w:rPr>
        <w:br/>
        <w:t>4 –</w:t>
      </w:r>
      <w:r w:rsidRPr="005838EF">
        <w:rPr>
          <w:rFonts w:ascii="Arial" w:hAnsi="Arial" w:cs="Arial"/>
          <w:sz w:val="24"/>
          <w:szCs w:val="24"/>
        </w:rPr>
        <w:t xml:space="preserve"> </w:t>
      </w:r>
      <w:r w:rsidR="00927F91">
        <w:rPr>
          <w:rFonts w:ascii="Arial" w:hAnsi="Arial" w:cs="Arial"/>
          <w:sz w:val="24"/>
          <w:szCs w:val="24"/>
        </w:rPr>
        <w:t>36,4</w:t>
      </w:r>
      <w:r>
        <w:rPr>
          <w:rFonts w:ascii="Arial" w:hAnsi="Arial" w:cs="Arial"/>
          <w:sz w:val="24"/>
          <w:szCs w:val="24"/>
        </w:rPr>
        <w:t>%.</w:t>
      </w:r>
    </w:p>
    <w:p w14:paraId="1B24220A" w14:textId="0FD59C20" w:rsidR="00A05EBC" w:rsidRPr="00170C35" w:rsidRDefault="00A05EBC" w:rsidP="00A05E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38EF">
        <w:rPr>
          <w:rFonts w:ascii="Arial" w:hAnsi="Arial" w:cs="Arial"/>
          <w:sz w:val="24"/>
          <w:szCs w:val="24"/>
        </w:rPr>
        <w:t>liczba zasadniczych szkół zawodowych, w któ</w:t>
      </w:r>
      <w:r>
        <w:rPr>
          <w:rFonts w:ascii="Arial" w:hAnsi="Arial" w:cs="Arial"/>
          <w:sz w:val="24"/>
          <w:szCs w:val="24"/>
        </w:rPr>
        <w:t>rych zaznaczono odpowiedź „tak”</w:t>
      </w:r>
      <w:r>
        <w:rPr>
          <w:rFonts w:ascii="Arial" w:hAnsi="Arial" w:cs="Arial"/>
          <w:sz w:val="24"/>
          <w:szCs w:val="24"/>
        </w:rPr>
        <w:br/>
      </w:r>
      <w:r w:rsidR="00927F91">
        <w:rPr>
          <w:rFonts w:ascii="Arial" w:hAnsi="Arial" w:cs="Arial"/>
          <w:sz w:val="24"/>
          <w:szCs w:val="24"/>
        </w:rPr>
        <w:t>7 – 63,6</w:t>
      </w:r>
      <w:r w:rsidRPr="00170C35">
        <w:rPr>
          <w:rFonts w:ascii="Arial" w:hAnsi="Arial" w:cs="Arial"/>
          <w:sz w:val="24"/>
          <w:szCs w:val="24"/>
        </w:rPr>
        <w:t>%</w:t>
      </w:r>
    </w:p>
    <w:p w14:paraId="543AA47C" w14:textId="77777777" w:rsidR="00A05EBC" w:rsidRPr="00170C35" w:rsidRDefault="00A05EBC" w:rsidP="00A05E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liczba techników, w których zaznaczono odpowiedź „nie” 3 – 50%</w:t>
      </w:r>
    </w:p>
    <w:p w14:paraId="68C5147E" w14:textId="77777777" w:rsidR="00A05EBC" w:rsidRPr="00170C35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liczba techników, w których zaznaczono odpowiedź „tak” 3 – 50%</w:t>
      </w:r>
    </w:p>
    <w:p w14:paraId="6BB011BE" w14:textId="77777777" w:rsidR="00A05EBC" w:rsidRPr="00170C35" w:rsidRDefault="00A05EBC" w:rsidP="00A05EB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A59C69" w14:textId="0ACFE005" w:rsidR="00A05EBC" w:rsidRPr="00170C35" w:rsidRDefault="00A05EBC" w:rsidP="006D52EE">
      <w:pPr>
        <w:pStyle w:val="Akapitzlist"/>
        <w:numPr>
          <w:ilvl w:val="2"/>
          <w:numId w:val="3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liczba szkół,</w:t>
      </w:r>
      <w:r w:rsidR="006D52EE">
        <w:rPr>
          <w:rFonts w:ascii="Arial" w:hAnsi="Arial" w:cs="Arial"/>
          <w:sz w:val="24"/>
          <w:szCs w:val="24"/>
        </w:rPr>
        <w:t xml:space="preserve"> w których nie wydano zaleceń: 10 -</w:t>
      </w:r>
      <w:r w:rsidR="00943924">
        <w:rPr>
          <w:rFonts w:ascii="Arial" w:hAnsi="Arial" w:cs="Arial"/>
          <w:sz w:val="24"/>
          <w:szCs w:val="24"/>
        </w:rPr>
        <w:t xml:space="preserve"> </w:t>
      </w:r>
      <w:r w:rsidR="006D52EE">
        <w:rPr>
          <w:rFonts w:ascii="Arial" w:hAnsi="Arial" w:cs="Arial"/>
          <w:sz w:val="24"/>
          <w:szCs w:val="24"/>
        </w:rPr>
        <w:t>59</w:t>
      </w:r>
      <w:r w:rsidRPr="00170C35">
        <w:rPr>
          <w:rFonts w:ascii="Arial" w:hAnsi="Arial" w:cs="Arial"/>
          <w:sz w:val="24"/>
          <w:szCs w:val="24"/>
        </w:rPr>
        <w:t>%</w:t>
      </w:r>
    </w:p>
    <w:p w14:paraId="586E41AF" w14:textId="16D3CBA9" w:rsidR="00A05EBC" w:rsidRPr="00170C3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liczba szkó</w:t>
      </w:r>
      <w:r w:rsidR="003E7653">
        <w:rPr>
          <w:rFonts w:ascii="Arial" w:hAnsi="Arial" w:cs="Arial"/>
          <w:sz w:val="24"/>
          <w:szCs w:val="24"/>
        </w:rPr>
        <w:t>ł, w których wydano zalecenia:</w:t>
      </w:r>
      <w:r w:rsidRPr="00170C35">
        <w:rPr>
          <w:rFonts w:ascii="Arial" w:hAnsi="Arial" w:cs="Arial"/>
          <w:sz w:val="24"/>
          <w:szCs w:val="24"/>
        </w:rPr>
        <w:t xml:space="preserve">  </w:t>
      </w:r>
      <w:r w:rsidR="006D52EE">
        <w:rPr>
          <w:rFonts w:ascii="Arial" w:hAnsi="Arial" w:cs="Arial"/>
          <w:sz w:val="24"/>
          <w:szCs w:val="24"/>
        </w:rPr>
        <w:t>7 – 41</w:t>
      </w:r>
      <w:r w:rsidRPr="00170C35">
        <w:rPr>
          <w:rFonts w:ascii="Arial" w:hAnsi="Arial" w:cs="Arial"/>
          <w:sz w:val="24"/>
          <w:szCs w:val="24"/>
        </w:rPr>
        <w:t>%</w:t>
      </w:r>
    </w:p>
    <w:p w14:paraId="18DAB2BD" w14:textId="77777777" w:rsidR="00A05EBC" w:rsidRPr="00170C35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 xml:space="preserve">liczba zasadniczych szkół zawodowych, w których nie wydano zaleceń:  </w:t>
      </w:r>
    </w:p>
    <w:p w14:paraId="1907C02C" w14:textId="010CCA29" w:rsidR="00A05EBC" w:rsidRPr="00170C35" w:rsidRDefault="006D52EE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7– 63,6</w:t>
      </w:r>
      <w:r w:rsidR="00A05EBC" w:rsidRPr="00170C35">
        <w:rPr>
          <w:rFonts w:ascii="Arial" w:hAnsi="Arial" w:cs="Arial"/>
          <w:sz w:val="24"/>
          <w:szCs w:val="24"/>
        </w:rPr>
        <w:t>%</w:t>
      </w:r>
    </w:p>
    <w:p w14:paraId="596424B6" w14:textId="77777777" w:rsidR="00A05EBC" w:rsidRPr="00170C35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 xml:space="preserve">liczba zasadniczych szkół zawodowych, w których wydano zalecenia:  </w:t>
      </w:r>
    </w:p>
    <w:p w14:paraId="71E133F4" w14:textId="5D4F335F" w:rsidR="00A05EBC" w:rsidRPr="00170C35" w:rsidRDefault="006D52EE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36,4</w:t>
      </w:r>
      <w:r w:rsidR="00A05EBC" w:rsidRPr="00170C35">
        <w:rPr>
          <w:rFonts w:ascii="Arial" w:hAnsi="Arial" w:cs="Arial"/>
          <w:sz w:val="24"/>
          <w:szCs w:val="24"/>
        </w:rPr>
        <w:t>%</w:t>
      </w:r>
    </w:p>
    <w:p w14:paraId="67930FAC" w14:textId="77777777" w:rsidR="00A05EBC" w:rsidRPr="00170C3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liczba techników, w których nie wydano zaleceń 3 – 50%</w:t>
      </w:r>
    </w:p>
    <w:p w14:paraId="0FCD3964" w14:textId="77777777" w:rsidR="00A05EBC" w:rsidRPr="00170C35" w:rsidRDefault="00A05EBC" w:rsidP="00A05EBC">
      <w:pPr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liczba techników, w których wydano zalecenia  3 – 50%</w:t>
      </w:r>
    </w:p>
    <w:p w14:paraId="4F1F6720" w14:textId="77777777" w:rsidR="00A05EBC" w:rsidRPr="00170C3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2.2. Umowy o pracę w celu przygotowania zawodowego zawarte pomiędzy młodocianym a pracodawcą określały:</w:t>
      </w:r>
    </w:p>
    <w:p w14:paraId="02C42081" w14:textId="77777777" w:rsidR="00A05EBC" w:rsidRPr="00170C3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91F9B3A" w14:textId="77777777" w:rsidR="00A05EBC" w:rsidRPr="00170C35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-rodzaj przygotowania zawodowego (nauka zawodu) :</w:t>
      </w:r>
    </w:p>
    <w:p w14:paraId="0C92D9EA" w14:textId="77777777" w:rsidR="00A05EBC" w:rsidRPr="00170C3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78BEA851" w14:textId="6AE239B5" w:rsidR="00A05EBC" w:rsidRPr="00170C3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liczba szkół, w któr</w:t>
      </w:r>
      <w:r w:rsidR="00B83850">
        <w:rPr>
          <w:rFonts w:ascii="Arial" w:hAnsi="Arial" w:cs="Arial"/>
          <w:sz w:val="24"/>
          <w:szCs w:val="24"/>
        </w:rPr>
        <w:t>ych zaznaczono odpowiedź „tak” 9</w:t>
      </w:r>
      <w:r w:rsidRPr="00170C35">
        <w:rPr>
          <w:rFonts w:ascii="Arial" w:hAnsi="Arial" w:cs="Arial"/>
          <w:sz w:val="24"/>
          <w:szCs w:val="24"/>
        </w:rPr>
        <w:t xml:space="preserve"> – </w:t>
      </w:r>
      <w:r w:rsidR="00B83850">
        <w:rPr>
          <w:rFonts w:ascii="Arial" w:hAnsi="Arial" w:cs="Arial"/>
          <w:sz w:val="24"/>
          <w:szCs w:val="24"/>
        </w:rPr>
        <w:t>100</w:t>
      </w:r>
      <w:r w:rsidRPr="00170C35">
        <w:rPr>
          <w:rFonts w:ascii="Arial" w:hAnsi="Arial" w:cs="Arial"/>
          <w:sz w:val="24"/>
          <w:szCs w:val="24"/>
        </w:rPr>
        <w:t>%</w:t>
      </w:r>
    </w:p>
    <w:p w14:paraId="454C221D" w14:textId="77777777" w:rsidR="00A05EBC" w:rsidRPr="00170C3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 xml:space="preserve">   </w:t>
      </w:r>
    </w:p>
    <w:p w14:paraId="14C58196" w14:textId="77777777" w:rsidR="00A05EBC" w:rsidRPr="00170C35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-czas trwania i miejsce odbywania przygotowania zawodowego:</w:t>
      </w:r>
    </w:p>
    <w:p w14:paraId="7809232B" w14:textId="77777777" w:rsidR="00A05EBC" w:rsidRPr="00170C3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119713FF" w14:textId="41D68257" w:rsidR="00A05EBC" w:rsidRPr="00170C3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 xml:space="preserve">liczba szkół, w których zaznaczono odpowiedź „tak” </w:t>
      </w:r>
      <w:r w:rsidR="00B83850">
        <w:rPr>
          <w:rFonts w:ascii="Arial" w:hAnsi="Arial" w:cs="Arial"/>
          <w:sz w:val="24"/>
          <w:szCs w:val="24"/>
        </w:rPr>
        <w:t>9</w:t>
      </w:r>
      <w:r w:rsidR="00B83850" w:rsidRPr="00170C35">
        <w:rPr>
          <w:rFonts w:ascii="Arial" w:hAnsi="Arial" w:cs="Arial"/>
          <w:sz w:val="24"/>
          <w:szCs w:val="24"/>
        </w:rPr>
        <w:t xml:space="preserve"> – </w:t>
      </w:r>
      <w:r w:rsidR="00B83850">
        <w:rPr>
          <w:rFonts w:ascii="Arial" w:hAnsi="Arial" w:cs="Arial"/>
          <w:sz w:val="24"/>
          <w:szCs w:val="24"/>
        </w:rPr>
        <w:t>100</w:t>
      </w:r>
      <w:r w:rsidR="00B83850" w:rsidRPr="00170C35">
        <w:rPr>
          <w:rFonts w:ascii="Arial" w:hAnsi="Arial" w:cs="Arial"/>
          <w:sz w:val="24"/>
          <w:szCs w:val="24"/>
        </w:rPr>
        <w:t>%</w:t>
      </w:r>
    </w:p>
    <w:p w14:paraId="6BE6DC59" w14:textId="77777777" w:rsidR="00A05EBC" w:rsidRPr="00170C35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A043D0" w14:textId="77777777" w:rsidR="00A05EBC" w:rsidRPr="00170C35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-sposób dokształcania teoretycznego:</w:t>
      </w:r>
    </w:p>
    <w:p w14:paraId="2956313F" w14:textId="7431822B" w:rsidR="00A05EBC" w:rsidRPr="00170C3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liczba szkół, w których zazn</w:t>
      </w:r>
      <w:r w:rsidR="00B83850">
        <w:rPr>
          <w:rFonts w:ascii="Arial" w:hAnsi="Arial" w:cs="Arial"/>
          <w:sz w:val="24"/>
          <w:szCs w:val="24"/>
        </w:rPr>
        <w:t>aczono odpowiedź „nie” 1 - 11</w:t>
      </w:r>
      <w:r w:rsidRPr="00170C35">
        <w:rPr>
          <w:rFonts w:ascii="Arial" w:hAnsi="Arial" w:cs="Arial"/>
          <w:sz w:val="24"/>
          <w:szCs w:val="24"/>
        </w:rPr>
        <w:t>%</w:t>
      </w:r>
    </w:p>
    <w:p w14:paraId="6AABF794" w14:textId="000D44F8" w:rsidR="00A05EBC" w:rsidRPr="00170C3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liczba szkół, w któr</w:t>
      </w:r>
      <w:r w:rsidR="00B83850">
        <w:rPr>
          <w:rFonts w:ascii="Arial" w:hAnsi="Arial" w:cs="Arial"/>
          <w:sz w:val="24"/>
          <w:szCs w:val="24"/>
        </w:rPr>
        <w:t>ych zaznaczono odpowiedź „tak” 8 - 89</w:t>
      </w:r>
      <w:r w:rsidRPr="00170C35">
        <w:rPr>
          <w:rFonts w:ascii="Arial" w:hAnsi="Arial" w:cs="Arial"/>
          <w:sz w:val="24"/>
          <w:szCs w:val="24"/>
        </w:rPr>
        <w:t>%</w:t>
      </w:r>
    </w:p>
    <w:p w14:paraId="6245E3B9" w14:textId="77777777" w:rsidR="00A05EBC" w:rsidRPr="00170C35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3E0CD2" w14:textId="77777777" w:rsidR="00A05EBC" w:rsidRPr="00170C35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-wysokość wynagrodzenia:</w:t>
      </w:r>
    </w:p>
    <w:p w14:paraId="0F111BE8" w14:textId="77777777" w:rsidR="00B83850" w:rsidRPr="00170C35" w:rsidRDefault="00B83850" w:rsidP="00B8385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liczba szkół, w których zazn</w:t>
      </w:r>
      <w:r>
        <w:rPr>
          <w:rFonts w:ascii="Arial" w:hAnsi="Arial" w:cs="Arial"/>
          <w:sz w:val="24"/>
          <w:szCs w:val="24"/>
        </w:rPr>
        <w:t>aczono odpowiedź „nie” 1 - 11</w:t>
      </w:r>
      <w:r w:rsidRPr="00170C35">
        <w:rPr>
          <w:rFonts w:ascii="Arial" w:hAnsi="Arial" w:cs="Arial"/>
          <w:sz w:val="24"/>
          <w:szCs w:val="24"/>
        </w:rPr>
        <w:t>%</w:t>
      </w:r>
    </w:p>
    <w:p w14:paraId="1E683A8C" w14:textId="77777777" w:rsidR="00B83850" w:rsidRPr="00170C35" w:rsidRDefault="00B83850" w:rsidP="00B8385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liczba szkół, w któr</w:t>
      </w:r>
      <w:r>
        <w:rPr>
          <w:rFonts w:ascii="Arial" w:hAnsi="Arial" w:cs="Arial"/>
          <w:sz w:val="24"/>
          <w:szCs w:val="24"/>
        </w:rPr>
        <w:t>ych zaznaczono odpowiedź „tak” 8 - 89</w:t>
      </w:r>
      <w:r w:rsidRPr="00170C35">
        <w:rPr>
          <w:rFonts w:ascii="Arial" w:hAnsi="Arial" w:cs="Arial"/>
          <w:sz w:val="24"/>
          <w:szCs w:val="24"/>
        </w:rPr>
        <w:t>%</w:t>
      </w:r>
    </w:p>
    <w:p w14:paraId="07286557" w14:textId="77777777" w:rsidR="00A05EBC" w:rsidRPr="00170C35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C47726" w14:textId="018F1192" w:rsidR="00A05EBC" w:rsidRPr="00170C3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2.2.1. Liczba szkół, w któryc</w:t>
      </w:r>
      <w:r w:rsidR="00F96F94">
        <w:rPr>
          <w:rFonts w:ascii="Arial" w:hAnsi="Arial" w:cs="Arial"/>
          <w:sz w:val="24"/>
          <w:szCs w:val="24"/>
        </w:rPr>
        <w:t>h nie wykryto nieprawidłowości 7 – 77,7</w:t>
      </w:r>
      <w:r w:rsidRPr="00170C35">
        <w:rPr>
          <w:rFonts w:ascii="Arial" w:hAnsi="Arial" w:cs="Arial"/>
          <w:sz w:val="24"/>
          <w:szCs w:val="24"/>
        </w:rPr>
        <w:t>%</w:t>
      </w:r>
    </w:p>
    <w:p w14:paraId="131BBDA8" w14:textId="6219464A" w:rsidR="00A05EBC" w:rsidRPr="00170C3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 xml:space="preserve">          Liczba szkół, w których wykryto nieprawidłowości: 2 </w:t>
      </w:r>
      <w:r w:rsidR="00F96F94">
        <w:rPr>
          <w:rFonts w:ascii="Arial" w:hAnsi="Arial" w:cs="Arial"/>
          <w:sz w:val="24"/>
          <w:szCs w:val="24"/>
        </w:rPr>
        <w:t>–</w:t>
      </w:r>
      <w:r w:rsidRPr="00170C35">
        <w:rPr>
          <w:rFonts w:ascii="Arial" w:hAnsi="Arial" w:cs="Arial"/>
          <w:sz w:val="24"/>
          <w:szCs w:val="24"/>
        </w:rPr>
        <w:t xml:space="preserve"> </w:t>
      </w:r>
      <w:r w:rsidR="00F96F94">
        <w:rPr>
          <w:rFonts w:ascii="Arial" w:hAnsi="Arial" w:cs="Arial"/>
          <w:sz w:val="24"/>
          <w:szCs w:val="24"/>
        </w:rPr>
        <w:t>22,3</w:t>
      </w:r>
      <w:r w:rsidRPr="00170C35">
        <w:rPr>
          <w:rFonts w:ascii="Arial" w:hAnsi="Arial" w:cs="Arial"/>
          <w:sz w:val="24"/>
          <w:szCs w:val="24"/>
        </w:rPr>
        <w:t>%</w:t>
      </w:r>
    </w:p>
    <w:p w14:paraId="2A478922" w14:textId="77777777" w:rsidR="00A05EBC" w:rsidRPr="00170C35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64B28C" w14:textId="77777777" w:rsidR="00A05EBC" w:rsidRPr="00170C35" w:rsidRDefault="00A05EBC" w:rsidP="00F96F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0C35">
        <w:rPr>
          <w:rFonts w:ascii="Arial" w:hAnsi="Arial" w:cs="Arial"/>
          <w:sz w:val="24"/>
          <w:szCs w:val="24"/>
        </w:rPr>
        <w:t xml:space="preserve">* </w:t>
      </w:r>
      <w:r w:rsidRPr="00170C35">
        <w:rPr>
          <w:rFonts w:ascii="Arial" w:hAnsi="Arial" w:cs="Arial"/>
          <w:sz w:val="20"/>
          <w:szCs w:val="20"/>
        </w:rPr>
        <w:t>w stosunku do liczby szkół,  w których zajęcia praktyczne odbywały się  u pracodawców na zasadach dualnego systemu kształcenia na podstawie umowy o pracę w celu przygotowania zawodowe zawartej pomiędzy młodocianym a pracodawcą</w:t>
      </w:r>
    </w:p>
    <w:p w14:paraId="53226C7D" w14:textId="77777777" w:rsidR="00A05EBC" w:rsidRPr="00170C3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AA8EA20" w14:textId="2CF09727" w:rsidR="00A05EBC" w:rsidRPr="00170C35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2.3. Umowy o praktyczną naukę zawodu, zawarte pom</w:t>
      </w:r>
      <w:r w:rsidR="008D2F8B">
        <w:rPr>
          <w:rFonts w:ascii="Arial" w:hAnsi="Arial" w:cs="Arial"/>
          <w:sz w:val="24"/>
          <w:szCs w:val="24"/>
        </w:rPr>
        <w:t>iędzy dyrektorem szkoły a </w:t>
      </w:r>
      <w:r w:rsidRPr="00170C35">
        <w:rPr>
          <w:rFonts w:ascii="Arial" w:hAnsi="Arial" w:cs="Arial"/>
          <w:sz w:val="24"/>
          <w:szCs w:val="24"/>
        </w:rPr>
        <w:t xml:space="preserve">pracodawcą przyjmującym uczniów na praktyczną naukę zawodu określały: </w:t>
      </w:r>
    </w:p>
    <w:p w14:paraId="6D2AAAFC" w14:textId="77777777" w:rsidR="00A05EBC" w:rsidRPr="00170C3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18EE6BD4" w14:textId="77777777" w:rsidR="00A05EBC" w:rsidRPr="005838EF" w:rsidRDefault="00A05EBC" w:rsidP="00F53B5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0C35">
        <w:rPr>
          <w:rFonts w:ascii="Arial" w:hAnsi="Arial" w:cs="Arial"/>
          <w:sz w:val="24"/>
          <w:szCs w:val="24"/>
        </w:rPr>
        <w:t>- nazwę i adres podmiotu przyjmującego uczniów na praktyczną naukę zawodu oraz miejsce jej odbywania:</w:t>
      </w:r>
    </w:p>
    <w:p w14:paraId="0DAB553F" w14:textId="77777777" w:rsidR="00A05EBC" w:rsidRPr="002228EF" w:rsidRDefault="00A05EBC" w:rsidP="00F53B5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00F21254" w14:textId="1966F44E" w:rsidR="00A05EBC" w:rsidRPr="002228EF" w:rsidRDefault="00A05EBC" w:rsidP="00F53B5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szkół, w który</w:t>
      </w:r>
      <w:r w:rsidR="001910FF">
        <w:rPr>
          <w:rFonts w:ascii="Arial" w:hAnsi="Arial" w:cs="Arial"/>
          <w:sz w:val="24"/>
          <w:szCs w:val="24"/>
        </w:rPr>
        <w:t>ch zaznaczono odpowiedź „tak” 12</w:t>
      </w:r>
      <w:r w:rsidRPr="002228EF">
        <w:rPr>
          <w:rFonts w:ascii="Arial" w:hAnsi="Arial" w:cs="Arial"/>
          <w:sz w:val="24"/>
          <w:szCs w:val="24"/>
        </w:rPr>
        <w:t xml:space="preserve"> – 100%</w:t>
      </w:r>
    </w:p>
    <w:p w14:paraId="61B5DC15" w14:textId="77777777" w:rsidR="00A05EBC" w:rsidRPr="002228EF" w:rsidRDefault="00A05EBC" w:rsidP="00F53B5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zasadniczych szkół zawodowych, w których zaznaczono odpowiedź „nie” 0 – 0%</w:t>
      </w:r>
    </w:p>
    <w:p w14:paraId="18C8FAFB" w14:textId="3B95F28E" w:rsidR="00A05EBC" w:rsidRPr="002228EF" w:rsidRDefault="00A05EBC" w:rsidP="00F53B5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zasadniczych szkół zawodowych, w któr</w:t>
      </w:r>
      <w:r w:rsidR="00F53B55">
        <w:rPr>
          <w:rFonts w:ascii="Arial" w:hAnsi="Arial" w:cs="Arial"/>
          <w:sz w:val="24"/>
          <w:szCs w:val="24"/>
        </w:rPr>
        <w:t>ych zaznaczono odpowiedź „tak” 6</w:t>
      </w:r>
      <w:r w:rsidRPr="002228EF">
        <w:rPr>
          <w:rFonts w:ascii="Arial" w:hAnsi="Arial" w:cs="Arial"/>
          <w:sz w:val="24"/>
          <w:szCs w:val="24"/>
        </w:rPr>
        <w:t xml:space="preserve"> – 100%</w:t>
      </w:r>
    </w:p>
    <w:p w14:paraId="71513CF5" w14:textId="77777777" w:rsidR="00A05EBC" w:rsidRPr="002228EF" w:rsidRDefault="00A05EBC" w:rsidP="00F53B5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techników, w których zaznaczono odpowiedź „nie” 0 – 0%</w:t>
      </w:r>
    </w:p>
    <w:p w14:paraId="549C71AC" w14:textId="77777777" w:rsidR="00A05EBC" w:rsidRPr="002228EF" w:rsidRDefault="00A05EBC" w:rsidP="00F53B5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techników, w których zaznaczono odpowiedź „tak” 6 – 100%</w:t>
      </w:r>
    </w:p>
    <w:p w14:paraId="10C1B844" w14:textId="77777777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color w:val="92D050"/>
          <w:sz w:val="24"/>
          <w:szCs w:val="24"/>
        </w:rPr>
      </w:pPr>
      <w:r w:rsidRPr="002228EF">
        <w:rPr>
          <w:rFonts w:ascii="Arial" w:hAnsi="Arial" w:cs="Arial"/>
          <w:color w:val="92D050"/>
          <w:sz w:val="24"/>
          <w:szCs w:val="24"/>
        </w:rPr>
        <w:t xml:space="preserve">  </w:t>
      </w:r>
    </w:p>
    <w:p w14:paraId="72C6C7F1" w14:textId="77777777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4EF14E14" w14:textId="77777777" w:rsidR="00A05EBC" w:rsidRPr="002228EF" w:rsidRDefault="00A05EBC" w:rsidP="00C240F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- nazwę i adres szkoły kierującej uczniów na praktyczną naukę zawodu:</w:t>
      </w:r>
    </w:p>
    <w:p w14:paraId="1A4D33E7" w14:textId="77777777" w:rsidR="00A05EBC" w:rsidRPr="002228EF" w:rsidRDefault="00A05EBC" w:rsidP="00C240F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1ECCE835" w14:textId="7BD2AB2D" w:rsidR="00A05EBC" w:rsidRPr="002228EF" w:rsidRDefault="00A05EBC" w:rsidP="00C240F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szkół, w który</w:t>
      </w:r>
      <w:r w:rsidR="001910FF">
        <w:rPr>
          <w:rFonts w:ascii="Arial" w:hAnsi="Arial" w:cs="Arial"/>
          <w:sz w:val="24"/>
          <w:szCs w:val="24"/>
        </w:rPr>
        <w:t>ch zaznaczono odpowiedź „tak” 12</w:t>
      </w:r>
      <w:r w:rsidRPr="002228EF">
        <w:rPr>
          <w:rFonts w:ascii="Arial" w:hAnsi="Arial" w:cs="Arial"/>
          <w:sz w:val="24"/>
          <w:szCs w:val="24"/>
        </w:rPr>
        <w:t xml:space="preserve"> – 100%</w:t>
      </w:r>
    </w:p>
    <w:p w14:paraId="35F4F114" w14:textId="77777777" w:rsidR="00A05EBC" w:rsidRPr="002228EF" w:rsidRDefault="00A05EBC" w:rsidP="00C240F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zasadniczych szkół zawodowych, w których zaznaczono odpowiedź „nie” 0 – 0%</w:t>
      </w:r>
    </w:p>
    <w:p w14:paraId="10D14C1C" w14:textId="308C385F" w:rsidR="00A05EBC" w:rsidRPr="002228EF" w:rsidRDefault="00A05EBC" w:rsidP="00C240F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zasadniczych szkół zawodowych, w któr</w:t>
      </w:r>
      <w:r w:rsidR="00C240FC">
        <w:rPr>
          <w:rFonts w:ascii="Arial" w:hAnsi="Arial" w:cs="Arial"/>
          <w:sz w:val="24"/>
          <w:szCs w:val="24"/>
        </w:rPr>
        <w:t>ych zaznaczono odpowiedź „tak” 6</w:t>
      </w:r>
      <w:r w:rsidRPr="002228EF">
        <w:rPr>
          <w:rFonts w:ascii="Arial" w:hAnsi="Arial" w:cs="Arial"/>
          <w:sz w:val="24"/>
          <w:szCs w:val="24"/>
        </w:rPr>
        <w:t xml:space="preserve"> – 100%</w:t>
      </w:r>
    </w:p>
    <w:p w14:paraId="4861785B" w14:textId="77777777" w:rsidR="00A05EBC" w:rsidRPr="002228EF" w:rsidRDefault="00A05EBC" w:rsidP="00C240F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techników, w których zaznaczono odpowiedź „nie” 0 – 0%</w:t>
      </w:r>
    </w:p>
    <w:p w14:paraId="5E531F03" w14:textId="77777777" w:rsidR="00A05EBC" w:rsidRPr="002228EF" w:rsidRDefault="00A05EBC" w:rsidP="00C240F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techników, w których zaznaczono odpowiedź „tak” 6 -100%</w:t>
      </w:r>
    </w:p>
    <w:p w14:paraId="35D99BC5" w14:textId="77777777" w:rsidR="00A05EBC" w:rsidRPr="002228EF" w:rsidRDefault="00A05EBC" w:rsidP="00C240F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 xml:space="preserve">  </w:t>
      </w:r>
    </w:p>
    <w:p w14:paraId="78399AB2" w14:textId="77777777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- zawód, w którym prowadzona będzie praktyczna nauka zawodu:</w:t>
      </w:r>
    </w:p>
    <w:p w14:paraId="54F09F77" w14:textId="51C1E017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szkół, w któr</w:t>
      </w:r>
      <w:r w:rsidR="00191D95">
        <w:rPr>
          <w:rFonts w:ascii="Arial" w:hAnsi="Arial" w:cs="Arial"/>
          <w:sz w:val="24"/>
          <w:szCs w:val="24"/>
        </w:rPr>
        <w:t>ych zaznaczono odpowiedź „nie” 1</w:t>
      </w:r>
      <w:r w:rsidR="00081154">
        <w:rPr>
          <w:rFonts w:ascii="Arial" w:hAnsi="Arial" w:cs="Arial"/>
          <w:sz w:val="24"/>
          <w:szCs w:val="24"/>
        </w:rPr>
        <w:t xml:space="preserve"> - 8</w:t>
      </w:r>
      <w:r w:rsidRPr="002228EF">
        <w:rPr>
          <w:rFonts w:ascii="Arial" w:hAnsi="Arial" w:cs="Arial"/>
          <w:sz w:val="24"/>
          <w:szCs w:val="24"/>
        </w:rPr>
        <w:t>%</w:t>
      </w:r>
    </w:p>
    <w:p w14:paraId="2E227B5D" w14:textId="4357D33C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 xml:space="preserve">liczba szkół, w których zaznaczono </w:t>
      </w:r>
      <w:r w:rsidR="00191D95">
        <w:rPr>
          <w:rFonts w:ascii="Arial" w:hAnsi="Arial" w:cs="Arial"/>
          <w:sz w:val="24"/>
          <w:szCs w:val="24"/>
        </w:rPr>
        <w:t>odpowiedź „tak” 11</w:t>
      </w:r>
      <w:r w:rsidR="00081154">
        <w:rPr>
          <w:rFonts w:ascii="Arial" w:hAnsi="Arial" w:cs="Arial"/>
          <w:sz w:val="24"/>
          <w:szCs w:val="24"/>
        </w:rPr>
        <w:t xml:space="preserve"> - 92</w:t>
      </w:r>
      <w:r w:rsidRPr="002228EF">
        <w:rPr>
          <w:rFonts w:ascii="Arial" w:hAnsi="Arial" w:cs="Arial"/>
          <w:sz w:val="24"/>
          <w:szCs w:val="24"/>
        </w:rPr>
        <w:t>%</w:t>
      </w:r>
    </w:p>
    <w:p w14:paraId="7BE35E2C" w14:textId="77777777" w:rsidR="00A05EBC" w:rsidRPr="002228EF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zasadniczych szkół zawodowych, w których zaznaczono odpowiedź „nie” 0 – 0%</w:t>
      </w:r>
    </w:p>
    <w:p w14:paraId="5CA0B173" w14:textId="03454117" w:rsidR="00A05EBC" w:rsidRPr="002228EF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zasadniczych szkół zawodowych, w który</w:t>
      </w:r>
      <w:r w:rsidR="00C240FC">
        <w:rPr>
          <w:rFonts w:ascii="Arial" w:hAnsi="Arial" w:cs="Arial"/>
          <w:sz w:val="24"/>
          <w:szCs w:val="24"/>
        </w:rPr>
        <w:t xml:space="preserve">ch zaznaczono odpowiedź „tak” 6 - </w:t>
      </w:r>
      <w:r w:rsidRPr="002228EF">
        <w:rPr>
          <w:rFonts w:ascii="Arial" w:hAnsi="Arial" w:cs="Arial"/>
          <w:sz w:val="24"/>
          <w:szCs w:val="24"/>
        </w:rPr>
        <w:t>100%</w:t>
      </w:r>
    </w:p>
    <w:p w14:paraId="1BC45F2C" w14:textId="77777777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techników, w których zaznaczono odpowiedź „nie” 1 - 16,67%</w:t>
      </w:r>
    </w:p>
    <w:p w14:paraId="5783DF05" w14:textId="77777777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techników, w których zaznaczono odpowiedź „tak” 5 - 83,33%</w:t>
      </w:r>
    </w:p>
    <w:p w14:paraId="790F99F4" w14:textId="77777777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 xml:space="preserve">  </w:t>
      </w:r>
    </w:p>
    <w:p w14:paraId="66922F5B" w14:textId="77777777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-listę uczniów odbywających praktyczną naukę zawodu:</w:t>
      </w:r>
    </w:p>
    <w:p w14:paraId="112FB0DF" w14:textId="2A872143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szkół, w których zaz</w:t>
      </w:r>
      <w:r w:rsidR="0088308E">
        <w:rPr>
          <w:rFonts w:ascii="Arial" w:hAnsi="Arial" w:cs="Arial"/>
          <w:sz w:val="24"/>
          <w:szCs w:val="24"/>
        </w:rPr>
        <w:t>naczono odpowiedź „nie” 1 - 8</w:t>
      </w:r>
      <w:r w:rsidRPr="002228EF">
        <w:rPr>
          <w:rFonts w:ascii="Arial" w:hAnsi="Arial" w:cs="Arial"/>
          <w:sz w:val="24"/>
          <w:szCs w:val="24"/>
        </w:rPr>
        <w:t>%</w:t>
      </w:r>
    </w:p>
    <w:p w14:paraId="6DA10352" w14:textId="2608220F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szkół, w który</w:t>
      </w:r>
      <w:r w:rsidR="0088308E">
        <w:rPr>
          <w:rFonts w:ascii="Arial" w:hAnsi="Arial" w:cs="Arial"/>
          <w:sz w:val="24"/>
          <w:szCs w:val="24"/>
        </w:rPr>
        <w:t>ch zaznaczono odpowiedź „tak” 11 - 92</w:t>
      </w:r>
      <w:r w:rsidRPr="002228EF">
        <w:rPr>
          <w:rFonts w:ascii="Arial" w:hAnsi="Arial" w:cs="Arial"/>
          <w:sz w:val="24"/>
          <w:szCs w:val="24"/>
        </w:rPr>
        <w:t>%</w:t>
      </w:r>
    </w:p>
    <w:p w14:paraId="5509565A" w14:textId="77777777" w:rsidR="00A05EBC" w:rsidRPr="002228EF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lastRenderedPageBreak/>
        <w:t>liczba zasadniczych szkół zawodowych, w których zaznaczono odpowiedź „nie”</w:t>
      </w:r>
      <w:r w:rsidRPr="002228EF">
        <w:rPr>
          <w:rFonts w:ascii="Arial" w:hAnsi="Arial" w:cs="Arial"/>
          <w:sz w:val="24"/>
          <w:szCs w:val="24"/>
        </w:rPr>
        <w:br/>
        <w:t>0 – 0%</w:t>
      </w:r>
    </w:p>
    <w:p w14:paraId="62429462" w14:textId="77777777" w:rsidR="00A05EBC" w:rsidRPr="002228EF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zasadniczych szkół zawodowych, w których zaznaczono odpowiedź „tak”</w:t>
      </w:r>
    </w:p>
    <w:p w14:paraId="2F435DB4" w14:textId="551B546D" w:rsidR="00A05EBC" w:rsidRPr="002228EF" w:rsidRDefault="0088308E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100</w:t>
      </w:r>
      <w:r w:rsidR="00A05EBC" w:rsidRPr="002228EF">
        <w:rPr>
          <w:rFonts w:ascii="Arial" w:hAnsi="Arial" w:cs="Arial"/>
          <w:sz w:val="24"/>
          <w:szCs w:val="24"/>
        </w:rPr>
        <w:t>%</w:t>
      </w:r>
    </w:p>
    <w:p w14:paraId="466E7DA9" w14:textId="77777777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techników, w których zaznaczono odpowiedź „nie” 1 - 16,67%</w:t>
      </w:r>
    </w:p>
    <w:p w14:paraId="17D789E0" w14:textId="77777777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techników, w których zaznaczono odpowiedź „tak” 5 - 83,33%</w:t>
      </w:r>
    </w:p>
    <w:p w14:paraId="42D102CF" w14:textId="77777777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color w:val="00B050"/>
          <w:sz w:val="24"/>
          <w:szCs w:val="24"/>
        </w:rPr>
      </w:pPr>
    </w:p>
    <w:p w14:paraId="67658E06" w14:textId="77777777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 xml:space="preserve">-listę uczniów odbywających praktyczną naukę zawodu z podziałem na grupy:  </w:t>
      </w:r>
    </w:p>
    <w:p w14:paraId="3E065951" w14:textId="00B29E6A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szkół, w których zazn</w:t>
      </w:r>
      <w:r w:rsidR="00FB5FE5">
        <w:rPr>
          <w:rFonts w:ascii="Arial" w:hAnsi="Arial" w:cs="Arial"/>
          <w:sz w:val="24"/>
          <w:szCs w:val="24"/>
        </w:rPr>
        <w:t>aczono odpowiedź „nie” 1 – 8,4</w:t>
      </w:r>
      <w:r w:rsidRPr="002228EF">
        <w:rPr>
          <w:rFonts w:ascii="Arial" w:hAnsi="Arial" w:cs="Arial"/>
          <w:sz w:val="24"/>
          <w:szCs w:val="24"/>
        </w:rPr>
        <w:t>%</w:t>
      </w:r>
    </w:p>
    <w:p w14:paraId="149D49CD" w14:textId="322D4C37" w:rsidR="00A05EBC" w:rsidRPr="002228EF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szkół, w których zazn</w:t>
      </w:r>
      <w:r w:rsidR="00FB5FE5">
        <w:rPr>
          <w:rFonts w:ascii="Arial" w:hAnsi="Arial" w:cs="Arial"/>
          <w:sz w:val="24"/>
          <w:szCs w:val="24"/>
        </w:rPr>
        <w:t>aczono odpowiedź „tak” 8 – 66,6</w:t>
      </w:r>
      <w:r w:rsidRPr="002228EF">
        <w:rPr>
          <w:rFonts w:ascii="Arial" w:hAnsi="Arial" w:cs="Arial"/>
          <w:sz w:val="24"/>
          <w:szCs w:val="24"/>
        </w:rPr>
        <w:t>%</w:t>
      </w:r>
    </w:p>
    <w:p w14:paraId="32BD9A9F" w14:textId="7ADEA5C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28EF">
        <w:rPr>
          <w:rFonts w:ascii="Arial" w:hAnsi="Arial" w:cs="Arial"/>
          <w:sz w:val="24"/>
          <w:szCs w:val="24"/>
        </w:rPr>
        <w:t>liczba szkół, w których zaznaczono odpowiedź „nie dotyczy”</w:t>
      </w:r>
      <w:r w:rsidR="00FB5FE5">
        <w:rPr>
          <w:rFonts w:ascii="Arial" w:hAnsi="Arial" w:cs="Arial"/>
          <w:sz w:val="24"/>
          <w:szCs w:val="24"/>
        </w:rPr>
        <w:t xml:space="preserve"> 3 – 25</w:t>
      </w:r>
      <w:r w:rsidRPr="000E0983">
        <w:rPr>
          <w:rFonts w:ascii="Arial" w:hAnsi="Arial" w:cs="Arial"/>
          <w:sz w:val="24"/>
          <w:szCs w:val="24"/>
        </w:rPr>
        <w:t>%</w:t>
      </w:r>
    </w:p>
    <w:p w14:paraId="2EE19004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zasadniczych szkół zawodowych, w których zaznaczono odpowiedź „nie”</w:t>
      </w:r>
    </w:p>
    <w:p w14:paraId="1E5EC385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0 – 0%</w:t>
      </w:r>
    </w:p>
    <w:p w14:paraId="347F8588" w14:textId="7159CFEF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zasadniczych szkół zawodowych, w któ</w:t>
      </w:r>
      <w:r>
        <w:rPr>
          <w:rFonts w:ascii="Arial" w:hAnsi="Arial" w:cs="Arial"/>
          <w:sz w:val="24"/>
          <w:szCs w:val="24"/>
        </w:rPr>
        <w:t>rych zaznaczono odpowiedź „tak”</w:t>
      </w:r>
      <w:r>
        <w:rPr>
          <w:rFonts w:ascii="Arial" w:hAnsi="Arial" w:cs="Arial"/>
          <w:sz w:val="24"/>
          <w:szCs w:val="24"/>
        </w:rPr>
        <w:br/>
      </w:r>
      <w:r w:rsidR="007042F8">
        <w:rPr>
          <w:rFonts w:ascii="Arial" w:hAnsi="Arial" w:cs="Arial"/>
          <w:sz w:val="24"/>
          <w:szCs w:val="24"/>
        </w:rPr>
        <w:t>5 – 83,3</w:t>
      </w:r>
      <w:r w:rsidRPr="000E0983">
        <w:rPr>
          <w:rFonts w:ascii="Arial" w:hAnsi="Arial" w:cs="Arial"/>
          <w:sz w:val="24"/>
          <w:szCs w:val="24"/>
        </w:rPr>
        <w:t>%</w:t>
      </w:r>
    </w:p>
    <w:p w14:paraId="1B327F6F" w14:textId="77777777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 xml:space="preserve">liczba zasadniczych szkół zawodowych, w których zaznaczono odpowiedź </w:t>
      </w:r>
    </w:p>
    <w:p w14:paraId="7B4F94AC" w14:textId="3DEC7222" w:rsidR="00A05EBC" w:rsidRPr="000E0983" w:rsidRDefault="007042F8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dotyczy” 1 – 16,7</w:t>
      </w:r>
      <w:r w:rsidR="00A05EBC" w:rsidRPr="000E0983">
        <w:rPr>
          <w:rFonts w:ascii="Arial" w:hAnsi="Arial" w:cs="Arial"/>
          <w:sz w:val="24"/>
          <w:szCs w:val="24"/>
        </w:rPr>
        <w:t>%</w:t>
      </w:r>
    </w:p>
    <w:p w14:paraId="37077209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zaznaczono odpowiedź „nie” 1 - 16,6%</w:t>
      </w:r>
    </w:p>
    <w:p w14:paraId="33AE9E4F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zaznaczono odpowiedź „tak” 3 – 50%</w:t>
      </w:r>
    </w:p>
    <w:p w14:paraId="462D3064" w14:textId="27E14734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zaznaczono odpowiedź „nie dotyczy” 2 - 33,3%</w:t>
      </w:r>
    </w:p>
    <w:p w14:paraId="4EA64C76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 xml:space="preserve">  </w:t>
      </w:r>
    </w:p>
    <w:p w14:paraId="5CD0266E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-formę praktycznej nauki zawodu (zajęcia praktyczne lub praktyki zawodowe) :</w:t>
      </w:r>
    </w:p>
    <w:p w14:paraId="385F2274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34B98379" w14:textId="22A0A2E2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szkół, w który</w:t>
      </w:r>
      <w:r w:rsidR="007354BE">
        <w:rPr>
          <w:rFonts w:ascii="Arial" w:hAnsi="Arial" w:cs="Arial"/>
          <w:sz w:val="24"/>
          <w:szCs w:val="24"/>
        </w:rPr>
        <w:t>ch zaznaczono odpowiedź „tak” 12</w:t>
      </w:r>
      <w:r w:rsidRPr="000E0983">
        <w:rPr>
          <w:rFonts w:ascii="Arial" w:hAnsi="Arial" w:cs="Arial"/>
          <w:sz w:val="24"/>
          <w:szCs w:val="24"/>
        </w:rPr>
        <w:t xml:space="preserve"> – 100%</w:t>
      </w:r>
    </w:p>
    <w:p w14:paraId="4BF58FCC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zasadniczych szkół zawodowych, w któ</w:t>
      </w:r>
      <w:r>
        <w:rPr>
          <w:rFonts w:ascii="Arial" w:hAnsi="Arial" w:cs="Arial"/>
          <w:sz w:val="24"/>
          <w:szCs w:val="24"/>
        </w:rPr>
        <w:t>rych zaznaczono odpowiedź „nie”</w:t>
      </w:r>
      <w:r>
        <w:rPr>
          <w:rFonts w:ascii="Arial" w:hAnsi="Arial" w:cs="Arial"/>
          <w:sz w:val="24"/>
          <w:szCs w:val="24"/>
        </w:rPr>
        <w:br/>
      </w:r>
      <w:r w:rsidRPr="000E0983">
        <w:rPr>
          <w:rFonts w:ascii="Arial" w:hAnsi="Arial" w:cs="Arial"/>
          <w:sz w:val="24"/>
          <w:szCs w:val="24"/>
        </w:rPr>
        <w:t>0 – 0%</w:t>
      </w:r>
    </w:p>
    <w:p w14:paraId="269A72F5" w14:textId="77777777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zasadniczych szkół zawodowych, w których zaznaczono odpowiedź „tak”</w:t>
      </w:r>
    </w:p>
    <w:p w14:paraId="0E38DF6C" w14:textId="4668CDAB" w:rsidR="00A05EBC" w:rsidRPr="000E0983" w:rsidRDefault="007354BE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10</w:t>
      </w:r>
      <w:r w:rsidR="00A05EBC" w:rsidRPr="000E0983">
        <w:rPr>
          <w:rFonts w:ascii="Arial" w:hAnsi="Arial" w:cs="Arial"/>
          <w:sz w:val="24"/>
          <w:szCs w:val="24"/>
        </w:rPr>
        <w:t>0%</w:t>
      </w:r>
    </w:p>
    <w:p w14:paraId="36DFF17A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zaznaczono odpowiedź „nie” 0 – 0%</w:t>
      </w:r>
    </w:p>
    <w:p w14:paraId="483F947C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zaznaczono odpowiedź „tak” 6 - %</w:t>
      </w:r>
    </w:p>
    <w:p w14:paraId="4A30379B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 xml:space="preserve">  </w:t>
      </w:r>
    </w:p>
    <w:p w14:paraId="36D217FD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- zakres praktycznej nauki zawodu:</w:t>
      </w:r>
    </w:p>
    <w:p w14:paraId="34EF2738" w14:textId="39647B2E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szkół, w których zazn</w:t>
      </w:r>
      <w:r w:rsidR="007354BE">
        <w:rPr>
          <w:rFonts w:ascii="Arial" w:hAnsi="Arial" w:cs="Arial"/>
          <w:sz w:val="24"/>
          <w:szCs w:val="24"/>
        </w:rPr>
        <w:t>aczono odpowiedź „nie” 2 – 16,7</w:t>
      </w:r>
      <w:r w:rsidRPr="000E0983">
        <w:rPr>
          <w:rFonts w:ascii="Arial" w:hAnsi="Arial" w:cs="Arial"/>
          <w:sz w:val="24"/>
          <w:szCs w:val="24"/>
        </w:rPr>
        <w:t>%</w:t>
      </w:r>
    </w:p>
    <w:p w14:paraId="55C04ECF" w14:textId="0C9C1626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szkół, w któr</w:t>
      </w:r>
      <w:r w:rsidR="007354BE">
        <w:rPr>
          <w:rFonts w:ascii="Arial" w:hAnsi="Arial" w:cs="Arial"/>
          <w:sz w:val="24"/>
          <w:szCs w:val="24"/>
        </w:rPr>
        <w:t>ych zaznaczono odpowiedź „tak” 10 – 83,3</w:t>
      </w:r>
      <w:r w:rsidRPr="000E0983">
        <w:rPr>
          <w:rFonts w:ascii="Arial" w:hAnsi="Arial" w:cs="Arial"/>
          <w:sz w:val="24"/>
          <w:szCs w:val="24"/>
        </w:rPr>
        <w:t>%</w:t>
      </w:r>
    </w:p>
    <w:p w14:paraId="4D9C2F45" w14:textId="77777777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zasadniczych szkół zawodowych, w których zaznaczono odpowiedź „nie”</w:t>
      </w:r>
    </w:p>
    <w:p w14:paraId="7BCE3C42" w14:textId="54089936" w:rsidR="00A05EBC" w:rsidRPr="000E0983" w:rsidRDefault="007354BE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16,7</w:t>
      </w:r>
      <w:r w:rsidR="00A05EBC" w:rsidRPr="000E0983">
        <w:rPr>
          <w:rFonts w:ascii="Arial" w:hAnsi="Arial" w:cs="Arial"/>
          <w:sz w:val="24"/>
          <w:szCs w:val="24"/>
        </w:rPr>
        <w:t>%</w:t>
      </w:r>
    </w:p>
    <w:p w14:paraId="31EABA25" w14:textId="76123B62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zasadniczych szkół zawodowych, w który</w:t>
      </w:r>
      <w:r w:rsidR="007354BE">
        <w:rPr>
          <w:rFonts w:ascii="Arial" w:hAnsi="Arial" w:cs="Arial"/>
          <w:sz w:val="24"/>
          <w:szCs w:val="24"/>
        </w:rPr>
        <w:t>ch zaznaczono odpowiedź „tak”</w:t>
      </w:r>
      <w:r w:rsidR="007354BE">
        <w:rPr>
          <w:rFonts w:ascii="Arial" w:hAnsi="Arial" w:cs="Arial"/>
          <w:sz w:val="24"/>
          <w:szCs w:val="24"/>
        </w:rPr>
        <w:br/>
        <w:t>5 – 83,3</w:t>
      </w:r>
      <w:r w:rsidRPr="000E0983">
        <w:rPr>
          <w:rFonts w:ascii="Arial" w:hAnsi="Arial" w:cs="Arial"/>
          <w:sz w:val="24"/>
          <w:szCs w:val="24"/>
        </w:rPr>
        <w:t>%</w:t>
      </w:r>
    </w:p>
    <w:p w14:paraId="14F3F52F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zaznaczono odpowiedź „nie” 1-16,67%</w:t>
      </w:r>
    </w:p>
    <w:p w14:paraId="6E11DA72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zaznaczono odpowiedź „tak” 5 - 83,33%</w:t>
      </w:r>
    </w:p>
    <w:p w14:paraId="3DF64778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 xml:space="preserve">  </w:t>
      </w:r>
    </w:p>
    <w:p w14:paraId="2C208A68" w14:textId="77777777" w:rsidR="00A05EBC" w:rsidRPr="000E0983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-liczbę dni w tygodniu, w których zajęcia praktyczne odbywane są u pracodawców:</w:t>
      </w:r>
    </w:p>
    <w:p w14:paraId="776A7A04" w14:textId="09EEEB00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szkół, w których zazn</w:t>
      </w:r>
      <w:r w:rsidR="006054F8">
        <w:rPr>
          <w:rFonts w:ascii="Arial" w:hAnsi="Arial" w:cs="Arial"/>
          <w:sz w:val="24"/>
          <w:szCs w:val="24"/>
        </w:rPr>
        <w:t>aczono odpowiedź „nie” 3 - 25</w:t>
      </w:r>
      <w:r w:rsidRPr="000E0983">
        <w:rPr>
          <w:rFonts w:ascii="Arial" w:hAnsi="Arial" w:cs="Arial"/>
          <w:sz w:val="24"/>
          <w:szCs w:val="24"/>
        </w:rPr>
        <w:t>%</w:t>
      </w:r>
    </w:p>
    <w:p w14:paraId="4AD7DB2C" w14:textId="2EB5CE84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szkół, w któr</w:t>
      </w:r>
      <w:r w:rsidR="006054F8">
        <w:rPr>
          <w:rFonts w:ascii="Arial" w:hAnsi="Arial" w:cs="Arial"/>
          <w:sz w:val="24"/>
          <w:szCs w:val="24"/>
        </w:rPr>
        <w:t>ych zaznaczono odpowiedź „tak” 9 - 75</w:t>
      </w:r>
      <w:r w:rsidRPr="000E0983">
        <w:rPr>
          <w:rFonts w:ascii="Arial" w:hAnsi="Arial" w:cs="Arial"/>
          <w:sz w:val="24"/>
          <w:szCs w:val="24"/>
        </w:rPr>
        <w:t>%</w:t>
      </w:r>
    </w:p>
    <w:p w14:paraId="55FFFA3B" w14:textId="77777777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zasadniczych szkół zawodowych, w których zaznaczono odpowiedź „nie”</w:t>
      </w:r>
    </w:p>
    <w:p w14:paraId="582F7BB4" w14:textId="77777777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0 – 0%</w:t>
      </w:r>
    </w:p>
    <w:p w14:paraId="30A9932A" w14:textId="3F55F083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lastRenderedPageBreak/>
        <w:t>liczba zasadniczych szkół zawodowych, w których zaznacz</w:t>
      </w:r>
      <w:r w:rsidR="006054F8">
        <w:rPr>
          <w:rFonts w:ascii="Arial" w:hAnsi="Arial" w:cs="Arial"/>
          <w:sz w:val="24"/>
          <w:szCs w:val="24"/>
        </w:rPr>
        <w:t>ono odpowiedź „tak”</w:t>
      </w:r>
      <w:r w:rsidR="006054F8">
        <w:rPr>
          <w:rFonts w:ascii="Arial" w:hAnsi="Arial" w:cs="Arial"/>
          <w:sz w:val="24"/>
          <w:szCs w:val="24"/>
        </w:rPr>
        <w:br/>
        <w:t>6</w:t>
      </w:r>
      <w:r w:rsidRPr="000E0983">
        <w:rPr>
          <w:rFonts w:ascii="Arial" w:hAnsi="Arial" w:cs="Arial"/>
          <w:sz w:val="24"/>
          <w:szCs w:val="24"/>
        </w:rPr>
        <w:t xml:space="preserve"> -100%</w:t>
      </w:r>
    </w:p>
    <w:p w14:paraId="747F85E0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zaznaczono odpowiedź „nie” 3 – 50%</w:t>
      </w:r>
    </w:p>
    <w:p w14:paraId="5B3FD77D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zaznaczono odpowiedź „tak” 3 – 50%</w:t>
      </w:r>
    </w:p>
    <w:p w14:paraId="3B3AACA7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color w:val="00B050"/>
          <w:sz w:val="24"/>
          <w:szCs w:val="24"/>
        </w:rPr>
      </w:pPr>
      <w:r w:rsidRPr="000E0983">
        <w:rPr>
          <w:rFonts w:ascii="Arial" w:hAnsi="Arial" w:cs="Arial"/>
          <w:color w:val="00B050"/>
          <w:sz w:val="24"/>
          <w:szCs w:val="24"/>
        </w:rPr>
        <w:t xml:space="preserve">  </w:t>
      </w:r>
    </w:p>
    <w:p w14:paraId="54FE5F21" w14:textId="77777777" w:rsidR="00A05EBC" w:rsidRPr="000E0983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94545F" w14:textId="77777777" w:rsidR="00A05EBC" w:rsidRPr="000E0983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-terminy rozpoczęcia i zakończenia praktycznej nauki zawodu:</w:t>
      </w:r>
    </w:p>
    <w:p w14:paraId="7E75A31D" w14:textId="42155911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szkół, w których zaznaczono od</w:t>
      </w:r>
      <w:r w:rsidR="005B4976">
        <w:rPr>
          <w:rFonts w:ascii="Arial" w:hAnsi="Arial" w:cs="Arial"/>
          <w:sz w:val="24"/>
          <w:szCs w:val="24"/>
        </w:rPr>
        <w:t>powiedź „nie” 2 – 16,7</w:t>
      </w:r>
      <w:r w:rsidRPr="000E0983">
        <w:rPr>
          <w:rFonts w:ascii="Arial" w:hAnsi="Arial" w:cs="Arial"/>
          <w:sz w:val="24"/>
          <w:szCs w:val="24"/>
        </w:rPr>
        <w:t>%</w:t>
      </w:r>
    </w:p>
    <w:p w14:paraId="01FF913D" w14:textId="1B294073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szkół, w któr</w:t>
      </w:r>
      <w:r w:rsidR="005B4976">
        <w:rPr>
          <w:rFonts w:ascii="Arial" w:hAnsi="Arial" w:cs="Arial"/>
          <w:sz w:val="24"/>
          <w:szCs w:val="24"/>
        </w:rPr>
        <w:t>ych zaznaczono odpowiedź „tak” 10 – 83,3</w:t>
      </w:r>
      <w:r w:rsidRPr="000E0983">
        <w:rPr>
          <w:rFonts w:ascii="Arial" w:hAnsi="Arial" w:cs="Arial"/>
          <w:sz w:val="24"/>
          <w:szCs w:val="24"/>
        </w:rPr>
        <w:t>%</w:t>
      </w:r>
    </w:p>
    <w:p w14:paraId="447394D2" w14:textId="04AA48CF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zasadniczych szkół zawodowych, w których zaznaczono odpowiedź „nie”</w:t>
      </w:r>
      <w:r w:rsidRPr="000E0983">
        <w:rPr>
          <w:rFonts w:ascii="Arial" w:hAnsi="Arial" w:cs="Arial"/>
          <w:sz w:val="24"/>
          <w:szCs w:val="24"/>
        </w:rPr>
        <w:br/>
        <w:t xml:space="preserve">1 – </w:t>
      </w:r>
      <w:r w:rsidR="005B4976">
        <w:rPr>
          <w:rFonts w:ascii="Arial" w:hAnsi="Arial" w:cs="Arial"/>
          <w:sz w:val="24"/>
          <w:szCs w:val="24"/>
        </w:rPr>
        <w:t>16,</w:t>
      </w:r>
      <w:r w:rsidR="005B4976" w:rsidRPr="000E0983">
        <w:rPr>
          <w:rFonts w:ascii="Arial" w:hAnsi="Arial" w:cs="Arial"/>
          <w:sz w:val="24"/>
          <w:szCs w:val="24"/>
        </w:rPr>
        <w:t>7</w:t>
      </w:r>
      <w:r w:rsidRPr="000E0983">
        <w:rPr>
          <w:rFonts w:ascii="Arial" w:hAnsi="Arial" w:cs="Arial"/>
          <w:sz w:val="24"/>
          <w:szCs w:val="24"/>
        </w:rPr>
        <w:t>%</w:t>
      </w:r>
    </w:p>
    <w:p w14:paraId="212116F5" w14:textId="1DB337BE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zasadniczych szkół zawodowych, w któr</w:t>
      </w:r>
      <w:r w:rsidR="005B4976">
        <w:rPr>
          <w:rFonts w:ascii="Arial" w:hAnsi="Arial" w:cs="Arial"/>
          <w:sz w:val="24"/>
          <w:szCs w:val="24"/>
        </w:rPr>
        <w:t>ych zaznaczono odpowiedź „tak”</w:t>
      </w:r>
      <w:r w:rsidR="005B4976">
        <w:rPr>
          <w:rFonts w:ascii="Arial" w:hAnsi="Arial" w:cs="Arial"/>
          <w:sz w:val="24"/>
          <w:szCs w:val="24"/>
        </w:rPr>
        <w:br/>
        <w:t>5</w:t>
      </w:r>
      <w:r w:rsidRPr="000E0983">
        <w:rPr>
          <w:rFonts w:ascii="Arial" w:hAnsi="Arial" w:cs="Arial"/>
          <w:sz w:val="24"/>
          <w:szCs w:val="24"/>
        </w:rPr>
        <w:t xml:space="preserve"> – </w:t>
      </w:r>
      <w:r w:rsidR="005B4976">
        <w:rPr>
          <w:rFonts w:ascii="Arial" w:hAnsi="Arial" w:cs="Arial"/>
          <w:sz w:val="24"/>
          <w:szCs w:val="24"/>
        </w:rPr>
        <w:t>83,</w:t>
      </w:r>
      <w:r w:rsidR="005B4976" w:rsidRPr="000E0983">
        <w:rPr>
          <w:rFonts w:ascii="Arial" w:hAnsi="Arial" w:cs="Arial"/>
          <w:sz w:val="24"/>
          <w:szCs w:val="24"/>
        </w:rPr>
        <w:t>3</w:t>
      </w:r>
      <w:r w:rsidRPr="000E0983">
        <w:rPr>
          <w:rFonts w:ascii="Arial" w:hAnsi="Arial" w:cs="Arial"/>
          <w:sz w:val="24"/>
          <w:szCs w:val="24"/>
        </w:rPr>
        <w:t>%</w:t>
      </w:r>
    </w:p>
    <w:p w14:paraId="0D7A773E" w14:textId="0917349B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</w:t>
      </w:r>
      <w:r w:rsidR="005B4976">
        <w:rPr>
          <w:rFonts w:ascii="Arial" w:hAnsi="Arial" w:cs="Arial"/>
          <w:sz w:val="24"/>
          <w:szCs w:val="24"/>
        </w:rPr>
        <w:t>naczono odpowiedź „nie” 1 - 16,</w:t>
      </w:r>
      <w:r w:rsidRPr="000E0983">
        <w:rPr>
          <w:rFonts w:ascii="Arial" w:hAnsi="Arial" w:cs="Arial"/>
          <w:sz w:val="24"/>
          <w:szCs w:val="24"/>
        </w:rPr>
        <w:t>7%</w:t>
      </w:r>
    </w:p>
    <w:p w14:paraId="2E3D4EE1" w14:textId="162C1DBF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</w:t>
      </w:r>
      <w:r w:rsidR="005B4976">
        <w:rPr>
          <w:rFonts w:ascii="Arial" w:hAnsi="Arial" w:cs="Arial"/>
          <w:sz w:val="24"/>
          <w:szCs w:val="24"/>
        </w:rPr>
        <w:t>aczono odpowiedź „tak”  5 - 83,</w:t>
      </w:r>
      <w:r w:rsidRPr="000E0983">
        <w:rPr>
          <w:rFonts w:ascii="Arial" w:hAnsi="Arial" w:cs="Arial"/>
          <w:sz w:val="24"/>
          <w:szCs w:val="24"/>
        </w:rPr>
        <w:t>3%</w:t>
      </w:r>
    </w:p>
    <w:p w14:paraId="0107E0EA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color w:val="00B050"/>
          <w:sz w:val="24"/>
          <w:szCs w:val="24"/>
        </w:rPr>
      </w:pPr>
    </w:p>
    <w:p w14:paraId="264C15F3" w14:textId="1738EAA7" w:rsidR="00A05EBC" w:rsidRPr="000E0983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-prawa i obowiązki stron umowy, ze szczególnym uwzględni</w:t>
      </w:r>
      <w:r w:rsidR="008D2F8B">
        <w:rPr>
          <w:rFonts w:ascii="Arial" w:hAnsi="Arial" w:cs="Arial"/>
          <w:sz w:val="24"/>
          <w:szCs w:val="24"/>
        </w:rPr>
        <w:t>eniem praw</w:t>
      </w:r>
      <w:r w:rsidRPr="000E0983">
        <w:rPr>
          <w:rFonts w:ascii="Arial" w:hAnsi="Arial" w:cs="Arial"/>
          <w:sz w:val="24"/>
          <w:szCs w:val="24"/>
        </w:rPr>
        <w:t xml:space="preserve"> i obowiązków określonych w § 8 „PNZ” :</w:t>
      </w:r>
    </w:p>
    <w:p w14:paraId="4FF2D3CF" w14:textId="19992BB1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szkół, w których zaz</w:t>
      </w:r>
      <w:r w:rsidR="007D7EC3">
        <w:rPr>
          <w:rFonts w:ascii="Arial" w:hAnsi="Arial" w:cs="Arial"/>
          <w:sz w:val="24"/>
          <w:szCs w:val="24"/>
        </w:rPr>
        <w:t>naczono odpowiedź „nie” 1 – 8,4</w:t>
      </w:r>
      <w:r w:rsidRPr="000E0983">
        <w:rPr>
          <w:rFonts w:ascii="Arial" w:hAnsi="Arial" w:cs="Arial"/>
          <w:sz w:val="24"/>
          <w:szCs w:val="24"/>
        </w:rPr>
        <w:t>%</w:t>
      </w:r>
    </w:p>
    <w:p w14:paraId="31B48AF2" w14:textId="2B023FB8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szkół, w który</w:t>
      </w:r>
      <w:r w:rsidR="005B4976">
        <w:rPr>
          <w:rFonts w:ascii="Arial" w:hAnsi="Arial" w:cs="Arial"/>
          <w:sz w:val="24"/>
          <w:szCs w:val="24"/>
        </w:rPr>
        <w:t>ch zaznaczono odpowiedź „tak” 11</w:t>
      </w:r>
      <w:r w:rsidR="007D7EC3">
        <w:rPr>
          <w:rFonts w:ascii="Arial" w:hAnsi="Arial" w:cs="Arial"/>
          <w:sz w:val="24"/>
          <w:szCs w:val="24"/>
        </w:rPr>
        <w:t xml:space="preserve"> – 91,6</w:t>
      </w:r>
      <w:r w:rsidRPr="000E0983">
        <w:rPr>
          <w:rFonts w:ascii="Arial" w:hAnsi="Arial" w:cs="Arial"/>
          <w:sz w:val="24"/>
          <w:szCs w:val="24"/>
        </w:rPr>
        <w:t>%</w:t>
      </w:r>
    </w:p>
    <w:p w14:paraId="764346DE" w14:textId="439CFADE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zasadniczych szkół zawodowych, w których zaznaczono odpowiedź „nie”</w:t>
      </w:r>
      <w:r w:rsidRPr="000E0983">
        <w:rPr>
          <w:rFonts w:ascii="Arial" w:hAnsi="Arial" w:cs="Arial"/>
          <w:sz w:val="24"/>
          <w:szCs w:val="24"/>
        </w:rPr>
        <w:br/>
      </w:r>
      <w:r w:rsidR="005B4976" w:rsidRPr="000E0983">
        <w:rPr>
          <w:rFonts w:ascii="Arial" w:hAnsi="Arial" w:cs="Arial"/>
          <w:sz w:val="24"/>
          <w:szCs w:val="24"/>
        </w:rPr>
        <w:t xml:space="preserve">1 – </w:t>
      </w:r>
      <w:r w:rsidR="005B4976">
        <w:rPr>
          <w:rFonts w:ascii="Arial" w:hAnsi="Arial" w:cs="Arial"/>
          <w:sz w:val="24"/>
          <w:szCs w:val="24"/>
        </w:rPr>
        <w:t>16,</w:t>
      </w:r>
      <w:r w:rsidR="005B4976" w:rsidRPr="000E0983">
        <w:rPr>
          <w:rFonts w:ascii="Arial" w:hAnsi="Arial" w:cs="Arial"/>
          <w:sz w:val="24"/>
          <w:szCs w:val="24"/>
        </w:rPr>
        <w:t>7%</w:t>
      </w:r>
    </w:p>
    <w:p w14:paraId="0E02B481" w14:textId="6CF2289E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 xml:space="preserve">liczba zasadniczych szkół zawodowych, w których zaznaczono odpowiedź </w:t>
      </w:r>
      <w:r w:rsidR="005B4976">
        <w:rPr>
          <w:rFonts w:ascii="Arial" w:hAnsi="Arial" w:cs="Arial"/>
          <w:sz w:val="24"/>
          <w:szCs w:val="24"/>
        </w:rPr>
        <w:t>„tak”</w:t>
      </w:r>
      <w:r w:rsidR="005B4976">
        <w:rPr>
          <w:rFonts w:ascii="Arial" w:hAnsi="Arial" w:cs="Arial"/>
          <w:sz w:val="24"/>
          <w:szCs w:val="24"/>
        </w:rPr>
        <w:br/>
        <w:t>5</w:t>
      </w:r>
      <w:r w:rsidR="005B4976" w:rsidRPr="000E0983">
        <w:rPr>
          <w:rFonts w:ascii="Arial" w:hAnsi="Arial" w:cs="Arial"/>
          <w:sz w:val="24"/>
          <w:szCs w:val="24"/>
        </w:rPr>
        <w:t xml:space="preserve"> – </w:t>
      </w:r>
      <w:r w:rsidR="005B4976">
        <w:rPr>
          <w:rFonts w:ascii="Arial" w:hAnsi="Arial" w:cs="Arial"/>
          <w:sz w:val="24"/>
          <w:szCs w:val="24"/>
        </w:rPr>
        <w:t>83,</w:t>
      </w:r>
      <w:r w:rsidR="005B4976" w:rsidRPr="000E0983">
        <w:rPr>
          <w:rFonts w:ascii="Arial" w:hAnsi="Arial" w:cs="Arial"/>
          <w:sz w:val="24"/>
          <w:szCs w:val="24"/>
        </w:rPr>
        <w:t>3%</w:t>
      </w:r>
    </w:p>
    <w:p w14:paraId="18D3641A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zaznaczono odpowiedź „nie” 0 – 0%</w:t>
      </w:r>
    </w:p>
    <w:p w14:paraId="00B3E582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zaznaczono odpowiedź „tak” 6 – 100%</w:t>
      </w:r>
    </w:p>
    <w:p w14:paraId="10785836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 xml:space="preserve">  </w:t>
      </w:r>
    </w:p>
    <w:p w14:paraId="73DCDAFE" w14:textId="77777777" w:rsidR="00A05EBC" w:rsidRPr="000E0983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-sposób ponoszenia przez strony umowy kosztów realizacji praktycznej nauki zawodu wraz z kalkulacją tych kosztów, z uwzględnieniem  § 9 „PNZ” :</w:t>
      </w:r>
    </w:p>
    <w:p w14:paraId="7ACA43A2" w14:textId="672CEAB2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szkół, w których zazn</w:t>
      </w:r>
      <w:r w:rsidR="000656A0">
        <w:rPr>
          <w:rFonts w:ascii="Arial" w:hAnsi="Arial" w:cs="Arial"/>
          <w:sz w:val="24"/>
          <w:szCs w:val="24"/>
        </w:rPr>
        <w:t>aczono odpowiedź „nie” 3 - 25</w:t>
      </w:r>
      <w:r w:rsidRPr="000E0983">
        <w:rPr>
          <w:rFonts w:ascii="Arial" w:hAnsi="Arial" w:cs="Arial"/>
          <w:sz w:val="24"/>
          <w:szCs w:val="24"/>
        </w:rPr>
        <w:t>%</w:t>
      </w:r>
    </w:p>
    <w:p w14:paraId="3C91A21A" w14:textId="3615D512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szkół, w któr</w:t>
      </w:r>
      <w:r w:rsidR="000656A0">
        <w:rPr>
          <w:rFonts w:ascii="Arial" w:hAnsi="Arial" w:cs="Arial"/>
          <w:sz w:val="24"/>
          <w:szCs w:val="24"/>
        </w:rPr>
        <w:t>ych zaznaczono odpowiedź „tak” 9 - 75</w:t>
      </w:r>
      <w:r w:rsidRPr="000E0983">
        <w:rPr>
          <w:rFonts w:ascii="Arial" w:hAnsi="Arial" w:cs="Arial"/>
          <w:sz w:val="24"/>
          <w:szCs w:val="24"/>
        </w:rPr>
        <w:t>%</w:t>
      </w:r>
    </w:p>
    <w:p w14:paraId="3A0489DA" w14:textId="1F8CA6FC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zasadniczych szkół zawodowych, w których zaznaczono odpowiedź „nie”</w:t>
      </w:r>
      <w:r w:rsidRPr="000E0983">
        <w:rPr>
          <w:rFonts w:ascii="Arial" w:hAnsi="Arial" w:cs="Arial"/>
          <w:sz w:val="24"/>
          <w:szCs w:val="24"/>
        </w:rPr>
        <w:br/>
        <w:t xml:space="preserve">2 – </w:t>
      </w:r>
      <w:r w:rsidR="000656A0">
        <w:rPr>
          <w:rFonts w:ascii="Arial" w:hAnsi="Arial" w:cs="Arial"/>
          <w:sz w:val="24"/>
          <w:szCs w:val="24"/>
        </w:rPr>
        <w:t>33,4</w:t>
      </w:r>
      <w:r w:rsidRPr="000E0983">
        <w:rPr>
          <w:rFonts w:ascii="Arial" w:hAnsi="Arial" w:cs="Arial"/>
          <w:sz w:val="24"/>
          <w:szCs w:val="24"/>
        </w:rPr>
        <w:t>%</w:t>
      </w:r>
    </w:p>
    <w:p w14:paraId="5B2931D5" w14:textId="22184B2F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zasadniczych szkół zawodowych, w któr</w:t>
      </w:r>
      <w:r w:rsidR="000656A0">
        <w:rPr>
          <w:rFonts w:ascii="Arial" w:hAnsi="Arial" w:cs="Arial"/>
          <w:sz w:val="24"/>
          <w:szCs w:val="24"/>
        </w:rPr>
        <w:t>ych zaznaczono odpowiedź „tak”</w:t>
      </w:r>
      <w:r w:rsidR="000656A0">
        <w:rPr>
          <w:rFonts w:ascii="Arial" w:hAnsi="Arial" w:cs="Arial"/>
          <w:sz w:val="24"/>
          <w:szCs w:val="24"/>
        </w:rPr>
        <w:br/>
        <w:t>4 – 66,6</w:t>
      </w:r>
      <w:r w:rsidRPr="000E0983">
        <w:rPr>
          <w:rFonts w:ascii="Arial" w:hAnsi="Arial" w:cs="Arial"/>
          <w:sz w:val="24"/>
          <w:szCs w:val="24"/>
        </w:rPr>
        <w:t>%</w:t>
      </w:r>
    </w:p>
    <w:p w14:paraId="566996B6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zaznaczono odpowiedź „nie” 1 - 16,67%</w:t>
      </w:r>
    </w:p>
    <w:p w14:paraId="2BC7B842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zaznaczono odpowiedź „tak” 5 - 83,33%</w:t>
      </w:r>
    </w:p>
    <w:p w14:paraId="27F48449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 xml:space="preserve">  </w:t>
      </w:r>
    </w:p>
    <w:p w14:paraId="6A83A2DC" w14:textId="77777777" w:rsidR="00A05EBC" w:rsidRPr="000E0983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-dodatkowe ustalenia stron umowy związane z odbywaniem praktycznej nauki zawodu, w tym sposób zgłaszania i uwzględniania wniosków, o których mowa w § 4 ust. 6a „PNZ” :</w:t>
      </w:r>
    </w:p>
    <w:p w14:paraId="570BB08E" w14:textId="11499D0D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szkół, w których zazn</w:t>
      </w:r>
      <w:r w:rsidR="003A6657">
        <w:rPr>
          <w:rFonts w:ascii="Arial" w:hAnsi="Arial" w:cs="Arial"/>
          <w:sz w:val="24"/>
          <w:szCs w:val="24"/>
        </w:rPr>
        <w:t>aczono odpowiedź „nie” 4 – 33,4</w:t>
      </w:r>
      <w:r w:rsidRPr="000E0983">
        <w:rPr>
          <w:rFonts w:ascii="Arial" w:hAnsi="Arial" w:cs="Arial"/>
          <w:sz w:val="24"/>
          <w:szCs w:val="24"/>
        </w:rPr>
        <w:t>%</w:t>
      </w:r>
    </w:p>
    <w:p w14:paraId="7681213B" w14:textId="4DF8AC65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szkół, w któr</w:t>
      </w:r>
      <w:r w:rsidR="003A6657">
        <w:rPr>
          <w:rFonts w:ascii="Arial" w:hAnsi="Arial" w:cs="Arial"/>
          <w:sz w:val="24"/>
          <w:szCs w:val="24"/>
        </w:rPr>
        <w:t>ych zaznaczono odpowiedź „tak” 8 – 66,6</w:t>
      </w:r>
      <w:r w:rsidRPr="000E0983">
        <w:rPr>
          <w:rFonts w:ascii="Arial" w:hAnsi="Arial" w:cs="Arial"/>
          <w:sz w:val="24"/>
          <w:szCs w:val="24"/>
        </w:rPr>
        <w:t>%</w:t>
      </w:r>
    </w:p>
    <w:p w14:paraId="52E4D8FB" w14:textId="1486BD53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zasadniczych szkół zawodowych, w których z</w:t>
      </w:r>
      <w:r w:rsidR="003A6657">
        <w:rPr>
          <w:rFonts w:ascii="Arial" w:hAnsi="Arial" w:cs="Arial"/>
          <w:sz w:val="24"/>
          <w:szCs w:val="24"/>
        </w:rPr>
        <w:t>aznaczono odpowiedź „nie”</w:t>
      </w:r>
      <w:r w:rsidR="003A6657">
        <w:rPr>
          <w:rFonts w:ascii="Arial" w:hAnsi="Arial" w:cs="Arial"/>
          <w:sz w:val="24"/>
          <w:szCs w:val="24"/>
        </w:rPr>
        <w:br/>
        <w:t>2 – 33,4</w:t>
      </w:r>
      <w:r w:rsidRPr="000E0983">
        <w:rPr>
          <w:rFonts w:ascii="Arial" w:hAnsi="Arial" w:cs="Arial"/>
          <w:sz w:val="24"/>
          <w:szCs w:val="24"/>
        </w:rPr>
        <w:t>%</w:t>
      </w:r>
    </w:p>
    <w:p w14:paraId="3064FB76" w14:textId="6DAD21B2" w:rsidR="00A05EBC" w:rsidRPr="000E0983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lastRenderedPageBreak/>
        <w:t>liczba zasadniczych szkół zawodowych, w któr</w:t>
      </w:r>
      <w:r w:rsidR="003A6657">
        <w:rPr>
          <w:rFonts w:ascii="Arial" w:hAnsi="Arial" w:cs="Arial"/>
          <w:sz w:val="24"/>
          <w:szCs w:val="24"/>
        </w:rPr>
        <w:t>ych zaznaczono odpowiedź „tak”</w:t>
      </w:r>
      <w:r w:rsidR="003A6657">
        <w:rPr>
          <w:rFonts w:ascii="Arial" w:hAnsi="Arial" w:cs="Arial"/>
          <w:sz w:val="24"/>
          <w:szCs w:val="24"/>
        </w:rPr>
        <w:br/>
        <w:t>4 – 66,6</w:t>
      </w:r>
      <w:r w:rsidRPr="000E0983">
        <w:rPr>
          <w:rFonts w:ascii="Arial" w:hAnsi="Arial" w:cs="Arial"/>
          <w:sz w:val="24"/>
          <w:szCs w:val="24"/>
        </w:rPr>
        <w:t>%</w:t>
      </w:r>
    </w:p>
    <w:p w14:paraId="2D0FB563" w14:textId="77777777" w:rsidR="00A05EBC" w:rsidRPr="000E0983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zaznaczono odpowiedź „nie” 2 - 33,33%</w:t>
      </w:r>
    </w:p>
    <w:p w14:paraId="4EAE506F" w14:textId="77777777" w:rsidR="00A05EBC" w:rsidRPr="009B3464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E0983">
        <w:rPr>
          <w:rFonts w:ascii="Arial" w:hAnsi="Arial" w:cs="Arial"/>
          <w:sz w:val="24"/>
          <w:szCs w:val="24"/>
        </w:rPr>
        <w:t>liczba techników, w których zaznaczono odpowiedź „tak” 4 - 66,67%</w:t>
      </w:r>
    </w:p>
    <w:p w14:paraId="10509861" w14:textId="77777777" w:rsidR="00A05EBC" w:rsidRPr="007C6082" w:rsidRDefault="00A05EBC" w:rsidP="00A05EBC">
      <w:pPr>
        <w:spacing w:after="0"/>
        <w:contextualSpacing/>
        <w:jc w:val="both"/>
        <w:rPr>
          <w:rFonts w:ascii="Arial" w:hAnsi="Arial" w:cs="Arial"/>
          <w:color w:val="00B050"/>
          <w:sz w:val="24"/>
          <w:szCs w:val="24"/>
        </w:rPr>
      </w:pPr>
      <w:r w:rsidRPr="007C6082">
        <w:rPr>
          <w:rFonts w:ascii="Arial" w:hAnsi="Arial" w:cs="Arial"/>
          <w:color w:val="00B050"/>
          <w:sz w:val="24"/>
          <w:szCs w:val="24"/>
        </w:rPr>
        <w:t xml:space="preserve">  </w:t>
      </w:r>
    </w:p>
    <w:p w14:paraId="7EF283D9" w14:textId="77777777" w:rsidR="00A05EBC" w:rsidRPr="007C6082" w:rsidRDefault="00A05EBC" w:rsidP="00A05EBC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14:paraId="38B90807" w14:textId="5197265F" w:rsidR="00A05EBC" w:rsidRPr="007C6E75" w:rsidRDefault="00A05EBC" w:rsidP="0034238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hAnsi="Arial" w:cs="Arial"/>
          <w:sz w:val="24"/>
          <w:szCs w:val="24"/>
        </w:rPr>
        <w:t xml:space="preserve">2.3.1. Liczba szkół, w których nie wydano zaleceń: </w:t>
      </w:r>
      <w:r w:rsidR="00342383">
        <w:rPr>
          <w:rFonts w:ascii="Arial" w:hAnsi="Arial" w:cs="Arial"/>
          <w:sz w:val="24"/>
          <w:szCs w:val="24"/>
        </w:rPr>
        <w:t>11 – 64,7</w:t>
      </w:r>
      <w:r>
        <w:rPr>
          <w:rFonts w:ascii="Arial" w:hAnsi="Arial" w:cs="Arial"/>
          <w:sz w:val="24"/>
          <w:szCs w:val="24"/>
        </w:rPr>
        <w:t>%</w:t>
      </w:r>
    </w:p>
    <w:p w14:paraId="2D75D979" w14:textId="7DBD7E3E" w:rsidR="00A05EBC" w:rsidRPr="007C6E75" w:rsidRDefault="00A05EBC" w:rsidP="0034238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hAnsi="Arial" w:cs="Arial"/>
          <w:sz w:val="24"/>
          <w:szCs w:val="24"/>
        </w:rPr>
        <w:t xml:space="preserve">          Liczba szkół, w których wydano zalecenia: </w:t>
      </w:r>
      <w:r w:rsidR="00342383">
        <w:rPr>
          <w:rFonts w:ascii="Arial" w:hAnsi="Arial" w:cs="Arial"/>
          <w:sz w:val="24"/>
          <w:szCs w:val="24"/>
        </w:rPr>
        <w:t>6 – 35,3</w:t>
      </w:r>
      <w:r>
        <w:rPr>
          <w:rFonts w:ascii="Arial" w:hAnsi="Arial" w:cs="Arial"/>
          <w:sz w:val="24"/>
          <w:szCs w:val="24"/>
        </w:rPr>
        <w:t>%</w:t>
      </w:r>
    </w:p>
    <w:p w14:paraId="1D24C423" w14:textId="34EFB07F" w:rsidR="00A05EBC" w:rsidRPr="007C6E75" w:rsidRDefault="00A05EBC" w:rsidP="003423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E75">
        <w:rPr>
          <w:rFonts w:ascii="Arial" w:hAnsi="Arial" w:cs="Arial"/>
          <w:sz w:val="24"/>
          <w:szCs w:val="24"/>
        </w:rPr>
        <w:t xml:space="preserve">          Liczba zasadniczych szkół zawodowych,</w:t>
      </w:r>
      <w:r w:rsidR="00342383">
        <w:rPr>
          <w:rFonts w:ascii="Arial" w:hAnsi="Arial" w:cs="Arial"/>
          <w:sz w:val="24"/>
          <w:szCs w:val="24"/>
        </w:rPr>
        <w:t xml:space="preserve"> w których nie wydano zaleceń: 9 – 75</w:t>
      </w:r>
      <w:r>
        <w:rPr>
          <w:rFonts w:ascii="Arial" w:hAnsi="Arial" w:cs="Arial"/>
          <w:sz w:val="24"/>
          <w:szCs w:val="24"/>
        </w:rPr>
        <w:t>%</w:t>
      </w:r>
    </w:p>
    <w:p w14:paraId="268529A4" w14:textId="486538FD" w:rsidR="00A05EBC" w:rsidRPr="007C6E75" w:rsidRDefault="00A05EBC" w:rsidP="003423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E75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7C6E75">
        <w:rPr>
          <w:rFonts w:ascii="Arial" w:hAnsi="Arial" w:cs="Arial"/>
          <w:sz w:val="24"/>
          <w:szCs w:val="24"/>
        </w:rPr>
        <w:t xml:space="preserve">Liczba zasadniczych szkół zawodowych, w których wydano zalecenia:  </w:t>
      </w:r>
      <w:r w:rsidR="00342383">
        <w:rPr>
          <w:rFonts w:ascii="Arial" w:hAnsi="Arial" w:cs="Arial"/>
          <w:sz w:val="24"/>
          <w:szCs w:val="24"/>
        </w:rPr>
        <w:t>2 – 25</w:t>
      </w:r>
      <w:r>
        <w:rPr>
          <w:rFonts w:ascii="Arial" w:hAnsi="Arial" w:cs="Arial"/>
          <w:sz w:val="24"/>
          <w:szCs w:val="24"/>
        </w:rPr>
        <w:t>%</w:t>
      </w:r>
    </w:p>
    <w:p w14:paraId="5D9B3186" w14:textId="77777777" w:rsidR="00A05EBC" w:rsidRPr="007C6E75" w:rsidRDefault="00A05EBC" w:rsidP="0034238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7C6E75">
        <w:rPr>
          <w:rFonts w:ascii="Arial" w:hAnsi="Arial" w:cs="Arial"/>
          <w:sz w:val="24"/>
          <w:szCs w:val="24"/>
        </w:rPr>
        <w:t>Liczba techników</w:t>
      </w:r>
      <w:r>
        <w:rPr>
          <w:rFonts w:ascii="Arial" w:hAnsi="Arial" w:cs="Arial"/>
          <w:sz w:val="24"/>
          <w:szCs w:val="24"/>
        </w:rPr>
        <w:t>, w których nie wydano zaleceń 2 – 20%</w:t>
      </w:r>
    </w:p>
    <w:p w14:paraId="25C7BD52" w14:textId="77777777" w:rsidR="00A05EBC" w:rsidRPr="007C6E75" w:rsidRDefault="00A05EBC" w:rsidP="0034238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hAnsi="Arial" w:cs="Arial"/>
          <w:sz w:val="24"/>
          <w:szCs w:val="24"/>
        </w:rPr>
        <w:t xml:space="preserve">          Liczba techników, w których wydano zalecenia </w:t>
      </w:r>
      <w:r>
        <w:rPr>
          <w:rFonts w:ascii="Arial" w:hAnsi="Arial" w:cs="Arial"/>
          <w:sz w:val="24"/>
          <w:szCs w:val="24"/>
        </w:rPr>
        <w:t>4 – 40%</w:t>
      </w:r>
      <w:r w:rsidRPr="007C6E75">
        <w:rPr>
          <w:rFonts w:ascii="Arial" w:hAnsi="Arial" w:cs="Arial"/>
          <w:sz w:val="24"/>
          <w:szCs w:val="24"/>
        </w:rPr>
        <w:t>.</w:t>
      </w:r>
    </w:p>
    <w:p w14:paraId="7AB6ABE2" w14:textId="77777777" w:rsidR="00A05EBC" w:rsidRPr="001F5931" w:rsidRDefault="00A05EBC" w:rsidP="003423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5931">
        <w:rPr>
          <w:rFonts w:ascii="Arial" w:hAnsi="Arial" w:cs="Arial"/>
          <w:sz w:val="20"/>
          <w:szCs w:val="20"/>
        </w:rPr>
        <w:t>**w stosunku do liczby szkół,  w których zajęcia praktyczne odbywały się  u pracodawców na zasadach dualnego systemu kształcenia na podstawie umowy o praktyczną naukę zawodu zawartej pomiędzy dyrektorem szkoły a pracodawcą przyjmującym uczniów na praktyczną naukę zawodu</w:t>
      </w:r>
    </w:p>
    <w:p w14:paraId="4CECE6AD" w14:textId="77777777" w:rsidR="00A05EBC" w:rsidRPr="007C6082" w:rsidRDefault="00A05EBC" w:rsidP="00A05EBC">
      <w:pPr>
        <w:spacing w:after="0"/>
        <w:contextualSpacing/>
        <w:jc w:val="both"/>
        <w:rPr>
          <w:rFonts w:ascii="Arial" w:hAnsi="Arial" w:cs="Arial"/>
          <w:color w:val="00B050"/>
          <w:sz w:val="24"/>
          <w:szCs w:val="24"/>
        </w:rPr>
      </w:pPr>
    </w:p>
    <w:p w14:paraId="375A5224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1D1DD0">
        <w:rPr>
          <w:rFonts w:ascii="Arial" w:hAnsi="Arial" w:cs="Arial"/>
          <w:sz w:val="24"/>
          <w:szCs w:val="24"/>
        </w:rPr>
        <w:t>Do każdej umowy o praktyczną naukę zawodu, zawartej pomiędzy dyrektorem szkoły a pracodawcą przyjmującym uczniów na prakty</w:t>
      </w:r>
      <w:r>
        <w:rPr>
          <w:rFonts w:ascii="Arial" w:hAnsi="Arial" w:cs="Arial"/>
          <w:sz w:val="24"/>
          <w:szCs w:val="24"/>
        </w:rPr>
        <w:t>czną naukę zawodu dołączony był</w:t>
      </w:r>
      <w:r w:rsidRPr="001D1DD0">
        <w:rPr>
          <w:rFonts w:ascii="Arial" w:hAnsi="Arial" w:cs="Arial"/>
          <w:sz w:val="24"/>
          <w:szCs w:val="24"/>
        </w:rPr>
        <w:t xml:space="preserve"> program nauczania dla danego zawodu dopuszczony do użytku przez dyrektora szkoły</w:t>
      </w:r>
      <w:r>
        <w:rPr>
          <w:rFonts w:ascii="Arial" w:hAnsi="Arial" w:cs="Arial"/>
          <w:sz w:val="24"/>
          <w:szCs w:val="24"/>
        </w:rPr>
        <w:t>:</w:t>
      </w:r>
    </w:p>
    <w:p w14:paraId="1F0DFA02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odpowiedzi „nie” 0 – 0%</w:t>
      </w:r>
    </w:p>
    <w:p w14:paraId="763CEAC7" w14:textId="2DE19654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</w:t>
      </w:r>
      <w:r w:rsidR="00B73494">
        <w:rPr>
          <w:rFonts w:ascii="Arial" w:hAnsi="Arial" w:cs="Arial"/>
          <w:sz w:val="24"/>
          <w:szCs w:val="24"/>
        </w:rPr>
        <w:t xml:space="preserve"> zaznaczono odpowiedzi „tak”  12</w:t>
      </w:r>
      <w:r>
        <w:rPr>
          <w:rFonts w:ascii="Arial" w:hAnsi="Arial" w:cs="Arial"/>
          <w:sz w:val="24"/>
          <w:szCs w:val="24"/>
        </w:rPr>
        <w:t xml:space="preserve"> – 100</w:t>
      </w:r>
    </w:p>
    <w:p w14:paraId="1A07BC25" w14:textId="77777777" w:rsidR="00A05EBC" w:rsidRPr="00D07B3D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07B3D">
        <w:rPr>
          <w:rFonts w:ascii="Arial" w:hAnsi="Arial" w:cs="Arial"/>
          <w:sz w:val="24"/>
          <w:szCs w:val="24"/>
        </w:rPr>
        <w:t>liczba zasadniczych szkół zawodowych, w których zaznaczono odpowiedź „nie”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0 - 0%</w:t>
      </w:r>
      <w:r w:rsidRPr="00D07B3D">
        <w:rPr>
          <w:rFonts w:ascii="Arial" w:hAnsi="Arial" w:cs="Arial"/>
          <w:sz w:val="24"/>
          <w:szCs w:val="24"/>
        </w:rPr>
        <w:t xml:space="preserve"> </w:t>
      </w:r>
    </w:p>
    <w:p w14:paraId="35C9A7FE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07B3D">
        <w:rPr>
          <w:rFonts w:ascii="Arial" w:hAnsi="Arial" w:cs="Arial"/>
          <w:sz w:val="24"/>
          <w:szCs w:val="24"/>
        </w:rPr>
        <w:t xml:space="preserve">liczba zasadniczych szkół zawodowych, w których zaznaczono odpowiedź „tak” </w:t>
      </w:r>
    </w:p>
    <w:p w14:paraId="143E78DE" w14:textId="7BF7473B" w:rsidR="00A05EBC" w:rsidRPr="00D07B3D" w:rsidRDefault="00B73494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05EBC">
        <w:rPr>
          <w:rFonts w:ascii="Arial" w:hAnsi="Arial" w:cs="Arial"/>
          <w:sz w:val="24"/>
          <w:szCs w:val="24"/>
        </w:rPr>
        <w:t xml:space="preserve"> – 100%</w:t>
      </w:r>
    </w:p>
    <w:p w14:paraId="3BAF9BF7" w14:textId="77777777" w:rsidR="00A05EBC" w:rsidRPr="009B3464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>liczba techników, w których zaznaczono odpowiedź „nie”</w:t>
      </w:r>
      <w:r>
        <w:rPr>
          <w:rFonts w:ascii="Arial" w:hAnsi="Arial" w:cs="Arial"/>
          <w:sz w:val="24"/>
          <w:szCs w:val="24"/>
        </w:rPr>
        <w:t xml:space="preserve"> 0 – 0%</w:t>
      </w:r>
    </w:p>
    <w:p w14:paraId="5AFF18DD" w14:textId="77777777" w:rsidR="00A05EBC" w:rsidRPr="009B3464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>liczba techników, w których zaznaczono odpowiedź „tak”</w:t>
      </w:r>
      <w:r>
        <w:rPr>
          <w:rFonts w:ascii="Arial" w:hAnsi="Arial" w:cs="Arial"/>
          <w:sz w:val="24"/>
          <w:szCs w:val="24"/>
        </w:rPr>
        <w:t xml:space="preserve"> 6 – 100%</w:t>
      </w:r>
    </w:p>
    <w:p w14:paraId="0769B0BA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7CAD8C42" w14:textId="4CE69CDB" w:rsidR="00A05EBC" w:rsidRPr="007C6E7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2.4.1. </w:t>
      </w:r>
      <w:r w:rsidRPr="007C6E75">
        <w:rPr>
          <w:rFonts w:ascii="Arial" w:hAnsi="Arial" w:cs="Arial"/>
          <w:sz w:val="24"/>
          <w:szCs w:val="24"/>
        </w:rPr>
        <w:t>Liczba szkół, w których nie wydano zaleceń:</w:t>
      </w:r>
      <w:r w:rsidR="00B73494">
        <w:rPr>
          <w:rFonts w:ascii="Arial" w:hAnsi="Arial" w:cs="Arial"/>
          <w:sz w:val="24"/>
          <w:szCs w:val="24"/>
        </w:rPr>
        <w:t>11 – 64,7</w:t>
      </w:r>
      <w:r>
        <w:rPr>
          <w:rFonts w:ascii="Arial" w:hAnsi="Arial" w:cs="Arial"/>
          <w:sz w:val="24"/>
          <w:szCs w:val="24"/>
        </w:rPr>
        <w:t>%</w:t>
      </w:r>
    </w:p>
    <w:p w14:paraId="28EAC520" w14:textId="54E2F895" w:rsidR="00A05EBC" w:rsidRPr="007C6E7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hAnsi="Arial" w:cs="Arial"/>
          <w:sz w:val="24"/>
          <w:szCs w:val="24"/>
        </w:rPr>
        <w:t xml:space="preserve">          Liczba szkół, w których wydano zalecenia:  </w:t>
      </w:r>
      <w:r w:rsidR="00B73494">
        <w:rPr>
          <w:rFonts w:ascii="Arial" w:hAnsi="Arial" w:cs="Arial"/>
          <w:sz w:val="24"/>
          <w:szCs w:val="24"/>
        </w:rPr>
        <w:t>6 – 35,3</w:t>
      </w:r>
      <w:r>
        <w:rPr>
          <w:rFonts w:ascii="Arial" w:hAnsi="Arial" w:cs="Arial"/>
          <w:sz w:val="24"/>
          <w:szCs w:val="24"/>
        </w:rPr>
        <w:t>%</w:t>
      </w:r>
    </w:p>
    <w:p w14:paraId="51992DEC" w14:textId="77777777" w:rsidR="00A05EBC" w:rsidRPr="007C6E75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hAnsi="Arial" w:cs="Arial"/>
          <w:sz w:val="24"/>
          <w:szCs w:val="24"/>
        </w:rPr>
        <w:t xml:space="preserve">          Liczba zasadniczych szkół zawodowych, w których nie wydano zaleceń:  </w:t>
      </w:r>
    </w:p>
    <w:p w14:paraId="7C8393A4" w14:textId="529071B5" w:rsidR="00A05EBC" w:rsidRPr="007C6E75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E75">
        <w:rPr>
          <w:rFonts w:ascii="Arial" w:hAnsi="Arial" w:cs="Arial"/>
          <w:sz w:val="24"/>
          <w:szCs w:val="24"/>
        </w:rPr>
        <w:t xml:space="preserve">          </w:t>
      </w:r>
      <w:r w:rsidR="00B73494">
        <w:rPr>
          <w:rFonts w:ascii="Arial" w:hAnsi="Arial" w:cs="Arial"/>
          <w:sz w:val="24"/>
          <w:szCs w:val="24"/>
        </w:rPr>
        <w:t>9 – 81,8</w:t>
      </w:r>
      <w:r>
        <w:rPr>
          <w:rFonts w:ascii="Arial" w:hAnsi="Arial" w:cs="Arial"/>
          <w:sz w:val="24"/>
          <w:szCs w:val="24"/>
        </w:rPr>
        <w:t>%</w:t>
      </w:r>
    </w:p>
    <w:p w14:paraId="5EC403C5" w14:textId="0A7CE404" w:rsidR="00A05EBC" w:rsidRPr="007C6E75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E75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7C6E75">
        <w:rPr>
          <w:rFonts w:ascii="Arial" w:hAnsi="Arial" w:cs="Arial"/>
          <w:sz w:val="24"/>
          <w:szCs w:val="24"/>
        </w:rPr>
        <w:t xml:space="preserve">Liczba zasadniczych szkół zawodowych, w których wydano zalecenia: </w:t>
      </w:r>
      <w:r w:rsidR="00B73494">
        <w:rPr>
          <w:rFonts w:ascii="Arial" w:hAnsi="Arial" w:cs="Arial"/>
          <w:sz w:val="24"/>
          <w:szCs w:val="24"/>
        </w:rPr>
        <w:t>2 – 18,2</w:t>
      </w:r>
      <w:r>
        <w:rPr>
          <w:rFonts w:ascii="Arial" w:hAnsi="Arial" w:cs="Arial"/>
          <w:sz w:val="24"/>
          <w:szCs w:val="24"/>
        </w:rPr>
        <w:t>%</w:t>
      </w:r>
    </w:p>
    <w:p w14:paraId="20D18CE3" w14:textId="5FA9EA81" w:rsidR="00A05EBC" w:rsidRPr="007C6E7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7C6E75">
        <w:rPr>
          <w:rFonts w:ascii="Arial" w:hAnsi="Arial" w:cs="Arial"/>
          <w:sz w:val="24"/>
          <w:szCs w:val="24"/>
        </w:rPr>
        <w:t xml:space="preserve">Liczba techników, w których nie wydano zaleceń </w:t>
      </w:r>
      <w:r>
        <w:rPr>
          <w:rFonts w:ascii="Arial" w:hAnsi="Arial" w:cs="Arial"/>
          <w:sz w:val="24"/>
          <w:szCs w:val="24"/>
        </w:rPr>
        <w:t xml:space="preserve">2 – </w:t>
      </w:r>
      <w:r w:rsidR="00B73494">
        <w:rPr>
          <w:rFonts w:ascii="Arial" w:hAnsi="Arial" w:cs="Arial"/>
          <w:sz w:val="24"/>
          <w:szCs w:val="24"/>
        </w:rPr>
        <w:t>33,4</w:t>
      </w:r>
      <w:r>
        <w:rPr>
          <w:rFonts w:ascii="Arial" w:hAnsi="Arial" w:cs="Arial"/>
          <w:sz w:val="24"/>
          <w:szCs w:val="24"/>
        </w:rPr>
        <w:t>%</w:t>
      </w:r>
    </w:p>
    <w:p w14:paraId="22169EA8" w14:textId="2727CDF0" w:rsidR="00A05EBC" w:rsidRPr="007C6E7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hAnsi="Arial" w:cs="Arial"/>
          <w:sz w:val="24"/>
          <w:szCs w:val="24"/>
        </w:rPr>
        <w:t xml:space="preserve">          Liczba techników, w których wydano zalecenia</w:t>
      </w:r>
      <w:r w:rsidR="00B73494">
        <w:rPr>
          <w:rFonts w:ascii="Arial" w:hAnsi="Arial" w:cs="Arial"/>
          <w:sz w:val="24"/>
          <w:szCs w:val="24"/>
        </w:rPr>
        <w:t xml:space="preserve"> 4 – 66,6</w:t>
      </w:r>
      <w:r>
        <w:rPr>
          <w:rFonts w:ascii="Arial" w:hAnsi="Arial" w:cs="Arial"/>
          <w:sz w:val="24"/>
          <w:szCs w:val="24"/>
        </w:rPr>
        <w:t>%</w:t>
      </w:r>
    </w:p>
    <w:p w14:paraId="58D163BA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73EBC875" w14:textId="77777777" w:rsidR="00A05EBC" w:rsidRPr="008E6256" w:rsidRDefault="00A05EBC" w:rsidP="00A05E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Pr="00A360B7">
        <w:rPr>
          <w:rFonts w:ascii="Arial" w:hAnsi="Arial" w:cs="Arial"/>
          <w:sz w:val="20"/>
          <w:szCs w:val="20"/>
        </w:rPr>
        <w:t xml:space="preserve">w stosunku do liczby szkół, </w:t>
      </w:r>
      <w:r>
        <w:rPr>
          <w:rFonts w:ascii="Arial" w:hAnsi="Arial" w:cs="Arial"/>
          <w:sz w:val="20"/>
          <w:szCs w:val="20"/>
        </w:rPr>
        <w:t xml:space="preserve"> </w:t>
      </w:r>
      <w:r w:rsidRPr="00A360B7">
        <w:rPr>
          <w:rFonts w:ascii="Arial" w:hAnsi="Arial" w:cs="Arial"/>
          <w:sz w:val="20"/>
          <w:szCs w:val="20"/>
        </w:rPr>
        <w:t xml:space="preserve">w których zajęcia praktyczne odbywały się </w:t>
      </w:r>
      <w:r>
        <w:rPr>
          <w:rFonts w:ascii="Arial" w:hAnsi="Arial" w:cs="Arial"/>
          <w:sz w:val="20"/>
          <w:szCs w:val="20"/>
        </w:rPr>
        <w:t xml:space="preserve"> </w:t>
      </w:r>
      <w:r w:rsidRPr="00A360B7">
        <w:rPr>
          <w:rFonts w:ascii="Arial" w:hAnsi="Arial" w:cs="Arial"/>
          <w:sz w:val="20"/>
          <w:szCs w:val="20"/>
        </w:rPr>
        <w:t xml:space="preserve">u pracodawców na zasadach dualnego systemu kształcenia na podstawie </w:t>
      </w:r>
      <w:r>
        <w:rPr>
          <w:rFonts w:ascii="Arial" w:hAnsi="Arial" w:cs="Arial"/>
          <w:sz w:val="20"/>
          <w:szCs w:val="20"/>
        </w:rPr>
        <w:t xml:space="preserve">umowy </w:t>
      </w:r>
      <w:r w:rsidRPr="008E6256">
        <w:rPr>
          <w:rFonts w:ascii="Arial" w:hAnsi="Arial" w:cs="Arial"/>
          <w:sz w:val="20"/>
          <w:szCs w:val="20"/>
        </w:rPr>
        <w:t>o praktyczną naukę zawodu zawartej pomiędzy dyrektorem szkoły a pracodawcą przyjmującym uc</w:t>
      </w:r>
      <w:r>
        <w:rPr>
          <w:rFonts w:ascii="Arial" w:hAnsi="Arial" w:cs="Arial"/>
          <w:sz w:val="20"/>
          <w:szCs w:val="20"/>
        </w:rPr>
        <w:t>zniów na praktyczną naukę zawodu</w:t>
      </w:r>
    </w:p>
    <w:p w14:paraId="3776344E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4CC15B4B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Pr="00E675D6">
        <w:rPr>
          <w:rFonts w:ascii="Arial" w:hAnsi="Arial" w:cs="Arial"/>
          <w:sz w:val="24"/>
          <w:szCs w:val="24"/>
        </w:rPr>
        <w:t>Szkoła kierująca uczniów na praktyczną naukę zawodu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0D8269C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F4E0AC2" w14:textId="77777777" w:rsidR="00A05EBC" w:rsidRPr="00E675D6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675D6">
        <w:rPr>
          <w:rFonts w:ascii="Arial" w:hAnsi="Arial" w:cs="Arial"/>
          <w:sz w:val="24"/>
          <w:szCs w:val="24"/>
        </w:rPr>
        <w:t>nadzoruje realizację pr</w:t>
      </w:r>
      <w:r>
        <w:rPr>
          <w:rFonts w:ascii="Arial" w:hAnsi="Arial" w:cs="Arial"/>
          <w:sz w:val="24"/>
          <w:szCs w:val="24"/>
        </w:rPr>
        <w:t>ogramu praktycznej nauki zawodu:</w:t>
      </w:r>
    </w:p>
    <w:p w14:paraId="1FFF9762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2B5F5B73" w14:textId="55CE6383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liczba szkół, w których zaznaczono </w:t>
      </w:r>
      <w:r w:rsidR="00612D61">
        <w:rPr>
          <w:rFonts w:ascii="Arial" w:hAnsi="Arial" w:cs="Arial"/>
          <w:sz w:val="24"/>
          <w:szCs w:val="24"/>
        </w:rPr>
        <w:t>odpowiedź „tak” 12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0444243F" w14:textId="77777777" w:rsidR="00A05EBC" w:rsidRPr="00D07B3D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07B3D"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  <w:r>
        <w:rPr>
          <w:rFonts w:ascii="Arial" w:hAnsi="Arial" w:cs="Arial"/>
          <w:sz w:val="24"/>
          <w:szCs w:val="24"/>
        </w:rPr>
        <w:br/>
        <w:t>0 -0%</w:t>
      </w:r>
    </w:p>
    <w:p w14:paraId="452F33B8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07B3D">
        <w:rPr>
          <w:rFonts w:ascii="Arial" w:hAnsi="Arial" w:cs="Arial"/>
          <w:sz w:val="24"/>
          <w:szCs w:val="24"/>
        </w:rPr>
        <w:t xml:space="preserve">liczba zasadniczych szkół zawodowych, w których zaznaczono odpowiedź „tak” </w:t>
      </w:r>
    </w:p>
    <w:p w14:paraId="3EDFE17A" w14:textId="7AC19F68" w:rsidR="00A05EBC" w:rsidRPr="00D07B3D" w:rsidRDefault="00612D61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05EBC">
        <w:rPr>
          <w:rFonts w:ascii="Arial" w:hAnsi="Arial" w:cs="Arial"/>
          <w:sz w:val="24"/>
          <w:szCs w:val="24"/>
        </w:rPr>
        <w:t xml:space="preserve"> – 100%</w:t>
      </w:r>
    </w:p>
    <w:p w14:paraId="2DD9D1AC" w14:textId="77777777" w:rsidR="00A05EBC" w:rsidRPr="009B3464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>liczba techników, w których zaznaczono odpowiedź „nie” 0</w:t>
      </w:r>
      <w:r>
        <w:rPr>
          <w:rFonts w:ascii="Arial" w:hAnsi="Arial" w:cs="Arial"/>
          <w:sz w:val="24"/>
          <w:szCs w:val="24"/>
        </w:rPr>
        <w:t xml:space="preserve"> – 0%</w:t>
      </w:r>
    </w:p>
    <w:p w14:paraId="184D90D9" w14:textId="77777777" w:rsidR="00A05EBC" w:rsidRPr="009B3464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 xml:space="preserve">liczba techników, w których zaznaczono odpowiedź „tak” </w:t>
      </w:r>
      <w:r>
        <w:rPr>
          <w:rFonts w:ascii="Arial" w:hAnsi="Arial" w:cs="Arial"/>
          <w:sz w:val="24"/>
          <w:szCs w:val="24"/>
        </w:rPr>
        <w:t>6 – 100%</w:t>
      </w:r>
    </w:p>
    <w:p w14:paraId="72BA94BE" w14:textId="77777777" w:rsidR="00A05EBC" w:rsidRPr="00E675D6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7AE93AE6" w14:textId="77777777" w:rsidR="00A05EBC" w:rsidRPr="00E675D6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675D6">
        <w:rPr>
          <w:rFonts w:ascii="Arial" w:hAnsi="Arial" w:cs="Arial"/>
          <w:sz w:val="24"/>
          <w:szCs w:val="24"/>
        </w:rPr>
        <w:t xml:space="preserve">współpracuje z podmiotem przyjmującym uczniów na </w:t>
      </w:r>
      <w:r>
        <w:rPr>
          <w:rFonts w:ascii="Arial" w:hAnsi="Arial" w:cs="Arial"/>
          <w:sz w:val="24"/>
          <w:szCs w:val="24"/>
        </w:rPr>
        <w:t>praktyczną naukę zawodu:</w:t>
      </w:r>
    </w:p>
    <w:p w14:paraId="60858FC0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7EE89EE0" w14:textId="5A5ADE59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</w:t>
      </w:r>
      <w:r w:rsidR="00612D61">
        <w:rPr>
          <w:rFonts w:ascii="Arial" w:hAnsi="Arial" w:cs="Arial"/>
          <w:sz w:val="24"/>
          <w:szCs w:val="24"/>
        </w:rPr>
        <w:t>ch zaznaczono odpowiedź „tak” 12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3D23E752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07B3D"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</w:p>
    <w:p w14:paraId="256DF6A7" w14:textId="77777777" w:rsidR="00A05EBC" w:rsidRPr="00D07B3D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– 0%</w:t>
      </w:r>
    </w:p>
    <w:p w14:paraId="069C318C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07B3D">
        <w:rPr>
          <w:rFonts w:ascii="Arial" w:hAnsi="Arial" w:cs="Arial"/>
          <w:sz w:val="24"/>
          <w:szCs w:val="24"/>
        </w:rPr>
        <w:t xml:space="preserve">liczba zasadniczych szkół zawodowych, w których zaznaczono odpowiedź „tak” </w:t>
      </w:r>
    </w:p>
    <w:p w14:paraId="31258946" w14:textId="187B23FC" w:rsidR="00A05EBC" w:rsidRPr="007C6082" w:rsidRDefault="00612D61" w:rsidP="00A05EBC">
      <w:pPr>
        <w:spacing w:after="0"/>
        <w:contextualSpacing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05EBC">
        <w:rPr>
          <w:rFonts w:ascii="Arial" w:hAnsi="Arial" w:cs="Arial"/>
          <w:sz w:val="24"/>
          <w:szCs w:val="24"/>
        </w:rPr>
        <w:t xml:space="preserve"> – 100%</w:t>
      </w:r>
    </w:p>
    <w:p w14:paraId="08100BDD" w14:textId="77777777" w:rsidR="00A05EBC" w:rsidRPr="009B3464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 xml:space="preserve">liczba techników, w których zaznaczono odpowiedź „nie” </w:t>
      </w:r>
      <w:r>
        <w:rPr>
          <w:rFonts w:ascii="Arial" w:hAnsi="Arial" w:cs="Arial"/>
          <w:sz w:val="24"/>
          <w:szCs w:val="24"/>
        </w:rPr>
        <w:t>0 – 0%</w:t>
      </w:r>
    </w:p>
    <w:p w14:paraId="6AA3D10F" w14:textId="77777777" w:rsidR="00A05EBC" w:rsidRPr="009B3464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 xml:space="preserve">liczba techników, w których zaznaczono odpowiedź „tak” </w:t>
      </w:r>
      <w:r>
        <w:rPr>
          <w:rFonts w:ascii="Arial" w:hAnsi="Arial" w:cs="Arial"/>
          <w:sz w:val="24"/>
          <w:szCs w:val="24"/>
        </w:rPr>
        <w:t>6 – 100%</w:t>
      </w:r>
    </w:p>
    <w:p w14:paraId="299819FF" w14:textId="77777777" w:rsidR="00A05EBC" w:rsidRPr="007C6082" w:rsidRDefault="00A05EBC" w:rsidP="00A05EBC">
      <w:pPr>
        <w:spacing w:after="0"/>
        <w:contextualSpacing/>
        <w:jc w:val="both"/>
        <w:rPr>
          <w:rFonts w:ascii="Arial" w:hAnsi="Arial" w:cs="Arial"/>
          <w:color w:val="00B050"/>
          <w:sz w:val="24"/>
          <w:szCs w:val="24"/>
        </w:rPr>
      </w:pPr>
    </w:p>
    <w:p w14:paraId="4B2A148B" w14:textId="77777777" w:rsidR="00A05EBC" w:rsidRPr="00E675D6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675D6">
        <w:rPr>
          <w:rFonts w:ascii="Arial" w:hAnsi="Arial" w:cs="Arial"/>
          <w:sz w:val="24"/>
          <w:szCs w:val="24"/>
        </w:rPr>
        <w:t>zapewnia ubezpieczenie uczniów od nas</w:t>
      </w:r>
      <w:r>
        <w:rPr>
          <w:rFonts w:ascii="Arial" w:hAnsi="Arial" w:cs="Arial"/>
          <w:sz w:val="24"/>
          <w:szCs w:val="24"/>
        </w:rPr>
        <w:t>tępstw nieszczęśliwych wypadków:</w:t>
      </w:r>
    </w:p>
    <w:p w14:paraId="2862E839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7573905F" w14:textId="56617811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</w:t>
      </w:r>
      <w:r w:rsidR="00612D61">
        <w:rPr>
          <w:rFonts w:ascii="Arial" w:hAnsi="Arial" w:cs="Arial"/>
          <w:sz w:val="24"/>
          <w:szCs w:val="24"/>
        </w:rPr>
        <w:t>ch zaznaczono odpowiedź „tak” 12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6D767928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07B3D"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</w:p>
    <w:p w14:paraId="7512DC0E" w14:textId="77777777" w:rsidR="00A05EBC" w:rsidRPr="00D07B3D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0 - 0%</w:t>
      </w:r>
    </w:p>
    <w:p w14:paraId="6F90EDE8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07B3D">
        <w:rPr>
          <w:rFonts w:ascii="Arial" w:hAnsi="Arial" w:cs="Arial"/>
          <w:sz w:val="24"/>
          <w:szCs w:val="24"/>
        </w:rPr>
        <w:t xml:space="preserve">liczba zasadniczych szkół zawodowych, w których zaznaczono odpowiedź „tak” </w:t>
      </w:r>
    </w:p>
    <w:p w14:paraId="2603E1FB" w14:textId="2322B254" w:rsidR="00A05EBC" w:rsidRPr="00D07B3D" w:rsidRDefault="00612D61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05EBC">
        <w:rPr>
          <w:rFonts w:ascii="Arial" w:hAnsi="Arial" w:cs="Arial"/>
          <w:sz w:val="24"/>
          <w:szCs w:val="24"/>
        </w:rPr>
        <w:t xml:space="preserve"> – 100%</w:t>
      </w:r>
    </w:p>
    <w:p w14:paraId="7E012808" w14:textId="77777777" w:rsidR="00A05EBC" w:rsidRPr="009B3464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>liczba techników, w których zaznaczono odpowiedź „nie”</w:t>
      </w:r>
      <w:r>
        <w:rPr>
          <w:rFonts w:ascii="Arial" w:hAnsi="Arial" w:cs="Arial"/>
          <w:sz w:val="24"/>
          <w:szCs w:val="24"/>
        </w:rPr>
        <w:t xml:space="preserve"> 0 – 0%</w:t>
      </w:r>
    </w:p>
    <w:p w14:paraId="0D69B08C" w14:textId="77777777" w:rsidR="00A05EBC" w:rsidRPr="007C6082" w:rsidRDefault="00A05EBC" w:rsidP="00A05EBC">
      <w:pPr>
        <w:spacing w:after="0"/>
        <w:contextualSpacing/>
        <w:jc w:val="both"/>
        <w:rPr>
          <w:rFonts w:ascii="Arial" w:hAnsi="Arial" w:cs="Arial"/>
          <w:color w:val="00B050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 xml:space="preserve">liczba techników, w których zaznaczono odpowiedź „tak” </w:t>
      </w:r>
      <w:r>
        <w:rPr>
          <w:rFonts w:ascii="Arial" w:hAnsi="Arial" w:cs="Arial"/>
          <w:sz w:val="24"/>
          <w:szCs w:val="24"/>
        </w:rPr>
        <w:t>6 – 100%</w:t>
      </w:r>
    </w:p>
    <w:p w14:paraId="2AA6A53B" w14:textId="77777777" w:rsidR="00A05EBC" w:rsidRPr="00E675D6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61D8F04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675D6">
        <w:rPr>
          <w:rFonts w:ascii="Arial" w:hAnsi="Arial" w:cs="Arial"/>
          <w:sz w:val="24"/>
          <w:szCs w:val="24"/>
        </w:rPr>
        <w:t>akceptuje wyznaczonych instruktorów praktycznej nauki zawodu i opiekunów praktyk zawodowych, o których mowa w § 8 ust. 2 pkt 2 „PNZ”, lub wyznacza do prowadzenia praktycznej nauki zawodu naucz</w:t>
      </w:r>
      <w:r>
        <w:rPr>
          <w:rFonts w:ascii="Arial" w:hAnsi="Arial" w:cs="Arial"/>
          <w:sz w:val="24"/>
          <w:szCs w:val="24"/>
        </w:rPr>
        <w:t>ycieli praktycznej nauki zawodu:</w:t>
      </w:r>
    </w:p>
    <w:p w14:paraId="47046A57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0F7055F0" w14:textId="3B8B22CC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</w:t>
      </w:r>
      <w:r w:rsidR="00612D61">
        <w:rPr>
          <w:rFonts w:ascii="Arial" w:hAnsi="Arial" w:cs="Arial"/>
          <w:sz w:val="24"/>
          <w:szCs w:val="24"/>
        </w:rPr>
        <w:t>ch zaznaczono odpowiedź „tak” 12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639D92DB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07B3D"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</w:p>
    <w:p w14:paraId="2F17BE04" w14:textId="77777777" w:rsidR="00A05EBC" w:rsidRPr="00D07B3D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– 0%</w:t>
      </w:r>
    </w:p>
    <w:p w14:paraId="3CE16CDB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07B3D">
        <w:rPr>
          <w:rFonts w:ascii="Arial" w:hAnsi="Arial" w:cs="Arial"/>
          <w:sz w:val="24"/>
          <w:szCs w:val="24"/>
        </w:rPr>
        <w:t xml:space="preserve">liczba zasadniczych szkół zawodowych, w których zaznaczono odpowiedź „tak” </w:t>
      </w:r>
    </w:p>
    <w:p w14:paraId="2F19D963" w14:textId="0879065B" w:rsidR="00A05EBC" w:rsidRPr="007C6082" w:rsidRDefault="00612D61" w:rsidP="00A05EBC">
      <w:pPr>
        <w:spacing w:after="0"/>
        <w:contextualSpacing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05EBC">
        <w:rPr>
          <w:rFonts w:ascii="Arial" w:hAnsi="Arial" w:cs="Arial"/>
          <w:sz w:val="24"/>
          <w:szCs w:val="24"/>
        </w:rPr>
        <w:t xml:space="preserve"> – 100%</w:t>
      </w:r>
    </w:p>
    <w:p w14:paraId="0DB57DEA" w14:textId="77777777" w:rsidR="00A05EBC" w:rsidRPr="009B3464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>liczba techników, w których zaznaczono odpowiedź „nie”</w:t>
      </w:r>
      <w:r>
        <w:rPr>
          <w:rFonts w:ascii="Arial" w:hAnsi="Arial" w:cs="Arial"/>
          <w:sz w:val="24"/>
          <w:szCs w:val="24"/>
        </w:rPr>
        <w:t xml:space="preserve"> 0 – 0%</w:t>
      </w:r>
    </w:p>
    <w:p w14:paraId="06AC3069" w14:textId="0B1B6EB0" w:rsidR="00A05EBC" w:rsidRPr="009B3464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>liczba techników, w których zaznaczono odpowiedź „tak”</w:t>
      </w:r>
      <w:r>
        <w:rPr>
          <w:rFonts w:ascii="Arial" w:hAnsi="Arial" w:cs="Arial"/>
          <w:sz w:val="24"/>
          <w:szCs w:val="24"/>
        </w:rPr>
        <w:t xml:space="preserve"> 6</w:t>
      </w:r>
      <w:r w:rsidR="003E76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- 100%</w:t>
      </w:r>
    </w:p>
    <w:p w14:paraId="16C9DAAE" w14:textId="77777777" w:rsidR="00A05EBC" w:rsidRPr="009B3464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 xml:space="preserve">  </w:t>
      </w:r>
    </w:p>
    <w:p w14:paraId="58D6F0F8" w14:textId="77777777" w:rsidR="00A05EBC" w:rsidRPr="00E675D6" w:rsidRDefault="00A05EBC" w:rsidP="00B7530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675D6">
        <w:rPr>
          <w:rFonts w:ascii="Arial" w:hAnsi="Arial" w:cs="Arial"/>
          <w:sz w:val="24"/>
          <w:szCs w:val="24"/>
        </w:rPr>
        <w:t xml:space="preserve">zwraca uczniom odbywającym praktyczną naukę </w:t>
      </w:r>
      <w:r>
        <w:rPr>
          <w:rFonts w:ascii="Arial" w:hAnsi="Arial" w:cs="Arial"/>
          <w:sz w:val="24"/>
          <w:szCs w:val="24"/>
        </w:rPr>
        <w:t xml:space="preserve">zawodu  </w:t>
      </w:r>
      <w:r w:rsidRPr="00E675D6">
        <w:rPr>
          <w:rFonts w:ascii="Arial" w:hAnsi="Arial" w:cs="Arial"/>
          <w:sz w:val="24"/>
          <w:szCs w:val="24"/>
        </w:rPr>
        <w:t xml:space="preserve"> w miejscowościach poza ich miejscem zamieszkania i poza siedzibą szkoły, mającym możliwość codziennego powrotu do miejsca</w:t>
      </w:r>
      <w:r>
        <w:rPr>
          <w:rFonts w:ascii="Arial" w:hAnsi="Arial" w:cs="Arial"/>
          <w:sz w:val="24"/>
          <w:szCs w:val="24"/>
        </w:rPr>
        <w:t xml:space="preserve">  </w:t>
      </w:r>
      <w:r w:rsidRPr="00E675D6">
        <w:rPr>
          <w:rFonts w:ascii="Arial" w:hAnsi="Arial" w:cs="Arial"/>
          <w:sz w:val="24"/>
          <w:szCs w:val="24"/>
        </w:rPr>
        <w:t>zamieszkania lub siedziby szkoły, równowartość kosztów przejazdów środkami komunikacji publicznej, z uwzględnien</w:t>
      </w:r>
      <w:r>
        <w:rPr>
          <w:rFonts w:ascii="Arial" w:hAnsi="Arial" w:cs="Arial"/>
          <w:sz w:val="24"/>
          <w:szCs w:val="24"/>
        </w:rPr>
        <w:t>iem ulg przysługujących uczniom:</w:t>
      </w:r>
    </w:p>
    <w:p w14:paraId="48E736EE" w14:textId="3D02A1B4" w:rsidR="00A05EBC" w:rsidRDefault="00A05EBC" w:rsidP="00B7530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</w:t>
      </w:r>
      <w:r w:rsidR="003E7653">
        <w:rPr>
          <w:rFonts w:ascii="Arial" w:hAnsi="Arial" w:cs="Arial"/>
          <w:sz w:val="24"/>
          <w:szCs w:val="24"/>
        </w:rPr>
        <w:t>naczono odpowiedź „nie” 2 – 18,</w:t>
      </w:r>
      <w:r>
        <w:rPr>
          <w:rFonts w:ascii="Arial" w:hAnsi="Arial" w:cs="Arial"/>
          <w:sz w:val="24"/>
          <w:szCs w:val="24"/>
        </w:rPr>
        <w:t>18%</w:t>
      </w:r>
    </w:p>
    <w:p w14:paraId="69332452" w14:textId="77777777" w:rsidR="00A05EBC" w:rsidRDefault="00A05EBC" w:rsidP="00B7530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liczba szkół, w których zaznaczono odpowiedź „tak” 0 – 0%</w:t>
      </w:r>
    </w:p>
    <w:p w14:paraId="6A055227" w14:textId="1046B39F" w:rsidR="00A05EBC" w:rsidRDefault="00A05EBC" w:rsidP="00B7530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</w:t>
      </w:r>
      <w:r w:rsidR="00B75306">
        <w:rPr>
          <w:rFonts w:ascii="Arial" w:hAnsi="Arial" w:cs="Arial"/>
          <w:sz w:val="24"/>
          <w:szCs w:val="24"/>
        </w:rPr>
        <w:t>aczono odpowiedź „nie dotyczy” 10</w:t>
      </w:r>
      <w:r>
        <w:rPr>
          <w:rFonts w:ascii="Arial" w:hAnsi="Arial" w:cs="Arial"/>
          <w:sz w:val="24"/>
          <w:szCs w:val="24"/>
        </w:rPr>
        <w:t xml:space="preserve"> – 81,81%</w:t>
      </w:r>
    </w:p>
    <w:p w14:paraId="117C8495" w14:textId="03E7FE07" w:rsidR="00A05EBC" w:rsidRDefault="00A05EBC" w:rsidP="00B7530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 0 – 0%</w:t>
      </w:r>
    </w:p>
    <w:p w14:paraId="4F0250C3" w14:textId="42C24A20" w:rsidR="00A05EBC" w:rsidRDefault="00A05EBC" w:rsidP="00B7530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 0 – 0%</w:t>
      </w:r>
    </w:p>
    <w:p w14:paraId="28E1DD85" w14:textId="06F1E98C" w:rsidR="00A05EBC" w:rsidRDefault="00A05EBC" w:rsidP="00B7530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zasadniczych szkół zawodowych, w których zaznaczono odpowiedź </w:t>
      </w:r>
      <w:r w:rsidR="00612D61">
        <w:rPr>
          <w:rFonts w:ascii="Arial" w:hAnsi="Arial" w:cs="Arial"/>
          <w:sz w:val="24"/>
          <w:szCs w:val="24"/>
        </w:rPr>
        <w:t>„nie dotyczy” 6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7BFBF547" w14:textId="77777777" w:rsidR="00A05EBC" w:rsidRPr="009B3464" w:rsidRDefault="00A05EBC" w:rsidP="00B7530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 xml:space="preserve">liczba techników, w których zaznaczono odpowiedź „nie” </w:t>
      </w:r>
      <w:r>
        <w:rPr>
          <w:rFonts w:ascii="Arial" w:hAnsi="Arial" w:cs="Arial"/>
          <w:sz w:val="24"/>
          <w:szCs w:val="24"/>
        </w:rPr>
        <w:t>2 – 18,18%</w:t>
      </w:r>
    </w:p>
    <w:p w14:paraId="0BFDAD51" w14:textId="77777777" w:rsidR="00A05EBC" w:rsidRPr="009B3464" w:rsidRDefault="00A05EBC" w:rsidP="00B7530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 xml:space="preserve">liczba techników, w których zaznaczono odpowiedź „tak” </w:t>
      </w:r>
      <w:r>
        <w:rPr>
          <w:rFonts w:ascii="Arial" w:hAnsi="Arial" w:cs="Arial"/>
          <w:sz w:val="24"/>
          <w:szCs w:val="24"/>
        </w:rPr>
        <w:t>0 – 0%</w:t>
      </w:r>
    </w:p>
    <w:p w14:paraId="689A05B1" w14:textId="30096293" w:rsidR="00A05EBC" w:rsidRPr="009B3464" w:rsidRDefault="00A05EBC" w:rsidP="00B7530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 xml:space="preserve">liczba techników, w których zaznaczono odpowiedź „nie dotyczy” </w:t>
      </w:r>
      <w:r>
        <w:rPr>
          <w:rFonts w:ascii="Arial" w:hAnsi="Arial" w:cs="Arial"/>
          <w:sz w:val="24"/>
          <w:szCs w:val="24"/>
        </w:rPr>
        <w:t>4 – 66,6%</w:t>
      </w:r>
    </w:p>
    <w:p w14:paraId="77D946DE" w14:textId="77777777" w:rsidR="00A05EBC" w:rsidRPr="00E675D6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5809E3E" w14:textId="77777777" w:rsidR="00A05EBC" w:rsidRPr="00E675D6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675D6">
        <w:rPr>
          <w:rFonts w:ascii="Arial" w:hAnsi="Arial" w:cs="Arial"/>
          <w:sz w:val="24"/>
          <w:szCs w:val="24"/>
        </w:rPr>
        <w:t xml:space="preserve">zapewnia uczniom odbywającym praktyczną naukę zawodu w miejscowościach poza siedzibą szkoły, do których codzienny dojazd nie jest możliwy, nieodpłatne zakwaterowanie i opiekę oraz ryczałt na wyżywienie w wysokości nie niższej niż 40% diety przysługującej pracownikowi zatrudnionemu w państwowej lub samorządowej jednostce sfery budżetowej z tytułu podróży </w:t>
      </w:r>
      <w:r>
        <w:rPr>
          <w:rFonts w:ascii="Arial" w:hAnsi="Arial" w:cs="Arial"/>
          <w:sz w:val="24"/>
          <w:szCs w:val="24"/>
        </w:rPr>
        <w:t>służbowej na obszarze kraju:</w:t>
      </w:r>
    </w:p>
    <w:p w14:paraId="1243AA6F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48EE2C1B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 1 – 9,09%</w:t>
      </w:r>
    </w:p>
    <w:p w14:paraId="741EE218" w14:textId="70BB133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</w:t>
      </w:r>
      <w:r w:rsidR="000D43E3">
        <w:rPr>
          <w:rFonts w:ascii="Arial" w:hAnsi="Arial" w:cs="Arial"/>
          <w:sz w:val="24"/>
          <w:szCs w:val="24"/>
        </w:rPr>
        <w:t>czono odpowiedź „nie dotyczy” 11</w:t>
      </w:r>
      <w:r>
        <w:rPr>
          <w:rFonts w:ascii="Arial" w:hAnsi="Arial" w:cs="Arial"/>
          <w:sz w:val="24"/>
          <w:szCs w:val="24"/>
        </w:rPr>
        <w:t xml:space="preserve"> – 90,90%</w:t>
      </w:r>
    </w:p>
    <w:p w14:paraId="5FD4AE33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</w:p>
    <w:p w14:paraId="7D2BC18D" w14:textId="77777777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– 0%</w:t>
      </w:r>
    </w:p>
    <w:p w14:paraId="12AD3510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>liczba zasadniczych szkół zawodowych, w których zaznaczono odpowiedź „tak”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D95D96" w14:textId="77777777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– 0%</w:t>
      </w:r>
    </w:p>
    <w:p w14:paraId="42E814DD" w14:textId="77777777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</w:t>
      </w:r>
    </w:p>
    <w:p w14:paraId="5C75462A" w14:textId="36E9F92C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„nie dotyczy” </w:t>
      </w:r>
      <w:r w:rsidR="000D43E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1A1197F8" w14:textId="77777777" w:rsidR="00A05EBC" w:rsidRPr="009B3464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>liczba techników, w których zaznaczono odpowiedź „nie” 0</w:t>
      </w:r>
      <w:r>
        <w:rPr>
          <w:rFonts w:ascii="Arial" w:hAnsi="Arial" w:cs="Arial"/>
          <w:sz w:val="24"/>
          <w:szCs w:val="24"/>
        </w:rPr>
        <w:t xml:space="preserve"> – 0%</w:t>
      </w:r>
    </w:p>
    <w:p w14:paraId="2FFFCF59" w14:textId="77777777" w:rsidR="00A05EBC" w:rsidRPr="009B3464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 xml:space="preserve">liczba techników, w których zaznaczono odpowiedź „tak” </w:t>
      </w:r>
      <w:r>
        <w:rPr>
          <w:rFonts w:ascii="Arial" w:hAnsi="Arial" w:cs="Arial"/>
          <w:sz w:val="24"/>
          <w:szCs w:val="24"/>
        </w:rPr>
        <w:t>1 – 16,67%</w:t>
      </w:r>
    </w:p>
    <w:p w14:paraId="03C26366" w14:textId="77777777" w:rsidR="00A05EBC" w:rsidRPr="009B3464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 xml:space="preserve">liczba techników, w których zaznaczono odpowiedź </w:t>
      </w:r>
    </w:p>
    <w:p w14:paraId="536C0044" w14:textId="77777777" w:rsidR="00A05EBC" w:rsidRPr="009B3464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B3464">
        <w:rPr>
          <w:rFonts w:ascii="Arial" w:hAnsi="Arial" w:cs="Arial"/>
          <w:sz w:val="24"/>
          <w:szCs w:val="24"/>
        </w:rPr>
        <w:t xml:space="preserve">„nie dotyczy” </w:t>
      </w:r>
      <w:r>
        <w:rPr>
          <w:rFonts w:ascii="Arial" w:hAnsi="Arial" w:cs="Arial"/>
          <w:sz w:val="24"/>
          <w:szCs w:val="24"/>
        </w:rPr>
        <w:t>5 – 83,33%</w:t>
      </w:r>
    </w:p>
    <w:p w14:paraId="71532417" w14:textId="77777777" w:rsidR="00A05EBC" w:rsidRPr="00E675D6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D9C7C12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675D6">
        <w:rPr>
          <w:rFonts w:ascii="Arial" w:hAnsi="Arial" w:cs="Arial"/>
          <w:sz w:val="24"/>
          <w:szCs w:val="24"/>
        </w:rPr>
        <w:t>przygotowuje kalkulację ponoszonych przez szkołę kosztów realizacji praktycznej nauki zawodu, w ramach przyznanych przez organ</w:t>
      </w:r>
      <w:r>
        <w:rPr>
          <w:rFonts w:ascii="Arial" w:hAnsi="Arial" w:cs="Arial"/>
          <w:sz w:val="24"/>
          <w:szCs w:val="24"/>
        </w:rPr>
        <w:t xml:space="preserve"> prowadzący środków finansowych:</w:t>
      </w:r>
    </w:p>
    <w:p w14:paraId="17507FCE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0643BD55" w14:textId="637B67A0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</w:t>
      </w:r>
      <w:r w:rsidR="000D43E3">
        <w:rPr>
          <w:rFonts w:ascii="Arial" w:hAnsi="Arial" w:cs="Arial"/>
          <w:sz w:val="24"/>
          <w:szCs w:val="24"/>
        </w:rPr>
        <w:t>ch zaznaczono odpowiedź „tak” 12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6FC321E5" w14:textId="77777777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  <w:r>
        <w:rPr>
          <w:rFonts w:ascii="Arial" w:hAnsi="Arial" w:cs="Arial"/>
          <w:sz w:val="24"/>
          <w:szCs w:val="24"/>
        </w:rPr>
        <w:br/>
        <w:t>0 - 0%</w:t>
      </w:r>
    </w:p>
    <w:p w14:paraId="2BF83AFD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„tak” </w:t>
      </w:r>
    </w:p>
    <w:p w14:paraId="6CFBCBDB" w14:textId="789BED11" w:rsidR="00A05EBC" w:rsidRPr="00466DC1" w:rsidRDefault="000D43E3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05EBC">
        <w:rPr>
          <w:rFonts w:ascii="Arial" w:hAnsi="Arial" w:cs="Arial"/>
          <w:sz w:val="24"/>
          <w:szCs w:val="24"/>
        </w:rPr>
        <w:t xml:space="preserve"> – 100%</w:t>
      </w:r>
    </w:p>
    <w:p w14:paraId="12C8897F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„nie” </w:t>
      </w:r>
      <w:r>
        <w:rPr>
          <w:rFonts w:ascii="Arial" w:hAnsi="Arial" w:cs="Arial"/>
          <w:sz w:val="24"/>
          <w:szCs w:val="24"/>
        </w:rPr>
        <w:t>0 – 0%</w:t>
      </w:r>
    </w:p>
    <w:p w14:paraId="324F8735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„tak” </w:t>
      </w:r>
      <w:r>
        <w:rPr>
          <w:rFonts w:ascii="Arial" w:hAnsi="Arial" w:cs="Arial"/>
          <w:sz w:val="24"/>
          <w:szCs w:val="24"/>
        </w:rPr>
        <w:t>6 – 100%</w:t>
      </w:r>
    </w:p>
    <w:p w14:paraId="3002CD54" w14:textId="77777777" w:rsidR="00A05EBC" w:rsidRPr="007363E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363E1">
        <w:rPr>
          <w:rFonts w:ascii="Arial" w:hAnsi="Arial" w:cs="Arial"/>
          <w:sz w:val="24"/>
          <w:szCs w:val="24"/>
        </w:rPr>
        <w:t xml:space="preserve">  </w:t>
      </w:r>
    </w:p>
    <w:p w14:paraId="768BD785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DD7F882" w14:textId="1889D5B8" w:rsidR="00A05EBC" w:rsidRPr="007C6E7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2.5.1</w:t>
      </w:r>
      <w:r w:rsidRPr="007C6E75">
        <w:rPr>
          <w:rFonts w:ascii="Arial" w:hAnsi="Arial" w:cs="Arial"/>
          <w:sz w:val="24"/>
          <w:szCs w:val="24"/>
        </w:rPr>
        <w:t>. Liczba szkół, w których nie wydano zaleceń:</w:t>
      </w:r>
      <w:r w:rsidR="008466B0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 xml:space="preserve"> – 81,2</w:t>
      </w:r>
      <w:r w:rsidR="008F2C4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</w:t>
      </w:r>
    </w:p>
    <w:p w14:paraId="11658259" w14:textId="77777777" w:rsidR="00A05EBC" w:rsidRPr="007C6E7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hAnsi="Arial" w:cs="Arial"/>
          <w:sz w:val="24"/>
          <w:szCs w:val="24"/>
        </w:rPr>
        <w:t xml:space="preserve">          Liczba szkół, w których wydano zalecenia: </w:t>
      </w:r>
      <w:r>
        <w:rPr>
          <w:rFonts w:ascii="Arial" w:hAnsi="Arial" w:cs="Arial"/>
          <w:sz w:val="24"/>
          <w:szCs w:val="24"/>
        </w:rPr>
        <w:t>3 – 18,75%</w:t>
      </w:r>
      <w:r w:rsidRPr="007C6E75">
        <w:rPr>
          <w:rFonts w:ascii="Arial" w:hAnsi="Arial" w:cs="Arial"/>
          <w:sz w:val="24"/>
          <w:szCs w:val="24"/>
        </w:rPr>
        <w:t xml:space="preserve"> </w:t>
      </w:r>
    </w:p>
    <w:p w14:paraId="7E465231" w14:textId="77777777" w:rsidR="00A05EBC" w:rsidRPr="007C6E75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hAnsi="Arial" w:cs="Arial"/>
          <w:sz w:val="24"/>
          <w:szCs w:val="24"/>
        </w:rPr>
        <w:t xml:space="preserve">          Liczba zasadniczych szkół zawodowych, w których nie wydano zaleceń:  </w:t>
      </w:r>
    </w:p>
    <w:p w14:paraId="6ACC150A" w14:textId="7E8EBE3E" w:rsidR="00A05EBC" w:rsidRPr="007C6E75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E75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8466B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3250088F" w14:textId="77777777" w:rsidR="00A05EBC" w:rsidRPr="007C6E75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7C6E75">
        <w:rPr>
          <w:rFonts w:ascii="Arial" w:hAnsi="Arial" w:cs="Arial"/>
          <w:sz w:val="24"/>
          <w:szCs w:val="24"/>
        </w:rPr>
        <w:t xml:space="preserve">Liczba zasadniczych szkół zawodowych, w których wydano zalecenia:  </w:t>
      </w:r>
    </w:p>
    <w:p w14:paraId="43652D64" w14:textId="77777777" w:rsidR="00A05EBC" w:rsidRPr="007C6E75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E75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0 – 0%</w:t>
      </w:r>
    </w:p>
    <w:p w14:paraId="1B8B2E32" w14:textId="77777777" w:rsidR="00A05EBC" w:rsidRPr="007C6E7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7C6E75">
        <w:rPr>
          <w:rFonts w:ascii="Arial" w:hAnsi="Arial" w:cs="Arial"/>
          <w:sz w:val="24"/>
          <w:szCs w:val="24"/>
        </w:rPr>
        <w:t>Liczba technikó</w:t>
      </w:r>
      <w:r>
        <w:rPr>
          <w:rFonts w:ascii="Arial" w:hAnsi="Arial" w:cs="Arial"/>
          <w:sz w:val="24"/>
          <w:szCs w:val="24"/>
        </w:rPr>
        <w:t>w, w których nie wydano zaleceń 3 – 50%</w:t>
      </w:r>
    </w:p>
    <w:p w14:paraId="4577F7F9" w14:textId="77777777" w:rsidR="00A05EBC" w:rsidRPr="007C6E7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hAnsi="Arial" w:cs="Arial"/>
          <w:sz w:val="24"/>
          <w:szCs w:val="24"/>
        </w:rPr>
        <w:t xml:space="preserve">          Liczba techników, w których wydano zalecenia </w:t>
      </w:r>
      <w:r>
        <w:rPr>
          <w:rFonts w:ascii="Arial" w:hAnsi="Arial" w:cs="Arial"/>
          <w:sz w:val="24"/>
          <w:szCs w:val="24"/>
        </w:rPr>
        <w:t>3 – 50%</w:t>
      </w:r>
    </w:p>
    <w:p w14:paraId="2670F40F" w14:textId="77777777" w:rsidR="00A05EBC" w:rsidRPr="007C6E7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564FACCE" w14:textId="77777777" w:rsidR="00A05EBC" w:rsidRPr="008E6256" w:rsidRDefault="00A05EBC" w:rsidP="00A05E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Pr="00A360B7">
        <w:rPr>
          <w:rFonts w:ascii="Arial" w:hAnsi="Arial" w:cs="Arial"/>
          <w:sz w:val="20"/>
          <w:szCs w:val="20"/>
        </w:rPr>
        <w:t xml:space="preserve">w stosunku do liczby szkół, </w:t>
      </w:r>
      <w:r>
        <w:rPr>
          <w:rFonts w:ascii="Arial" w:hAnsi="Arial" w:cs="Arial"/>
          <w:sz w:val="20"/>
          <w:szCs w:val="20"/>
        </w:rPr>
        <w:t xml:space="preserve"> </w:t>
      </w:r>
      <w:r w:rsidRPr="00A360B7">
        <w:rPr>
          <w:rFonts w:ascii="Arial" w:hAnsi="Arial" w:cs="Arial"/>
          <w:sz w:val="20"/>
          <w:szCs w:val="20"/>
        </w:rPr>
        <w:t xml:space="preserve">w których zajęcia praktyczne odbywały się </w:t>
      </w:r>
      <w:r>
        <w:rPr>
          <w:rFonts w:ascii="Arial" w:hAnsi="Arial" w:cs="Arial"/>
          <w:sz w:val="20"/>
          <w:szCs w:val="20"/>
        </w:rPr>
        <w:t xml:space="preserve"> </w:t>
      </w:r>
      <w:r w:rsidRPr="00A360B7">
        <w:rPr>
          <w:rFonts w:ascii="Arial" w:hAnsi="Arial" w:cs="Arial"/>
          <w:sz w:val="20"/>
          <w:szCs w:val="20"/>
        </w:rPr>
        <w:t xml:space="preserve">u pracodawców na zasadach dualnego systemu kształcenia na podstawie </w:t>
      </w:r>
      <w:r>
        <w:rPr>
          <w:rFonts w:ascii="Arial" w:hAnsi="Arial" w:cs="Arial"/>
          <w:sz w:val="20"/>
          <w:szCs w:val="20"/>
        </w:rPr>
        <w:t xml:space="preserve">umowy </w:t>
      </w:r>
      <w:r w:rsidRPr="008E6256">
        <w:rPr>
          <w:rFonts w:ascii="Arial" w:hAnsi="Arial" w:cs="Arial"/>
          <w:sz w:val="20"/>
          <w:szCs w:val="20"/>
        </w:rPr>
        <w:t>o praktyczną naukę zawodu zawartej pomiędzy dyrektorem szkoły a pracodawcą przyjmującym uc</w:t>
      </w:r>
      <w:r>
        <w:rPr>
          <w:rFonts w:ascii="Arial" w:hAnsi="Arial" w:cs="Arial"/>
          <w:sz w:val="20"/>
          <w:szCs w:val="20"/>
        </w:rPr>
        <w:t>zniów na praktyczną naukę zawodu</w:t>
      </w:r>
    </w:p>
    <w:p w14:paraId="49A52E02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0E2CE07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>Podmioty przyjmujące uczniów  na praktyczną naukę zawodu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806D16F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E9B0B2C" w14:textId="3BFCFCEB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>zapewniają warunki materialne do realizacji praktycznej nauki zawodu,</w:t>
      </w:r>
      <w:r w:rsidR="004A09A2">
        <w:rPr>
          <w:rFonts w:ascii="Arial" w:eastAsia="Times New Roman" w:hAnsi="Arial" w:cs="Arial"/>
          <w:sz w:val="24"/>
          <w:szCs w:val="24"/>
          <w:lang w:eastAsia="pl-PL"/>
        </w:rPr>
        <w:t xml:space="preserve"> a w 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>szczególności:</w:t>
      </w:r>
    </w:p>
    <w:p w14:paraId="6D08625C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pl-PL"/>
        </w:rPr>
      </w:pPr>
    </w:p>
    <w:p w14:paraId="75B25948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a)  stanowiska szkoleniowe wyposażone w niezbędne urządzenia, sprzęt, narzędzia, materiały i dokumentację techniczną, uwzględniające wymagania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bezpieczeństwa i higieny pracy:</w:t>
      </w:r>
    </w:p>
    <w:p w14:paraId="561814B8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74DFB088" w14:textId="65604058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</w:t>
      </w:r>
      <w:r w:rsidR="00102641">
        <w:rPr>
          <w:rFonts w:ascii="Arial" w:hAnsi="Arial" w:cs="Arial"/>
          <w:sz w:val="24"/>
          <w:szCs w:val="24"/>
        </w:rPr>
        <w:t>ch zaznaczono odpowiedź „tak” 12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44843B81" w14:textId="77777777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>liczba zasadniczych szkół zawodowych, w któ</w:t>
      </w:r>
      <w:r>
        <w:rPr>
          <w:rFonts w:ascii="Arial" w:hAnsi="Arial" w:cs="Arial"/>
          <w:sz w:val="24"/>
          <w:szCs w:val="24"/>
        </w:rPr>
        <w:t>rych zaznaczono odpowiedź „nie”</w:t>
      </w:r>
      <w:r>
        <w:rPr>
          <w:rFonts w:ascii="Arial" w:hAnsi="Arial" w:cs="Arial"/>
          <w:sz w:val="24"/>
          <w:szCs w:val="24"/>
        </w:rPr>
        <w:br/>
        <w:t>0 – 0%</w:t>
      </w:r>
    </w:p>
    <w:p w14:paraId="1FEBA57F" w14:textId="05110E8A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>liczba zasadniczych szkół zawodowych, w któ</w:t>
      </w:r>
      <w:r>
        <w:rPr>
          <w:rFonts w:ascii="Arial" w:hAnsi="Arial" w:cs="Arial"/>
          <w:sz w:val="24"/>
          <w:szCs w:val="24"/>
        </w:rPr>
        <w:t>r</w:t>
      </w:r>
      <w:r w:rsidR="00102641">
        <w:rPr>
          <w:rFonts w:ascii="Arial" w:hAnsi="Arial" w:cs="Arial"/>
          <w:sz w:val="24"/>
          <w:szCs w:val="24"/>
        </w:rPr>
        <w:t>ych zaznaczono odpowiedź „tak”</w:t>
      </w:r>
      <w:r w:rsidR="00102641">
        <w:rPr>
          <w:rFonts w:ascii="Arial" w:hAnsi="Arial" w:cs="Arial"/>
          <w:sz w:val="24"/>
          <w:szCs w:val="24"/>
        </w:rPr>
        <w:br/>
        <w:t>6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2E38C69D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„nie” </w:t>
      </w:r>
      <w:r>
        <w:rPr>
          <w:rFonts w:ascii="Arial" w:hAnsi="Arial" w:cs="Arial"/>
          <w:sz w:val="24"/>
          <w:szCs w:val="24"/>
        </w:rPr>
        <w:t>0 – 0%</w:t>
      </w:r>
    </w:p>
    <w:p w14:paraId="532847D4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„tak” </w:t>
      </w:r>
      <w:r>
        <w:rPr>
          <w:rFonts w:ascii="Arial" w:hAnsi="Arial" w:cs="Arial"/>
          <w:sz w:val="24"/>
          <w:szCs w:val="24"/>
        </w:rPr>
        <w:t>6 – 100%</w:t>
      </w:r>
    </w:p>
    <w:p w14:paraId="4B588534" w14:textId="77777777" w:rsidR="00A05EBC" w:rsidRPr="007C6082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</w:p>
    <w:p w14:paraId="1DFAF907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b)  odzież, obuwie robocze i środki ochrony indywidualnej oraz środki higieny osobistej przysługujące pracow</w:t>
      </w:r>
      <w:r>
        <w:rPr>
          <w:rFonts w:ascii="Arial" w:eastAsia="Times New Roman" w:hAnsi="Arial" w:cs="Arial"/>
          <w:sz w:val="24"/>
          <w:szCs w:val="24"/>
          <w:lang w:eastAsia="pl-PL"/>
        </w:rPr>
        <w:t>nikom na danym stanowisku pracy:</w:t>
      </w:r>
    </w:p>
    <w:p w14:paraId="403052EA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18E9BEE4" w14:textId="172CB1A9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</w:t>
      </w:r>
      <w:r w:rsidR="00102641">
        <w:rPr>
          <w:rFonts w:ascii="Arial" w:hAnsi="Arial" w:cs="Arial"/>
          <w:sz w:val="24"/>
          <w:szCs w:val="24"/>
        </w:rPr>
        <w:t>ch zaznaczono odpowiedź „tak” 12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5A4CE92C" w14:textId="77777777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>liczba zasadniczych szkół zawodowych, w któ</w:t>
      </w:r>
      <w:r>
        <w:rPr>
          <w:rFonts w:ascii="Arial" w:hAnsi="Arial" w:cs="Arial"/>
          <w:sz w:val="24"/>
          <w:szCs w:val="24"/>
        </w:rPr>
        <w:t>rych zaznaczono odpowiedź „nie”</w:t>
      </w:r>
      <w:r>
        <w:rPr>
          <w:rFonts w:ascii="Arial" w:hAnsi="Arial" w:cs="Arial"/>
          <w:sz w:val="24"/>
          <w:szCs w:val="24"/>
        </w:rPr>
        <w:br/>
        <w:t>0 – 0%</w:t>
      </w:r>
    </w:p>
    <w:p w14:paraId="539A2D9A" w14:textId="3848B01A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>liczba zasadniczych szkół zawodowych, w któ</w:t>
      </w:r>
      <w:r>
        <w:rPr>
          <w:rFonts w:ascii="Arial" w:hAnsi="Arial" w:cs="Arial"/>
          <w:sz w:val="24"/>
          <w:szCs w:val="24"/>
        </w:rPr>
        <w:t>r</w:t>
      </w:r>
      <w:r w:rsidR="00102641">
        <w:rPr>
          <w:rFonts w:ascii="Arial" w:hAnsi="Arial" w:cs="Arial"/>
          <w:sz w:val="24"/>
          <w:szCs w:val="24"/>
        </w:rPr>
        <w:t>ych zaznaczono odpowiedź „tak”</w:t>
      </w:r>
      <w:r w:rsidR="00102641">
        <w:rPr>
          <w:rFonts w:ascii="Arial" w:hAnsi="Arial" w:cs="Arial"/>
          <w:sz w:val="24"/>
          <w:szCs w:val="24"/>
        </w:rPr>
        <w:br/>
        <w:t>6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5CD44702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„nie” </w:t>
      </w:r>
      <w:r>
        <w:rPr>
          <w:rFonts w:ascii="Arial" w:hAnsi="Arial" w:cs="Arial"/>
          <w:sz w:val="24"/>
          <w:szCs w:val="24"/>
        </w:rPr>
        <w:t>0 – 0%</w:t>
      </w:r>
    </w:p>
    <w:p w14:paraId="56B4FE4D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„tak” </w:t>
      </w:r>
      <w:r>
        <w:rPr>
          <w:rFonts w:ascii="Arial" w:hAnsi="Arial" w:cs="Arial"/>
          <w:sz w:val="24"/>
          <w:szCs w:val="24"/>
        </w:rPr>
        <w:t>6 – 100%</w:t>
      </w:r>
    </w:p>
    <w:p w14:paraId="788CC35C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</w:p>
    <w:p w14:paraId="4B2F9622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c)  pomieszczenia do przechowywania odzieży i obuwia roboczego ora</w:t>
      </w:r>
      <w:r>
        <w:rPr>
          <w:rFonts w:ascii="Arial" w:eastAsia="Times New Roman" w:hAnsi="Arial" w:cs="Arial"/>
          <w:sz w:val="24"/>
          <w:szCs w:val="24"/>
          <w:lang w:eastAsia="pl-PL"/>
        </w:rPr>
        <w:t>z środków ochrony indywidualnej:</w:t>
      </w:r>
    </w:p>
    <w:p w14:paraId="7B9F7DF9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„nie”0 – 0%</w:t>
      </w:r>
    </w:p>
    <w:p w14:paraId="30B0C1AE" w14:textId="0278099A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</w:t>
      </w:r>
      <w:r w:rsidR="00102641">
        <w:rPr>
          <w:rFonts w:ascii="Arial" w:hAnsi="Arial" w:cs="Arial"/>
          <w:sz w:val="24"/>
          <w:szCs w:val="24"/>
        </w:rPr>
        <w:t>ch zaznaczono odpowiedź „tak” 12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0802EC62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  <w:r>
        <w:rPr>
          <w:rFonts w:ascii="Arial" w:hAnsi="Arial" w:cs="Arial"/>
          <w:sz w:val="24"/>
          <w:szCs w:val="24"/>
        </w:rPr>
        <w:br/>
        <w:t>0 – 0%</w:t>
      </w:r>
    </w:p>
    <w:p w14:paraId="7333199B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zasadniczych szkół zawodowych, w których zaznaczono odpowiedź „tak” </w:t>
      </w:r>
    </w:p>
    <w:p w14:paraId="0A6A3D62" w14:textId="228FDBEC" w:rsidR="00A05EBC" w:rsidRDefault="00102641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05EBC">
        <w:rPr>
          <w:rFonts w:ascii="Arial" w:hAnsi="Arial" w:cs="Arial"/>
          <w:sz w:val="24"/>
          <w:szCs w:val="24"/>
        </w:rPr>
        <w:t xml:space="preserve"> – 100%</w:t>
      </w:r>
    </w:p>
    <w:p w14:paraId="28C185A3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 0 – 0%</w:t>
      </w:r>
    </w:p>
    <w:p w14:paraId="23307810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 6 – 100%</w:t>
      </w:r>
    </w:p>
    <w:p w14:paraId="157AB9FC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3DA68E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</w:p>
    <w:p w14:paraId="782B5D4A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d)  nieodpłatne posiłki profilaktyczne i napoje przysługujące pracownikom na danym stanowisku pracy, zgodnie z przepisami w sprawie prof</w:t>
      </w:r>
      <w:r>
        <w:rPr>
          <w:rFonts w:ascii="Arial" w:eastAsia="Times New Roman" w:hAnsi="Arial" w:cs="Arial"/>
          <w:sz w:val="24"/>
          <w:szCs w:val="24"/>
          <w:lang w:eastAsia="pl-PL"/>
        </w:rPr>
        <w:t>ilaktycznych posiłków               i napojów:</w:t>
      </w:r>
    </w:p>
    <w:p w14:paraId="32A6D991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1 – 9,09%</w:t>
      </w:r>
    </w:p>
    <w:p w14:paraId="45F568EA" w14:textId="6537DDE8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</w:t>
      </w:r>
      <w:r w:rsidR="00102641">
        <w:rPr>
          <w:rFonts w:ascii="Arial" w:hAnsi="Arial" w:cs="Arial"/>
          <w:sz w:val="24"/>
          <w:szCs w:val="24"/>
        </w:rPr>
        <w:t xml:space="preserve"> „tak” 11</w:t>
      </w:r>
      <w:r>
        <w:rPr>
          <w:rFonts w:ascii="Arial" w:hAnsi="Arial" w:cs="Arial"/>
          <w:sz w:val="24"/>
          <w:szCs w:val="24"/>
        </w:rPr>
        <w:t xml:space="preserve"> – 90,91% </w:t>
      </w:r>
    </w:p>
    <w:p w14:paraId="72C6BFA8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</w:p>
    <w:p w14:paraId="4DB38A63" w14:textId="77777777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– 0%</w:t>
      </w:r>
    </w:p>
    <w:p w14:paraId="7BD0E9A1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„tak” </w:t>
      </w:r>
    </w:p>
    <w:p w14:paraId="189FB463" w14:textId="01BE1197" w:rsidR="00A05EBC" w:rsidRPr="00466DC1" w:rsidRDefault="00102641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05EBC">
        <w:rPr>
          <w:rFonts w:ascii="Arial" w:hAnsi="Arial" w:cs="Arial"/>
          <w:sz w:val="24"/>
          <w:szCs w:val="24"/>
        </w:rPr>
        <w:t xml:space="preserve"> – 100%</w:t>
      </w:r>
    </w:p>
    <w:p w14:paraId="41D7E6D9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>liczba techników, w któ</w:t>
      </w:r>
      <w:r>
        <w:rPr>
          <w:rFonts w:ascii="Arial" w:hAnsi="Arial" w:cs="Arial"/>
          <w:sz w:val="24"/>
          <w:szCs w:val="24"/>
        </w:rPr>
        <w:t>rych zaznaczono odpowiedź „nie” 1 – 16,67%</w:t>
      </w:r>
    </w:p>
    <w:p w14:paraId="12BFE51B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„tak” </w:t>
      </w:r>
      <w:r>
        <w:rPr>
          <w:rFonts w:ascii="Arial" w:hAnsi="Arial" w:cs="Arial"/>
          <w:sz w:val="24"/>
          <w:szCs w:val="24"/>
        </w:rPr>
        <w:t>5 – 83,33%</w:t>
      </w:r>
    </w:p>
    <w:p w14:paraId="66C50137" w14:textId="77777777" w:rsidR="00A05EBC" w:rsidRPr="007C6082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7C6082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                            </w:t>
      </w:r>
    </w:p>
    <w:p w14:paraId="2ECC94F7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7B967A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e)  dostęp do urządzeń higieniczno-sanitarnych ora</w:t>
      </w:r>
      <w:r>
        <w:rPr>
          <w:rFonts w:ascii="Arial" w:eastAsia="Times New Roman" w:hAnsi="Arial" w:cs="Arial"/>
          <w:sz w:val="24"/>
          <w:szCs w:val="24"/>
          <w:lang w:eastAsia="pl-PL"/>
        </w:rPr>
        <w:t>z pomieszczeń socjalno-bytowych</w:t>
      </w:r>
    </w:p>
    <w:p w14:paraId="1548C2DB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2367FAD7" w14:textId="1A3123C3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</w:t>
      </w:r>
      <w:r w:rsidR="00102641">
        <w:rPr>
          <w:rFonts w:ascii="Arial" w:hAnsi="Arial" w:cs="Arial"/>
          <w:sz w:val="24"/>
          <w:szCs w:val="24"/>
        </w:rPr>
        <w:t>h zaznaczono odpowiedź „tak” 12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670ED52E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</w:p>
    <w:p w14:paraId="3F154610" w14:textId="77777777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– 0%</w:t>
      </w:r>
    </w:p>
    <w:p w14:paraId="2E2DB36C" w14:textId="28CDAF9B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„tak” </w:t>
      </w:r>
      <w:r w:rsidR="00102641">
        <w:rPr>
          <w:rFonts w:ascii="Arial" w:hAnsi="Arial" w:cs="Arial"/>
          <w:sz w:val="24"/>
          <w:szCs w:val="24"/>
        </w:rPr>
        <w:br/>
        <w:t>6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2A490762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„nie” </w:t>
      </w:r>
      <w:r>
        <w:rPr>
          <w:rFonts w:ascii="Arial" w:hAnsi="Arial" w:cs="Arial"/>
          <w:sz w:val="24"/>
          <w:szCs w:val="24"/>
        </w:rPr>
        <w:t>0 – 0%</w:t>
      </w:r>
    </w:p>
    <w:p w14:paraId="4EAD0993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„tak” </w:t>
      </w:r>
      <w:r>
        <w:rPr>
          <w:rFonts w:ascii="Arial" w:hAnsi="Arial" w:cs="Arial"/>
          <w:sz w:val="24"/>
          <w:szCs w:val="24"/>
        </w:rPr>
        <w:t>6 – 100%</w:t>
      </w:r>
    </w:p>
    <w:p w14:paraId="5F553779" w14:textId="77777777" w:rsidR="00A05EBC" w:rsidRPr="005E5301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3E0C73" w14:textId="77777777" w:rsidR="00A05EBC" w:rsidRPr="007C6082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</w:p>
    <w:p w14:paraId="5E707C68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color w:val="808080"/>
          <w:sz w:val="24"/>
          <w:szCs w:val="24"/>
          <w:lang w:eastAsia="pl-PL"/>
        </w:rPr>
        <w:t xml:space="preserve">- 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wyznaczają odpowiednio nauczycieli, instruktorów praktycznej nauki zawodu,  oraz opiekunów praktyk zawodowych, o </w:t>
      </w:r>
      <w:r>
        <w:rPr>
          <w:rFonts w:ascii="Arial" w:eastAsia="Times New Roman" w:hAnsi="Arial" w:cs="Arial"/>
          <w:sz w:val="24"/>
          <w:szCs w:val="24"/>
          <w:lang w:eastAsia="pl-PL"/>
        </w:rPr>
        <w:t>których mowa w § 10 i 11 ”PNZ” :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C617973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627CF82F" w14:textId="40F81104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</w:t>
      </w:r>
      <w:r w:rsidR="00102641">
        <w:rPr>
          <w:rFonts w:ascii="Arial" w:hAnsi="Arial" w:cs="Arial"/>
          <w:sz w:val="24"/>
          <w:szCs w:val="24"/>
        </w:rPr>
        <w:t>ch zaznaczono odpowiedź „tak” 12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6F4A00E2" w14:textId="77777777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  <w:r>
        <w:rPr>
          <w:rFonts w:ascii="Arial" w:hAnsi="Arial" w:cs="Arial"/>
          <w:sz w:val="24"/>
          <w:szCs w:val="24"/>
        </w:rPr>
        <w:br/>
        <w:t>0 – 0%</w:t>
      </w:r>
    </w:p>
    <w:p w14:paraId="0510C7D4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„tak” </w:t>
      </w:r>
    </w:p>
    <w:p w14:paraId="6FCECEE1" w14:textId="0E95CF55" w:rsidR="00A05EBC" w:rsidRPr="00466DC1" w:rsidRDefault="00102641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05EBC">
        <w:rPr>
          <w:rFonts w:ascii="Arial" w:hAnsi="Arial" w:cs="Arial"/>
          <w:sz w:val="24"/>
          <w:szCs w:val="24"/>
        </w:rPr>
        <w:t xml:space="preserve"> – 100%</w:t>
      </w:r>
    </w:p>
    <w:p w14:paraId="6BE376C9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„nie” </w:t>
      </w:r>
      <w:r>
        <w:rPr>
          <w:rFonts w:ascii="Arial" w:hAnsi="Arial" w:cs="Arial"/>
          <w:sz w:val="24"/>
          <w:szCs w:val="24"/>
        </w:rPr>
        <w:t>0 – 0%</w:t>
      </w:r>
    </w:p>
    <w:p w14:paraId="1050F056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„tak” </w:t>
      </w:r>
      <w:r>
        <w:rPr>
          <w:rFonts w:ascii="Arial" w:hAnsi="Arial" w:cs="Arial"/>
          <w:sz w:val="24"/>
          <w:szCs w:val="24"/>
        </w:rPr>
        <w:t>6 – 100%</w:t>
      </w:r>
    </w:p>
    <w:p w14:paraId="0C20DBB4" w14:textId="77777777" w:rsidR="00A05EBC" w:rsidRPr="005E5301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0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</w:p>
    <w:p w14:paraId="63992E4D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- zapoznają uczniów z organizacją pracy, regulaminem pracy, w szczególności w zakresie przestrzegania porządku i dyscypliny pracy, oraz z przepisami i zasadami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bezpieczeństwa i higieny pracy:</w:t>
      </w:r>
    </w:p>
    <w:p w14:paraId="06923CBB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333095F8" w14:textId="7007C7F0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</w:t>
      </w:r>
      <w:r w:rsidR="00102641">
        <w:rPr>
          <w:rFonts w:ascii="Arial" w:hAnsi="Arial" w:cs="Arial"/>
          <w:sz w:val="24"/>
          <w:szCs w:val="24"/>
        </w:rPr>
        <w:t>ch zaznaczono odpowiedź „tak” 12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69F6223C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</w:p>
    <w:p w14:paraId="228C3B27" w14:textId="77777777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– 0%</w:t>
      </w:r>
    </w:p>
    <w:p w14:paraId="78C61B76" w14:textId="3C3FCB31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„tak” </w:t>
      </w:r>
      <w:r w:rsidR="00102641">
        <w:rPr>
          <w:rFonts w:ascii="Arial" w:hAnsi="Arial" w:cs="Arial"/>
          <w:sz w:val="24"/>
          <w:szCs w:val="24"/>
        </w:rPr>
        <w:br/>
        <w:t>6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631864F7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>liczba techników, w których zaznaczono odpowiedź „nie”</w:t>
      </w:r>
      <w:r>
        <w:rPr>
          <w:rFonts w:ascii="Arial" w:hAnsi="Arial" w:cs="Arial"/>
          <w:sz w:val="24"/>
          <w:szCs w:val="24"/>
        </w:rPr>
        <w:t xml:space="preserve"> 0 – 0%</w:t>
      </w:r>
    </w:p>
    <w:p w14:paraId="39E65589" w14:textId="1E80A5BF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>liczba techników, w któ</w:t>
      </w:r>
      <w:r>
        <w:rPr>
          <w:rFonts w:ascii="Arial" w:hAnsi="Arial" w:cs="Arial"/>
          <w:sz w:val="24"/>
          <w:szCs w:val="24"/>
        </w:rPr>
        <w:t>rych zaznaczono odpowiedź „tak” 6 – 100%</w:t>
      </w:r>
    </w:p>
    <w:p w14:paraId="546C41A2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1ECE06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- nadzorują pr</w:t>
      </w:r>
      <w:r>
        <w:rPr>
          <w:rFonts w:ascii="Arial" w:eastAsia="Times New Roman" w:hAnsi="Arial" w:cs="Arial"/>
          <w:sz w:val="24"/>
          <w:szCs w:val="24"/>
          <w:lang w:eastAsia="pl-PL"/>
        </w:rPr>
        <w:t>zebieg praktycznej nauki zawodu:</w:t>
      </w:r>
    </w:p>
    <w:p w14:paraId="30D2A4C8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1C085603" w14:textId="6E3C1885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</w:t>
      </w:r>
      <w:r w:rsidR="00102641">
        <w:rPr>
          <w:rFonts w:ascii="Arial" w:hAnsi="Arial" w:cs="Arial"/>
          <w:sz w:val="24"/>
          <w:szCs w:val="24"/>
        </w:rPr>
        <w:t>ch zaznaczono odpowiedź „tak” 12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06D88444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</w:p>
    <w:p w14:paraId="3B56C9A5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– 0%</w:t>
      </w:r>
    </w:p>
    <w:p w14:paraId="0B82877A" w14:textId="6B18339A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</w:t>
      </w:r>
      <w:r w:rsidR="00102641">
        <w:rPr>
          <w:rFonts w:ascii="Arial" w:hAnsi="Arial" w:cs="Arial"/>
          <w:sz w:val="24"/>
          <w:szCs w:val="24"/>
        </w:rPr>
        <w:t xml:space="preserve">ch zaznaczono odpowiedź „tak” </w:t>
      </w:r>
      <w:r w:rsidR="00102641">
        <w:rPr>
          <w:rFonts w:ascii="Arial" w:hAnsi="Arial" w:cs="Arial"/>
          <w:sz w:val="24"/>
          <w:szCs w:val="24"/>
        </w:rPr>
        <w:br/>
        <w:t>6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29940034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 0 – 0%</w:t>
      </w:r>
    </w:p>
    <w:p w14:paraId="2DD89D2A" w14:textId="0640F30F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</w:t>
      </w:r>
      <w:r w:rsidR="00C17DB7">
        <w:rPr>
          <w:rFonts w:ascii="Arial" w:hAnsi="Arial" w:cs="Arial"/>
          <w:sz w:val="24"/>
          <w:szCs w:val="24"/>
        </w:rPr>
        <w:t>naczono odpowiedź „tak” 6 – 100%</w:t>
      </w:r>
    </w:p>
    <w:p w14:paraId="6A1218AA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492BBD" w14:textId="77777777" w:rsidR="00A05EBC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- sporządzają, w razie wypadku podczas praktycznej nauki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awodu, dokumentację powypadkową : </w:t>
      </w:r>
    </w:p>
    <w:p w14:paraId="391FE6C6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17E5101A" w14:textId="137C01D4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</w:t>
      </w:r>
      <w:r w:rsidR="001C2E62">
        <w:rPr>
          <w:rFonts w:ascii="Arial" w:hAnsi="Arial" w:cs="Arial"/>
          <w:sz w:val="24"/>
          <w:szCs w:val="24"/>
        </w:rPr>
        <w:t>aczono odpowiedź „tak” 4 – 33,4</w:t>
      </w:r>
      <w:r>
        <w:rPr>
          <w:rFonts w:ascii="Arial" w:hAnsi="Arial" w:cs="Arial"/>
          <w:sz w:val="24"/>
          <w:szCs w:val="24"/>
        </w:rPr>
        <w:t>%</w:t>
      </w:r>
    </w:p>
    <w:p w14:paraId="49A76493" w14:textId="0A20C169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</w:t>
      </w:r>
      <w:r w:rsidR="00A7002C">
        <w:rPr>
          <w:rFonts w:ascii="Arial" w:hAnsi="Arial" w:cs="Arial"/>
          <w:sz w:val="24"/>
          <w:szCs w:val="24"/>
        </w:rPr>
        <w:t>aczono odpowiedź „nie dotyczy” 8</w:t>
      </w:r>
      <w:r w:rsidR="001C2E62">
        <w:rPr>
          <w:rFonts w:ascii="Arial" w:hAnsi="Arial" w:cs="Arial"/>
          <w:sz w:val="24"/>
          <w:szCs w:val="24"/>
        </w:rPr>
        <w:t xml:space="preserve"> – 66,6</w:t>
      </w:r>
      <w:r>
        <w:rPr>
          <w:rFonts w:ascii="Arial" w:hAnsi="Arial" w:cs="Arial"/>
          <w:sz w:val="24"/>
          <w:szCs w:val="24"/>
        </w:rPr>
        <w:t>%</w:t>
      </w:r>
    </w:p>
    <w:p w14:paraId="35CA3EE8" w14:textId="77777777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  <w:r>
        <w:rPr>
          <w:rFonts w:ascii="Arial" w:hAnsi="Arial" w:cs="Arial"/>
          <w:sz w:val="24"/>
          <w:szCs w:val="24"/>
        </w:rPr>
        <w:br/>
        <w:t>0 – 0%</w:t>
      </w:r>
    </w:p>
    <w:p w14:paraId="2ADC2C84" w14:textId="0D996D70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„tak” </w:t>
      </w:r>
      <w:r w:rsidR="00A7002C">
        <w:rPr>
          <w:rFonts w:ascii="Arial" w:hAnsi="Arial" w:cs="Arial"/>
          <w:sz w:val="24"/>
          <w:szCs w:val="24"/>
        </w:rPr>
        <w:br/>
        <w:t>2 – 33,3</w:t>
      </w:r>
      <w:r>
        <w:rPr>
          <w:rFonts w:ascii="Arial" w:hAnsi="Arial" w:cs="Arial"/>
          <w:sz w:val="24"/>
          <w:szCs w:val="24"/>
        </w:rPr>
        <w:t>%</w:t>
      </w:r>
    </w:p>
    <w:p w14:paraId="5BA47C73" w14:textId="77777777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</w:t>
      </w:r>
    </w:p>
    <w:p w14:paraId="50471FF8" w14:textId="6DC6CC68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>„nie dotyczy”</w:t>
      </w:r>
      <w:r w:rsidR="00A7002C">
        <w:rPr>
          <w:rFonts w:ascii="Arial" w:hAnsi="Arial" w:cs="Arial"/>
          <w:sz w:val="24"/>
          <w:szCs w:val="24"/>
        </w:rPr>
        <w:t xml:space="preserve"> 4 – 66,7</w:t>
      </w:r>
      <w:r>
        <w:rPr>
          <w:rFonts w:ascii="Arial" w:hAnsi="Arial" w:cs="Arial"/>
          <w:sz w:val="24"/>
          <w:szCs w:val="24"/>
        </w:rPr>
        <w:t>%</w:t>
      </w:r>
    </w:p>
    <w:p w14:paraId="53A23EEA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„nie” </w:t>
      </w:r>
      <w:r>
        <w:rPr>
          <w:rFonts w:ascii="Arial" w:hAnsi="Arial" w:cs="Arial"/>
          <w:sz w:val="24"/>
          <w:szCs w:val="24"/>
        </w:rPr>
        <w:t>0 – 0%</w:t>
      </w:r>
    </w:p>
    <w:p w14:paraId="12547E56" w14:textId="74133F30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„tak” </w:t>
      </w:r>
      <w:r w:rsidR="002E5083">
        <w:rPr>
          <w:rFonts w:ascii="Arial" w:hAnsi="Arial" w:cs="Arial"/>
          <w:sz w:val="24"/>
          <w:szCs w:val="24"/>
        </w:rPr>
        <w:t>2 – 33,3</w:t>
      </w:r>
      <w:r>
        <w:rPr>
          <w:rFonts w:ascii="Arial" w:hAnsi="Arial" w:cs="Arial"/>
          <w:sz w:val="24"/>
          <w:szCs w:val="24"/>
        </w:rPr>
        <w:t>%</w:t>
      </w:r>
    </w:p>
    <w:p w14:paraId="4E7F6F3A" w14:textId="77777777" w:rsidR="00A05EBC" w:rsidRPr="005E530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</w:t>
      </w:r>
    </w:p>
    <w:p w14:paraId="09DAD093" w14:textId="72BD7AE3" w:rsidR="00A05EBC" w:rsidRPr="005E5301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„nie dotyczy” </w:t>
      </w:r>
      <w:r w:rsidR="002E5083">
        <w:rPr>
          <w:rFonts w:ascii="Arial" w:hAnsi="Arial" w:cs="Arial"/>
          <w:sz w:val="24"/>
          <w:szCs w:val="24"/>
        </w:rPr>
        <w:t>4 – 66,7</w:t>
      </w:r>
      <w:r>
        <w:rPr>
          <w:rFonts w:ascii="Arial" w:hAnsi="Arial" w:cs="Arial"/>
          <w:sz w:val="24"/>
          <w:szCs w:val="24"/>
        </w:rPr>
        <w:t>%</w:t>
      </w:r>
    </w:p>
    <w:p w14:paraId="2A805C57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632D48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-  współpracują ze szkołą lub z pracodawcą, o którym mowa w § 3 ust. 2 „PNZ”;</w:t>
      </w:r>
    </w:p>
    <w:p w14:paraId="0CCCD510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0 - 0%</w:t>
      </w:r>
    </w:p>
    <w:p w14:paraId="2916793E" w14:textId="3C18BC3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</w:t>
      </w:r>
      <w:r w:rsidR="005866AF">
        <w:rPr>
          <w:rFonts w:ascii="Arial" w:hAnsi="Arial" w:cs="Arial"/>
          <w:sz w:val="24"/>
          <w:szCs w:val="24"/>
        </w:rPr>
        <w:t>h zaznaczono odpowiedź „tak”  12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5E35FC5D" w14:textId="77777777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  <w:r>
        <w:rPr>
          <w:rFonts w:ascii="Arial" w:hAnsi="Arial" w:cs="Arial"/>
          <w:sz w:val="24"/>
          <w:szCs w:val="24"/>
        </w:rPr>
        <w:br/>
        <w:t>0 – 0%</w:t>
      </w:r>
    </w:p>
    <w:p w14:paraId="581F6881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„tak” </w:t>
      </w:r>
    </w:p>
    <w:p w14:paraId="47F90C35" w14:textId="14999FFE" w:rsidR="00A05EBC" w:rsidRPr="00466DC1" w:rsidRDefault="005866AF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05EBC">
        <w:rPr>
          <w:rFonts w:ascii="Arial" w:hAnsi="Arial" w:cs="Arial"/>
          <w:sz w:val="24"/>
          <w:szCs w:val="24"/>
        </w:rPr>
        <w:t xml:space="preserve"> – 100%</w:t>
      </w:r>
    </w:p>
    <w:p w14:paraId="385623F2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„nie” </w:t>
      </w:r>
      <w:r>
        <w:rPr>
          <w:rFonts w:ascii="Arial" w:hAnsi="Arial" w:cs="Arial"/>
          <w:sz w:val="24"/>
          <w:szCs w:val="24"/>
        </w:rPr>
        <w:t>0 – 0%</w:t>
      </w:r>
    </w:p>
    <w:p w14:paraId="5BADDAD2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„tak” </w:t>
      </w:r>
      <w:r>
        <w:rPr>
          <w:rFonts w:ascii="Arial" w:hAnsi="Arial" w:cs="Arial"/>
          <w:sz w:val="24"/>
          <w:szCs w:val="24"/>
        </w:rPr>
        <w:t>6 – 100%</w:t>
      </w:r>
    </w:p>
    <w:p w14:paraId="37B09750" w14:textId="74491453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A9968E" w14:textId="77777777" w:rsidR="00A05EBC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- powiadamiają szkołę lub pracodawcę, o którym mowa w § 3 ust. 2 „PNZ”,       </w:t>
      </w:r>
    </w:p>
    <w:p w14:paraId="61018BCB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o naruszeniu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przez ucznia  regulaminu pracy:</w:t>
      </w:r>
    </w:p>
    <w:p w14:paraId="135CCC28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6A10D31A" w14:textId="63A27E2D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</w:t>
      </w:r>
      <w:r w:rsidR="005866AF">
        <w:rPr>
          <w:rFonts w:ascii="Arial" w:hAnsi="Arial" w:cs="Arial"/>
          <w:sz w:val="24"/>
          <w:szCs w:val="24"/>
        </w:rPr>
        <w:t>czono odpowiedź „tak”  8 – 66,6</w:t>
      </w:r>
      <w:r>
        <w:rPr>
          <w:rFonts w:ascii="Arial" w:hAnsi="Arial" w:cs="Arial"/>
          <w:sz w:val="24"/>
          <w:szCs w:val="24"/>
        </w:rPr>
        <w:t>%</w:t>
      </w:r>
    </w:p>
    <w:p w14:paraId="227F6B9B" w14:textId="6BCBD5A1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</w:t>
      </w:r>
      <w:r w:rsidR="005866AF">
        <w:rPr>
          <w:rFonts w:ascii="Arial" w:hAnsi="Arial" w:cs="Arial"/>
          <w:sz w:val="24"/>
          <w:szCs w:val="24"/>
        </w:rPr>
        <w:t>aczono odpowiedź „nie dotyczy” 4 – 33,4</w:t>
      </w:r>
      <w:r>
        <w:rPr>
          <w:rFonts w:ascii="Arial" w:hAnsi="Arial" w:cs="Arial"/>
          <w:sz w:val="24"/>
          <w:szCs w:val="24"/>
        </w:rPr>
        <w:t>%</w:t>
      </w:r>
    </w:p>
    <w:p w14:paraId="0D4FE703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</w:p>
    <w:p w14:paraId="4D5E1F6D" w14:textId="77777777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– 0%</w:t>
      </w:r>
    </w:p>
    <w:p w14:paraId="2EE8816C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„tak” </w:t>
      </w:r>
    </w:p>
    <w:p w14:paraId="28B9EA7F" w14:textId="0C1F254D" w:rsidR="00A05EBC" w:rsidRPr="00466DC1" w:rsidRDefault="005866AF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5</w:t>
      </w:r>
      <w:r w:rsidR="00A05EBC">
        <w:rPr>
          <w:rFonts w:ascii="Arial" w:hAnsi="Arial" w:cs="Arial"/>
          <w:sz w:val="24"/>
          <w:szCs w:val="24"/>
        </w:rPr>
        <w:t>0%</w:t>
      </w:r>
    </w:p>
    <w:p w14:paraId="7F65D0F1" w14:textId="77777777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t xml:space="preserve">liczba zasadniczych szkół zawodowych, w których zaznaczono odpowiedź </w:t>
      </w:r>
    </w:p>
    <w:p w14:paraId="000DA058" w14:textId="387CF0EF" w:rsidR="00A05EBC" w:rsidRPr="00466DC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66DC1">
        <w:rPr>
          <w:rFonts w:ascii="Arial" w:hAnsi="Arial" w:cs="Arial"/>
          <w:sz w:val="24"/>
          <w:szCs w:val="24"/>
        </w:rPr>
        <w:lastRenderedPageBreak/>
        <w:t>„nie dotyczy”</w:t>
      </w:r>
      <w:r w:rsidR="005866AF">
        <w:rPr>
          <w:rFonts w:ascii="Arial" w:hAnsi="Arial" w:cs="Arial"/>
          <w:sz w:val="24"/>
          <w:szCs w:val="24"/>
        </w:rPr>
        <w:t xml:space="preserve"> 3 – 5</w:t>
      </w:r>
      <w:r>
        <w:rPr>
          <w:rFonts w:ascii="Arial" w:hAnsi="Arial" w:cs="Arial"/>
          <w:sz w:val="24"/>
          <w:szCs w:val="24"/>
        </w:rPr>
        <w:t>0%</w:t>
      </w:r>
    </w:p>
    <w:p w14:paraId="25CD0DF0" w14:textId="77777777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„nie” </w:t>
      </w:r>
      <w:r>
        <w:rPr>
          <w:rFonts w:ascii="Arial" w:hAnsi="Arial" w:cs="Arial"/>
          <w:sz w:val="24"/>
          <w:szCs w:val="24"/>
        </w:rPr>
        <w:t>0 – 0%</w:t>
      </w:r>
    </w:p>
    <w:p w14:paraId="469C6BFB" w14:textId="60A33319" w:rsidR="00A05EBC" w:rsidRPr="005E5301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„tak” </w:t>
      </w:r>
      <w:r w:rsidR="00E12FC6">
        <w:rPr>
          <w:rFonts w:ascii="Arial" w:hAnsi="Arial" w:cs="Arial"/>
          <w:sz w:val="24"/>
          <w:szCs w:val="24"/>
        </w:rPr>
        <w:t>5 – 83,3</w:t>
      </w:r>
      <w:r>
        <w:rPr>
          <w:rFonts w:ascii="Arial" w:hAnsi="Arial" w:cs="Arial"/>
          <w:sz w:val="24"/>
          <w:szCs w:val="24"/>
        </w:rPr>
        <w:t>%</w:t>
      </w:r>
    </w:p>
    <w:p w14:paraId="79E761B5" w14:textId="77777777" w:rsidR="00A05EBC" w:rsidRPr="005E5301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</w:t>
      </w:r>
    </w:p>
    <w:p w14:paraId="3C9C61AD" w14:textId="4CCB4AEA" w:rsidR="00A05EBC" w:rsidRPr="005E5301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„nie dotyczy” </w:t>
      </w:r>
      <w:r w:rsidR="00E12FC6">
        <w:rPr>
          <w:rFonts w:ascii="Arial" w:hAnsi="Arial" w:cs="Arial"/>
          <w:sz w:val="24"/>
          <w:szCs w:val="24"/>
        </w:rPr>
        <w:t>1 – 16,7</w:t>
      </w:r>
      <w:r>
        <w:rPr>
          <w:rFonts w:ascii="Arial" w:hAnsi="Arial" w:cs="Arial"/>
          <w:sz w:val="24"/>
          <w:szCs w:val="24"/>
        </w:rPr>
        <w:t>%</w:t>
      </w:r>
    </w:p>
    <w:p w14:paraId="565C0CAD" w14:textId="77777777" w:rsidR="00A05EBC" w:rsidRPr="002F7ED3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</w:p>
    <w:p w14:paraId="245F3918" w14:textId="77777777" w:rsidR="00A05EBC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- zapewniają uczniom odbywającym praktykę zaw</w:t>
      </w:r>
      <w:r>
        <w:rPr>
          <w:rFonts w:ascii="Arial" w:eastAsia="Times New Roman" w:hAnsi="Arial" w:cs="Arial"/>
          <w:sz w:val="24"/>
          <w:szCs w:val="24"/>
          <w:lang w:eastAsia="pl-PL"/>
        </w:rPr>
        <w:t>odową na statkach morskich</w:t>
      </w:r>
    </w:p>
    <w:p w14:paraId="741E04F0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i śródlądowych dietę na za</w:t>
      </w:r>
      <w:r>
        <w:rPr>
          <w:rFonts w:ascii="Arial" w:eastAsia="Times New Roman" w:hAnsi="Arial" w:cs="Arial"/>
          <w:sz w:val="24"/>
          <w:szCs w:val="24"/>
          <w:lang w:eastAsia="pl-PL"/>
        </w:rPr>
        <w:t>sadach uzgodnionych z armatorem:</w:t>
      </w:r>
    </w:p>
    <w:p w14:paraId="3E796C91" w14:textId="77777777" w:rsidR="00E94B16" w:rsidRDefault="00E94B16" w:rsidP="00E94B1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„nie”0 – 0%</w:t>
      </w:r>
    </w:p>
    <w:p w14:paraId="5346D828" w14:textId="77777777" w:rsidR="00E94B16" w:rsidRDefault="00E94B16" w:rsidP="00E94B1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 0 -0%</w:t>
      </w:r>
    </w:p>
    <w:p w14:paraId="5FDF5C6F" w14:textId="77777777" w:rsidR="00E94B16" w:rsidRDefault="00E94B16" w:rsidP="00E94B1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 dotyczy”</w:t>
      </w:r>
    </w:p>
    <w:p w14:paraId="16E9E95D" w14:textId="77777777" w:rsidR="00E94B16" w:rsidRDefault="00E94B16" w:rsidP="00E94B1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723A39">
        <w:rPr>
          <w:rFonts w:ascii="Arial" w:hAnsi="Arial" w:cs="Arial"/>
          <w:sz w:val="24"/>
          <w:szCs w:val="24"/>
        </w:rPr>
        <w:t xml:space="preserve"> -100%</w:t>
      </w:r>
    </w:p>
    <w:p w14:paraId="26AA62DD" w14:textId="77777777" w:rsidR="00E94B16" w:rsidRDefault="00E94B16" w:rsidP="00E94B1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 0 – 0%</w:t>
      </w:r>
    </w:p>
    <w:p w14:paraId="719F7619" w14:textId="77777777" w:rsidR="00E94B16" w:rsidRDefault="00E94B16" w:rsidP="00E94B1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 0 -0%</w:t>
      </w:r>
    </w:p>
    <w:p w14:paraId="0D8297AB" w14:textId="77777777" w:rsidR="00E94B16" w:rsidRDefault="00E94B16" w:rsidP="00E94B1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zasadniczych szkół zawodowych, w których zaznaczono odpowiedź </w:t>
      </w:r>
    </w:p>
    <w:p w14:paraId="660134E4" w14:textId="77777777" w:rsidR="00E94B16" w:rsidRDefault="00E94B16" w:rsidP="00E94B1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dotyczy” 6 – 100%</w:t>
      </w:r>
    </w:p>
    <w:p w14:paraId="5756EA64" w14:textId="77777777" w:rsidR="00E94B16" w:rsidRDefault="00E94B16" w:rsidP="00E94B1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 0 -0%</w:t>
      </w:r>
    </w:p>
    <w:p w14:paraId="3C6AD6D2" w14:textId="77777777" w:rsidR="00E94B16" w:rsidRDefault="00E94B16" w:rsidP="00E94B1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 0 – 0%</w:t>
      </w:r>
    </w:p>
    <w:p w14:paraId="69BFFD9E" w14:textId="77777777" w:rsidR="00E94B16" w:rsidRDefault="00E94B16" w:rsidP="00E94B1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techników, w których zaznaczono odpowiedź </w:t>
      </w:r>
    </w:p>
    <w:p w14:paraId="0571939C" w14:textId="1BEE43E8" w:rsidR="00E94B16" w:rsidRDefault="00E94B16" w:rsidP="00E94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dotyczy”</w:t>
      </w:r>
      <w:r w:rsidR="009B6A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 – 100%</w:t>
      </w:r>
    </w:p>
    <w:p w14:paraId="470E89DC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CBA0A8" w14:textId="77777777" w:rsidR="00A05EBC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- zapewniają uczniom odbywającym praktykę zaw</w:t>
      </w:r>
      <w:r>
        <w:rPr>
          <w:rFonts w:ascii="Arial" w:eastAsia="Times New Roman" w:hAnsi="Arial" w:cs="Arial"/>
          <w:sz w:val="24"/>
          <w:szCs w:val="24"/>
          <w:lang w:eastAsia="pl-PL"/>
        </w:rPr>
        <w:t>odową na statkach morskich</w:t>
      </w:r>
    </w:p>
    <w:p w14:paraId="05DF02E9" w14:textId="77777777" w:rsidR="00A05EBC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i śródlądowych, wyokrętowanym ze statku za granicą wskutek wypadku lub choroby, świadczenia na zasadach okr</w:t>
      </w:r>
      <w:r>
        <w:rPr>
          <w:rFonts w:ascii="Arial" w:eastAsia="Times New Roman" w:hAnsi="Arial" w:cs="Arial"/>
          <w:sz w:val="24"/>
          <w:szCs w:val="24"/>
          <w:lang w:eastAsia="pl-PL"/>
        </w:rPr>
        <w:t>eślonych dla załóg tych statków:</w:t>
      </w:r>
    </w:p>
    <w:p w14:paraId="577F48C2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„nie”0 – 0%</w:t>
      </w:r>
    </w:p>
    <w:p w14:paraId="49172972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 0 -0%</w:t>
      </w:r>
    </w:p>
    <w:p w14:paraId="189DD4A1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 dotyczy”</w:t>
      </w:r>
    </w:p>
    <w:p w14:paraId="79F2F2A3" w14:textId="798397CB" w:rsidR="00A05EBC" w:rsidRDefault="003F6BE0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A05EBC" w:rsidRPr="00723A39">
        <w:rPr>
          <w:rFonts w:ascii="Arial" w:hAnsi="Arial" w:cs="Arial"/>
          <w:sz w:val="24"/>
          <w:szCs w:val="24"/>
        </w:rPr>
        <w:t xml:space="preserve"> -100%</w:t>
      </w:r>
    </w:p>
    <w:p w14:paraId="7853425C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 0 – 0%</w:t>
      </w:r>
    </w:p>
    <w:p w14:paraId="2D25BA09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 0 -0%</w:t>
      </w:r>
    </w:p>
    <w:p w14:paraId="1B5EB36E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zasadniczych szkół zawodowych, w których zaznaczono odpowiedź </w:t>
      </w:r>
    </w:p>
    <w:p w14:paraId="1B16335E" w14:textId="4AB2B81B" w:rsidR="00A05EBC" w:rsidRDefault="003F6BE0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dotyczy” 6</w:t>
      </w:r>
      <w:r w:rsidR="00A05EBC">
        <w:rPr>
          <w:rFonts w:ascii="Arial" w:hAnsi="Arial" w:cs="Arial"/>
          <w:sz w:val="24"/>
          <w:szCs w:val="24"/>
        </w:rPr>
        <w:t xml:space="preserve"> – 100%</w:t>
      </w:r>
    </w:p>
    <w:p w14:paraId="3DBD5DAA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 0 -0%</w:t>
      </w:r>
    </w:p>
    <w:p w14:paraId="24BF054C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 0 – 0%</w:t>
      </w:r>
    </w:p>
    <w:p w14:paraId="4F3AF379" w14:textId="77777777" w:rsidR="00A05EBC" w:rsidRDefault="00A05EBC" w:rsidP="00A05EB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techników, w których zaznaczono odpowiedź </w:t>
      </w:r>
    </w:p>
    <w:p w14:paraId="239B5202" w14:textId="5460BBCB" w:rsidR="00A05EBC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dotyczy”</w:t>
      </w:r>
      <w:r w:rsidR="00425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 – 100%</w:t>
      </w:r>
    </w:p>
    <w:p w14:paraId="18A5E388" w14:textId="77777777" w:rsidR="00A05EBC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1692DA" w14:textId="1F78422B" w:rsidR="00A05EBC" w:rsidRPr="007C6E7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2.6.1. </w:t>
      </w:r>
      <w:r w:rsidRPr="007C6E75">
        <w:rPr>
          <w:rFonts w:ascii="Arial" w:hAnsi="Arial" w:cs="Arial"/>
          <w:sz w:val="24"/>
          <w:szCs w:val="24"/>
        </w:rPr>
        <w:t xml:space="preserve">Liczba szkół, w których nie wydano zaleceń: </w:t>
      </w:r>
      <w:r w:rsidR="00835932">
        <w:rPr>
          <w:rFonts w:ascii="Arial" w:hAnsi="Arial" w:cs="Arial"/>
          <w:sz w:val="24"/>
          <w:szCs w:val="24"/>
        </w:rPr>
        <w:t>14</w:t>
      </w:r>
      <w:r w:rsidR="00AC174E">
        <w:rPr>
          <w:rFonts w:ascii="Arial" w:hAnsi="Arial" w:cs="Arial"/>
          <w:sz w:val="24"/>
          <w:szCs w:val="24"/>
        </w:rPr>
        <w:t xml:space="preserve"> – 82,3</w:t>
      </w:r>
      <w:r>
        <w:rPr>
          <w:rFonts w:ascii="Arial" w:hAnsi="Arial" w:cs="Arial"/>
          <w:sz w:val="24"/>
          <w:szCs w:val="24"/>
        </w:rPr>
        <w:t>%</w:t>
      </w:r>
    </w:p>
    <w:p w14:paraId="100C82C0" w14:textId="34EC3C4C" w:rsidR="00A05EBC" w:rsidRPr="007C6E75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E75">
        <w:rPr>
          <w:rFonts w:ascii="Arial" w:hAnsi="Arial" w:cs="Arial"/>
          <w:sz w:val="24"/>
          <w:szCs w:val="24"/>
        </w:rPr>
        <w:t xml:space="preserve">          Liczba szkół, w których wydano zalecenia:    </w:t>
      </w:r>
      <w:r w:rsidR="00AC174E">
        <w:rPr>
          <w:rFonts w:ascii="Arial" w:hAnsi="Arial" w:cs="Arial"/>
          <w:sz w:val="24"/>
          <w:szCs w:val="24"/>
        </w:rPr>
        <w:t>3 – 17,7</w:t>
      </w:r>
      <w:r>
        <w:rPr>
          <w:rFonts w:ascii="Arial" w:hAnsi="Arial" w:cs="Arial"/>
          <w:sz w:val="24"/>
          <w:szCs w:val="24"/>
        </w:rPr>
        <w:t>%</w:t>
      </w:r>
    </w:p>
    <w:p w14:paraId="4B00B327" w14:textId="77777777" w:rsidR="00A05EBC" w:rsidRPr="007C6E75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7C6E75">
        <w:rPr>
          <w:rFonts w:ascii="Arial" w:hAnsi="Arial" w:cs="Arial"/>
          <w:sz w:val="24"/>
          <w:szCs w:val="24"/>
        </w:rPr>
        <w:t xml:space="preserve">Liczba zasadniczych szkół zawodowych, w których nie wydano zaleceń:  </w:t>
      </w:r>
    </w:p>
    <w:p w14:paraId="74E5A9DE" w14:textId="0EF60ACB" w:rsidR="00A05EBC" w:rsidRPr="007C6E75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E75">
        <w:rPr>
          <w:rFonts w:ascii="Arial" w:hAnsi="Arial" w:cs="Arial"/>
          <w:sz w:val="24"/>
          <w:szCs w:val="24"/>
        </w:rPr>
        <w:t xml:space="preserve">          </w:t>
      </w:r>
      <w:r w:rsidR="0083593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29B2AD86" w14:textId="77777777" w:rsidR="00A05EBC" w:rsidRPr="007C6E75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7C6E75">
        <w:rPr>
          <w:rFonts w:ascii="Arial" w:hAnsi="Arial" w:cs="Arial"/>
          <w:sz w:val="24"/>
          <w:szCs w:val="24"/>
        </w:rPr>
        <w:t xml:space="preserve">Liczba zasadniczych szkół zawodowych, w których wydano zalecenia:  </w:t>
      </w:r>
    </w:p>
    <w:p w14:paraId="46B7BB88" w14:textId="77777777" w:rsidR="00A05EBC" w:rsidRPr="007C6E75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E7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0 – 0%</w:t>
      </w:r>
    </w:p>
    <w:p w14:paraId="11A21FAF" w14:textId="73D20CD4" w:rsidR="00A05EBC" w:rsidRPr="007C6E75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7C6E75">
        <w:rPr>
          <w:rFonts w:ascii="Arial" w:hAnsi="Arial" w:cs="Arial"/>
          <w:sz w:val="24"/>
          <w:szCs w:val="24"/>
        </w:rPr>
        <w:t>Liczba techników, w których nie wydano zaleceń</w:t>
      </w:r>
      <w:r w:rsidR="00835932">
        <w:rPr>
          <w:rFonts w:ascii="Arial" w:hAnsi="Arial" w:cs="Arial"/>
          <w:sz w:val="24"/>
          <w:szCs w:val="24"/>
        </w:rPr>
        <w:t xml:space="preserve"> 3 – 50</w:t>
      </w:r>
      <w:r>
        <w:rPr>
          <w:rFonts w:ascii="Arial" w:hAnsi="Arial" w:cs="Arial"/>
          <w:sz w:val="24"/>
          <w:szCs w:val="24"/>
        </w:rPr>
        <w:t>%</w:t>
      </w:r>
    </w:p>
    <w:p w14:paraId="13A636CC" w14:textId="54C93E0A" w:rsidR="00A05EBC" w:rsidRPr="007C6E75" w:rsidRDefault="00A05EBC" w:rsidP="00A05EBC">
      <w:pPr>
        <w:jc w:val="both"/>
        <w:rPr>
          <w:rFonts w:ascii="Arial" w:hAnsi="Arial" w:cs="Arial"/>
          <w:sz w:val="24"/>
          <w:szCs w:val="24"/>
        </w:rPr>
      </w:pPr>
      <w:r w:rsidRPr="007C6E75">
        <w:rPr>
          <w:rFonts w:ascii="Arial" w:hAnsi="Arial" w:cs="Arial"/>
          <w:sz w:val="24"/>
          <w:szCs w:val="24"/>
        </w:rPr>
        <w:lastRenderedPageBreak/>
        <w:t xml:space="preserve">          Liczba techników, w których wydano zalecenia </w:t>
      </w:r>
      <w:r w:rsidR="00835932">
        <w:rPr>
          <w:rFonts w:ascii="Arial" w:hAnsi="Arial" w:cs="Arial"/>
          <w:sz w:val="24"/>
          <w:szCs w:val="24"/>
        </w:rPr>
        <w:t>3 – 50</w:t>
      </w:r>
      <w:r>
        <w:rPr>
          <w:rFonts w:ascii="Arial" w:hAnsi="Arial" w:cs="Arial"/>
          <w:sz w:val="24"/>
          <w:szCs w:val="24"/>
        </w:rPr>
        <w:t>%</w:t>
      </w:r>
      <w:r w:rsidRPr="007C6E75">
        <w:rPr>
          <w:rFonts w:ascii="Arial" w:hAnsi="Arial" w:cs="Arial"/>
          <w:sz w:val="24"/>
          <w:szCs w:val="24"/>
        </w:rPr>
        <w:t>.</w:t>
      </w:r>
    </w:p>
    <w:p w14:paraId="6A90E8C1" w14:textId="77777777" w:rsidR="00A05EBC" w:rsidRPr="007C6E75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3E1A3D" w14:textId="77777777" w:rsidR="00A05EBC" w:rsidRPr="008E6256" w:rsidRDefault="00A05EBC" w:rsidP="00A05E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Pr="00A360B7">
        <w:rPr>
          <w:rFonts w:ascii="Arial" w:hAnsi="Arial" w:cs="Arial"/>
          <w:sz w:val="20"/>
          <w:szCs w:val="20"/>
        </w:rPr>
        <w:t xml:space="preserve">w stosunku do liczby szkół, </w:t>
      </w:r>
      <w:r>
        <w:rPr>
          <w:rFonts w:ascii="Arial" w:hAnsi="Arial" w:cs="Arial"/>
          <w:sz w:val="20"/>
          <w:szCs w:val="20"/>
        </w:rPr>
        <w:t xml:space="preserve"> </w:t>
      </w:r>
      <w:r w:rsidRPr="00A360B7">
        <w:rPr>
          <w:rFonts w:ascii="Arial" w:hAnsi="Arial" w:cs="Arial"/>
          <w:sz w:val="20"/>
          <w:szCs w:val="20"/>
        </w:rPr>
        <w:t xml:space="preserve">w których zajęcia praktyczne odbywały się </w:t>
      </w:r>
      <w:r>
        <w:rPr>
          <w:rFonts w:ascii="Arial" w:hAnsi="Arial" w:cs="Arial"/>
          <w:sz w:val="20"/>
          <w:szCs w:val="20"/>
        </w:rPr>
        <w:t xml:space="preserve"> </w:t>
      </w:r>
      <w:r w:rsidRPr="00A360B7">
        <w:rPr>
          <w:rFonts w:ascii="Arial" w:hAnsi="Arial" w:cs="Arial"/>
          <w:sz w:val="20"/>
          <w:szCs w:val="20"/>
        </w:rPr>
        <w:t xml:space="preserve">u pracodawców na zasadach dualnego systemu kształcenia na podstawie </w:t>
      </w:r>
      <w:r>
        <w:rPr>
          <w:rFonts w:ascii="Arial" w:hAnsi="Arial" w:cs="Arial"/>
          <w:sz w:val="20"/>
          <w:szCs w:val="20"/>
        </w:rPr>
        <w:t xml:space="preserve">umowy </w:t>
      </w:r>
      <w:r w:rsidRPr="008E6256">
        <w:rPr>
          <w:rFonts w:ascii="Arial" w:hAnsi="Arial" w:cs="Arial"/>
          <w:sz w:val="20"/>
          <w:szCs w:val="20"/>
        </w:rPr>
        <w:t>o praktyczną naukę zawodu zawartej pomiędzy dyrektorem szkoły a pracodawcą przyjmującym uc</w:t>
      </w:r>
      <w:r>
        <w:rPr>
          <w:rFonts w:ascii="Arial" w:hAnsi="Arial" w:cs="Arial"/>
          <w:sz w:val="20"/>
          <w:szCs w:val="20"/>
        </w:rPr>
        <w:t>zniów na praktyczną naukę zawodu</w:t>
      </w:r>
    </w:p>
    <w:p w14:paraId="6D81861A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027B86" w14:textId="77777777" w:rsidR="00A05EBC" w:rsidRPr="00B01283" w:rsidRDefault="00A05EBC" w:rsidP="00A05E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Pr="00B01283">
        <w:rPr>
          <w:rFonts w:ascii="Arial" w:eastAsia="Times New Roman" w:hAnsi="Arial" w:cs="Arial"/>
          <w:sz w:val="24"/>
          <w:szCs w:val="24"/>
          <w:lang w:eastAsia="pl-PL"/>
        </w:rPr>
        <w:t>Podmioty przyjmujące młodocianych na praktyczną naukę zawodu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034982B3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2CAF5672" w14:textId="67DA2448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>zapewniają warunki materialne do realizacji praktycz</w:t>
      </w:r>
      <w:r w:rsidR="008D2F8B">
        <w:rPr>
          <w:rFonts w:ascii="Arial" w:eastAsia="Times New Roman" w:hAnsi="Arial" w:cs="Arial"/>
          <w:sz w:val="24"/>
          <w:szCs w:val="24"/>
          <w:lang w:eastAsia="pl-PL"/>
        </w:rPr>
        <w:t>nej nauki zawodu, a w 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>szczególności:</w:t>
      </w:r>
    </w:p>
    <w:p w14:paraId="5D94259C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pl-PL"/>
        </w:rPr>
      </w:pPr>
    </w:p>
    <w:p w14:paraId="1773B57B" w14:textId="13DD807B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a)  stanowiska szkoleniowe wyposażone w niezbędne urządzenia, sprzęt, narzędzia, materiały i dokumentację techniczną, uwzględniające wymagania</w:t>
      </w:r>
      <w:r w:rsidR="008D2F8B">
        <w:rPr>
          <w:rFonts w:ascii="Arial" w:eastAsia="Times New Roman" w:hAnsi="Arial" w:cs="Arial"/>
          <w:sz w:val="24"/>
          <w:szCs w:val="24"/>
          <w:lang w:eastAsia="pl-PL"/>
        </w:rPr>
        <w:t xml:space="preserve"> bezpieczeństwa i </w:t>
      </w:r>
      <w:r>
        <w:rPr>
          <w:rFonts w:ascii="Arial" w:eastAsia="Times New Roman" w:hAnsi="Arial" w:cs="Arial"/>
          <w:sz w:val="24"/>
          <w:szCs w:val="24"/>
          <w:lang w:eastAsia="pl-PL"/>
        </w:rPr>
        <w:t>higieny pracy:</w:t>
      </w:r>
    </w:p>
    <w:p w14:paraId="4D05E110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7597F12F" w14:textId="1ECE23A6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</w:t>
      </w:r>
      <w:r w:rsidR="001D5783">
        <w:rPr>
          <w:rFonts w:ascii="Arial" w:hAnsi="Arial" w:cs="Arial"/>
          <w:sz w:val="24"/>
          <w:szCs w:val="24"/>
        </w:rPr>
        <w:t>rych zaznaczono odpowiedź „tak”</w:t>
      </w:r>
      <w:r w:rsidR="001F1E2D">
        <w:rPr>
          <w:rFonts w:ascii="Arial" w:hAnsi="Arial" w:cs="Arial"/>
          <w:sz w:val="24"/>
          <w:szCs w:val="24"/>
        </w:rPr>
        <w:t xml:space="preserve"> </w:t>
      </w:r>
      <w:r w:rsidR="001D578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-100%</w:t>
      </w:r>
    </w:p>
    <w:p w14:paraId="610C9820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34EDCD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</w:p>
    <w:p w14:paraId="789393B5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b)  odzież, obuwie robocze i środki ochrony indywidualnej oraz środki higieny osobistej przysługujące pracow</w:t>
      </w:r>
      <w:r>
        <w:rPr>
          <w:rFonts w:ascii="Arial" w:eastAsia="Times New Roman" w:hAnsi="Arial" w:cs="Arial"/>
          <w:sz w:val="24"/>
          <w:szCs w:val="24"/>
          <w:lang w:eastAsia="pl-PL"/>
        </w:rPr>
        <w:t>nikom na danym stanowisku pracy:</w:t>
      </w:r>
    </w:p>
    <w:p w14:paraId="50967679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liczba szkół, w których zaznaczono odpowiedź „nie” 0 -0%</w:t>
      </w:r>
    </w:p>
    <w:p w14:paraId="374BD334" w14:textId="14A925B9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liczba szkół, w któr</w:t>
      </w:r>
      <w:r w:rsidR="001D5783">
        <w:rPr>
          <w:rFonts w:ascii="Arial" w:hAnsi="Arial" w:cs="Arial"/>
          <w:sz w:val="24"/>
          <w:szCs w:val="24"/>
        </w:rPr>
        <w:t>ych zaznaczono odpowiedź „tak” 9</w:t>
      </w:r>
      <w:r>
        <w:rPr>
          <w:rFonts w:ascii="Arial" w:hAnsi="Arial" w:cs="Arial"/>
          <w:sz w:val="24"/>
          <w:szCs w:val="24"/>
        </w:rPr>
        <w:t xml:space="preserve"> -100%</w:t>
      </w:r>
    </w:p>
    <w:p w14:paraId="72F24429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</w:p>
    <w:p w14:paraId="532DC3AB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B84AD2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c)  pomieszczenia do przechowywania odzieży i obuwia roboczego ora</w:t>
      </w:r>
      <w:r>
        <w:rPr>
          <w:rFonts w:ascii="Arial" w:eastAsia="Times New Roman" w:hAnsi="Arial" w:cs="Arial"/>
          <w:sz w:val="24"/>
          <w:szCs w:val="24"/>
          <w:lang w:eastAsia="pl-PL"/>
        </w:rPr>
        <w:t>z środków ochrony indywidualnej:</w:t>
      </w:r>
    </w:p>
    <w:p w14:paraId="421B09A5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224DD0FD" w14:textId="6D58692F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</w:t>
      </w:r>
      <w:r w:rsidR="001D5783">
        <w:rPr>
          <w:rFonts w:ascii="Arial" w:hAnsi="Arial" w:cs="Arial"/>
          <w:sz w:val="24"/>
          <w:szCs w:val="24"/>
        </w:rPr>
        <w:t>ych zaznaczono odpowiedź „tak” 9</w:t>
      </w:r>
      <w:r>
        <w:rPr>
          <w:rFonts w:ascii="Arial" w:hAnsi="Arial" w:cs="Arial"/>
          <w:sz w:val="24"/>
          <w:szCs w:val="24"/>
        </w:rPr>
        <w:t xml:space="preserve"> -100%</w:t>
      </w:r>
    </w:p>
    <w:p w14:paraId="1E574FC8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9C6547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</w:p>
    <w:p w14:paraId="08E6226C" w14:textId="70683F92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d)  nieodpłatne posiłki profilaktyczne i napoje przysługujące pracownikom na danym stanowisku pracy, zgodnie z przepisami w sprawie prof</w:t>
      </w:r>
      <w:r w:rsidR="008D2F8B">
        <w:rPr>
          <w:rFonts w:ascii="Arial" w:eastAsia="Times New Roman" w:hAnsi="Arial" w:cs="Arial"/>
          <w:sz w:val="24"/>
          <w:szCs w:val="24"/>
          <w:lang w:eastAsia="pl-PL"/>
        </w:rPr>
        <w:t>ilaktycznych posiłków i </w:t>
      </w:r>
      <w:r>
        <w:rPr>
          <w:rFonts w:ascii="Arial" w:eastAsia="Times New Roman" w:hAnsi="Arial" w:cs="Arial"/>
          <w:sz w:val="24"/>
          <w:szCs w:val="24"/>
          <w:lang w:eastAsia="pl-PL"/>
        </w:rPr>
        <w:t>napojów:</w:t>
      </w:r>
    </w:p>
    <w:p w14:paraId="7FC3439A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0 -0%</w:t>
      </w:r>
    </w:p>
    <w:p w14:paraId="010557E5" w14:textId="2B4985B9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</w:t>
      </w:r>
      <w:r w:rsidR="001D5783">
        <w:rPr>
          <w:rFonts w:ascii="Arial" w:hAnsi="Arial" w:cs="Arial"/>
          <w:sz w:val="24"/>
          <w:szCs w:val="24"/>
        </w:rPr>
        <w:t>ych zaznaczono odpowiedź „tak” 9</w:t>
      </w:r>
      <w:r>
        <w:rPr>
          <w:rFonts w:ascii="Arial" w:hAnsi="Arial" w:cs="Arial"/>
          <w:sz w:val="24"/>
          <w:szCs w:val="24"/>
        </w:rPr>
        <w:t xml:space="preserve"> -100%</w:t>
      </w:r>
    </w:p>
    <w:p w14:paraId="4509A3DD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</w:p>
    <w:p w14:paraId="1DE02D8E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405E7A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e)  dostęp do urządzeń higieniczno-sanitarnych ora</w:t>
      </w:r>
      <w:r>
        <w:rPr>
          <w:rFonts w:ascii="Arial" w:eastAsia="Times New Roman" w:hAnsi="Arial" w:cs="Arial"/>
          <w:sz w:val="24"/>
          <w:szCs w:val="24"/>
          <w:lang w:eastAsia="pl-PL"/>
        </w:rPr>
        <w:t>z pomieszczeń socjalno-bytowych</w:t>
      </w:r>
    </w:p>
    <w:p w14:paraId="0C754983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0 -0%</w:t>
      </w:r>
    </w:p>
    <w:p w14:paraId="0A91DC3E" w14:textId="4CE2400D" w:rsidR="00A05EBC" w:rsidRPr="008C689B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</w:t>
      </w:r>
      <w:r w:rsidR="001F1E2D">
        <w:rPr>
          <w:rFonts w:ascii="Arial" w:hAnsi="Arial" w:cs="Arial"/>
          <w:sz w:val="24"/>
          <w:szCs w:val="24"/>
        </w:rPr>
        <w:t xml:space="preserve">” </w:t>
      </w:r>
      <w:r w:rsidR="001D5783">
        <w:rPr>
          <w:rFonts w:ascii="Arial" w:hAnsi="Arial" w:cs="Arial"/>
          <w:sz w:val="24"/>
          <w:szCs w:val="24"/>
        </w:rPr>
        <w:t>9</w:t>
      </w:r>
      <w:r w:rsidRPr="009A711F">
        <w:rPr>
          <w:rFonts w:ascii="Arial" w:hAnsi="Arial" w:cs="Arial"/>
          <w:sz w:val="24"/>
          <w:szCs w:val="24"/>
        </w:rPr>
        <w:t xml:space="preserve"> – 100%</w:t>
      </w:r>
    </w:p>
    <w:p w14:paraId="18BAEC1A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00500D" w14:textId="77777777" w:rsidR="00A05EBC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color w:val="808080"/>
          <w:sz w:val="24"/>
          <w:szCs w:val="24"/>
          <w:lang w:eastAsia="pl-PL"/>
        </w:rPr>
        <w:t xml:space="preserve">- 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>wyznaczają odpowiednio nauczycieli, instrukto</w:t>
      </w:r>
      <w:r>
        <w:rPr>
          <w:rFonts w:ascii="Arial" w:eastAsia="Times New Roman" w:hAnsi="Arial" w:cs="Arial"/>
          <w:sz w:val="24"/>
          <w:szCs w:val="24"/>
          <w:lang w:eastAsia="pl-PL"/>
        </w:rPr>
        <w:t>rów praktycznej nauki zawodu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650BDBCF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pl-PL"/>
        </w:rPr>
        <w:t>których mowa w § 10 ”PNZ” :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2FC9348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7EAAE707" w14:textId="19277805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</w:t>
      </w:r>
      <w:r w:rsidR="001D5783">
        <w:rPr>
          <w:rFonts w:ascii="Arial" w:hAnsi="Arial" w:cs="Arial"/>
          <w:sz w:val="24"/>
          <w:szCs w:val="24"/>
        </w:rPr>
        <w:t>ych zaznaczono odpowiedź „tak” 9</w:t>
      </w:r>
      <w:r>
        <w:rPr>
          <w:rFonts w:ascii="Arial" w:hAnsi="Arial" w:cs="Arial"/>
          <w:sz w:val="24"/>
          <w:szCs w:val="24"/>
        </w:rPr>
        <w:t xml:space="preserve"> -100%</w:t>
      </w:r>
    </w:p>
    <w:p w14:paraId="7D6DE862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</w:p>
    <w:p w14:paraId="7C78E6B8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380912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zapoznają młodocianych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z organizacją pracy, regulaminem pracy, w szczególności w zakresie przestrzegania porządku i dyscypliny pracy, oraz z przepisami i zasadami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bezpieczeństwa i higieny pracy:</w:t>
      </w:r>
    </w:p>
    <w:p w14:paraId="11C0C47E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– 0%</w:t>
      </w:r>
    </w:p>
    <w:p w14:paraId="2B3EDE28" w14:textId="0DC4A80F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</w:t>
      </w:r>
      <w:r w:rsidR="001D5783">
        <w:rPr>
          <w:rFonts w:ascii="Arial" w:hAnsi="Arial" w:cs="Arial"/>
          <w:sz w:val="24"/>
          <w:szCs w:val="24"/>
        </w:rPr>
        <w:t>ych zaznaczono odpowiedź „tak” 9</w:t>
      </w:r>
      <w:r>
        <w:rPr>
          <w:rFonts w:ascii="Arial" w:hAnsi="Arial" w:cs="Arial"/>
          <w:sz w:val="24"/>
          <w:szCs w:val="24"/>
        </w:rPr>
        <w:t xml:space="preserve"> -100%</w:t>
      </w:r>
    </w:p>
    <w:p w14:paraId="25DD69D8" w14:textId="521A670D" w:rsidR="00A05EBC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F048A5" w14:textId="77777777" w:rsidR="008D2F8B" w:rsidRPr="00E675D6" w:rsidRDefault="008D2F8B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C926C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- nadzorują pr</w:t>
      </w:r>
      <w:r>
        <w:rPr>
          <w:rFonts w:ascii="Arial" w:eastAsia="Times New Roman" w:hAnsi="Arial" w:cs="Arial"/>
          <w:sz w:val="24"/>
          <w:szCs w:val="24"/>
          <w:lang w:eastAsia="pl-PL"/>
        </w:rPr>
        <w:t>zebieg praktycznej nauki zawodu:</w:t>
      </w:r>
    </w:p>
    <w:p w14:paraId="32DA13E6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0 -0%</w:t>
      </w:r>
    </w:p>
    <w:p w14:paraId="733A3026" w14:textId="28B8755F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</w:t>
      </w:r>
      <w:r w:rsidR="001D5783">
        <w:rPr>
          <w:rFonts w:ascii="Arial" w:hAnsi="Arial" w:cs="Arial"/>
          <w:sz w:val="24"/>
          <w:szCs w:val="24"/>
        </w:rPr>
        <w:t>ych zaznaczono odpowiedź „tak” 9</w:t>
      </w:r>
      <w:r>
        <w:rPr>
          <w:rFonts w:ascii="Arial" w:hAnsi="Arial" w:cs="Arial"/>
          <w:sz w:val="24"/>
          <w:szCs w:val="24"/>
        </w:rPr>
        <w:t xml:space="preserve"> -100%</w:t>
      </w:r>
    </w:p>
    <w:p w14:paraId="1A561A97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46E533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D3C744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- sporządzają, w razie wypadku podczas praktycznej nauki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awodu, dokumentację powypadkową : </w:t>
      </w:r>
    </w:p>
    <w:p w14:paraId="7D9071B6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0 -0%</w:t>
      </w:r>
    </w:p>
    <w:p w14:paraId="2967568B" w14:textId="4A05720F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</w:t>
      </w:r>
      <w:r w:rsidR="001D5783">
        <w:rPr>
          <w:rFonts w:ascii="Arial" w:hAnsi="Arial" w:cs="Arial"/>
          <w:sz w:val="24"/>
          <w:szCs w:val="24"/>
        </w:rPr>
        <w:t>znaczono odpowiedź „tak” 5 -</w:t>
      </w:r>
      <w:r w:rsidR="001F1E2D">
        <w:rPr>
          <w:rFonts w:ascii="Arial" w:hAnsi="Arial" w:cs="Arial"/>
          <w:sz w:val="24"/>
          <w:szCs w:val="24"/>
        </w:rPr>
        <w:t xml:space="preserve"> </w:t>
      </w:r>
      <w:r w:rsidR="001D5783">
        <w:rPr>
          <w:rFonts w:ascii="Arial" w:hAnsi="Arial" w:cs="Arial"/>
          <w:sz w:val="24"/>
          <w:szCs w:val="24"/>
        </w:rPr>
        <w:t>55,6</w:t>
      </w:r>
      <w:r>
        <w:rPr>
          <w:rFonts w:ascii="Arial" w:hAnsi="Arial" w:cs="Arial"/>
          <w:sz w:val="24"/>
          <w:szCs w:val="24"/>
        </w:rPr>
        <w:t>%</w:t>
      </w:r>
    </w:p>
    <w:p w14:paraId="6A800B4B" w14:textId="018006F0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 dotyczy”</w:t>
      </w:r>
      <w:r w:rsidR="001F1E2D">
        <w:rPr>
          <w:rFonts w:ascii="Arial" w:hAnsi="Arial" w:cs="Arial"/>
          <w:sz w:val="24"/>
          <w:szCs w:val="24"/>
        </w:rPr>
        <w:t xml:space="preserve"> </w:t>
      </w:r>
      <w:r w:rsidR="001D5783">
        <w:rPr>
          <w:rFonts w:ascii="Arial" w:hAnsi="Arial" w:cs="Arial"/>
          <w:sz w:val="24"/>
          <w:szCs w:val="24"/>
        </w:rPr>
        <w:t>4</w:t>
      </w:r>
      <w:r w:rsidR="001F1E2D">
        <w:rPr>
          <w:rFonts w:ascii="Arial" w:hAnsi="Arial" w:cs="Arial"/>
          <w:sz w:val="24"/>
          <w:szCs w:val="24"/>
        </w:rPr>
        <w:t xml:space="preserve"> </w:t>
      </w:r>
      <w:r w:rsidR="001D5783">
        <w:rPr>
          <w:rFonts w:ascii="Arial" w:hAnsi="Arial" w:cs="Arial"/>
          <w:sz w:val="24"/>
          <w:szCs w:val="24"/>
        </w:rPr>
        <w:t>-</w:t>
      </w:r>
      <w:r w:rsidR="001F1E2D">
        <w:rPr>
          <w:rFonts w:ascii="Arial" w:hAnsi="Arial" w:cs="Arial"/>
          <w:sz w:val="24"/>
          <w:szCs w:val="24"/>
        </w:rPr>
        <w:t xml:space="preserve"> </w:t>
      </w:r>
      <w:r w:rsidR="001D5783">
        <w:rPr>
          <w:rFonts w:ascii="Arial" w:hAnsi="Arial" w:cs="Arial"/>
          <w:sz w:val="24"/>
          <w:szCs w:val="24"/>
        </w:rPr>
        <w:t>44,4</w:t>
      </w:r>
      <w:r w:rsidRPr="00E57DF7">
        <w:rPr>
          <w:rFonts w:ascii="Arial" w:hAnsi="Arial" w:cs="Arial"/>
          <w:sz w:val="24"/>
          <w:szCs w:val="24"/>
        </w:rPr>
        <w:t>%</w:t>
      </w:r>
    </w:p>
    <w:p w14:paraId="4D3E38DA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17DFA8" w14:textId="77777777" w:rsidR="00A05EBC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-  współpracują ze szkołą lub z pracodawcą, o którym mowa w § 3 ust. 2 „PNZ”;</w:t>
      </w:r>
    </w:p>
    <w:p w14:paraId="19EC0F6B" w14:textId="2CB302AA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0 -</w:t>
      </w:r>
      <w:r w:rsidR="001F1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0%</w:t>
      </w:r>
    </w:p>
    <w:p w14:paraId="1018381E" w14:textId="041A01D6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</w:t>
      </w:r>
      <w:r w:rsidR="001D5783">
        <w:rPr>
          <w:rFonts w:ascii="Arial" w:hAnsi="Arial" w:cs="Arial"/>
          <w:sz w:val="24"/>
          <w:szCs w:val="24"/>
        </w:rPr>
        <w:t>ych zaznaczono odpowiedź „tak” 9</w:t>
      </w:r>
      <w:r>
        <w:rPr>
          <w:rFonts w:ascii="Arial" w:hAnsi="Arial" w:cs="Arial"/>
          <w:sz w:val="24"/>
          <w:szCs w:val="24"/>
        </w:rPr>
        <w:t xml:space="preserve"> -100%</w:t>
      </w:r>
    </w:p>
    <w:p w14:paraId="0C2D8BE0" w14:textId="77777777" w:rsidR="00A05EBC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5BD3F6" w14:textId="77777777" w:rsidR="00A05EBC" w:rsidRPr="00E675D6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DF5810" w14:textId="658E4B63" w:rsidR="00A05EBC" w:rsidRPr="0090512B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>powiadamiają szkołę lub pracodawcę, o którym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mowa w § </w:t>
      </w:r>
      <w:r w:rsidR="008D2F8B">
        <w:rPr>
          <w:rFonts w:ascii="Arial" w:eastAsia="Times New Roman" w:hAnsi="Arial" w:cs="Arial"/>
          <w:sz w:val="24"/>
          <w:szCs w:val="24"/>
          <w:lang w:eastAsia="pl-PL"/>
        </w:rPr>
        <w:t>3 ust. 2 „PNZ”, o 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>naruszeniu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przez młodocianego  regulaminu pracy:</w:t>
      </w:r>
    </w:p>
    <w:p w14:paraId="76423387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0 -0%</w:t>
      </w:r>
    </w:p>
    <w:p w14:paraId="64BFBA73" w14:textId="3F4246FD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</w:t>
      </w:r>
      <w:r w:rsidR="001D5783">
        <w:rPr>
          <w:rFonts w:ascii="Arial" w:hAnsi="Arial" w:cs="Arial"/>
          <w:sz w:val="24"/>
          <w:szCs w:val="24"/>
        </w:rPr>
        <w:t>ych zaznaczono odpowiedź „tak” 7</w:t>
      </w:r>
      <w:r>
        <w:rPr>
          <w:rFonts w:ascii="Arial" w:hAnsi="Arial" w:cs="Arial"/>
          <w:sz w:val="24"/>
          <w:szCs w:val="24"/>
        </w:rPr>
        <w:t xml:space="preserve"> -</w:t>
      </w:r>
      <w:r w:rsidR="001F1E2D">
        <w:rPr>
          <w:rFonts w:ascii="Arial" w:hAnsi="Arial" w:cs="Arial"/>
          <w:sz w:val="24"/>
          <w:szCs w:val="24"/>
        </w:rPr>
        <w:t xml:space="preserve"> </w:t>
      </w:r>
      <w:r w:rsidR="001D5783">
        <w:rPr>
          <w:rFonts w:ascii="Arial" w:hAnsi="Arial" w:cs="Arial"/>
          <w:sz w:val="24"/>
          <w:szCs w:val="24"/>
        </w:rPr>
        <w:t>77,8</w:t>
      </w:r>
      <w:r>
        <w:rPr>
          <w:rFonts w:ascii="Arial" w:hAnsi="Arial" w:cs="Arial"/>
          <w:sz w:val="24"/>
          <w:szCs w:val="24"/>
        </w:rPr>
        <w:t>%</w:t>
      </w:r>
    </w:p>
    <w:p w14:paraId="5E356E94" w14:textId="36A600AB" w:rsidR="00A05EBC" w:rsidRPr="00E57DF7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 dotyczy”</w:t>
      </w:r>
      <w:r w:rsidR="001F1E2D">
        <w:rPr>
          <w:rFonts w:ascii="Arial" w:hAnsi="Arial" w:cs="Arial"/>
          <w:sz w:val="24"/>
          <w:szCs w:val="24"/>
        </w:rPr>
        <w:t xml:space="preserve"> </w:t>
      </w:r>
      <w:r w:rsidR="001D5783">
        <w:rPr>
          <w:rFonts w:ascii="Arial" w:hAnsi="Arial" w:cs="Arial"/>
          <w:sz w:val="24"/>
          <w:szCs w:val="24"/>
        </w:rPr>
        <w:t>2</w:t>
      </w:r>
      <w:r w:rsidR="001F1E2D">
        <w:rPr>
          <w:rFonts w:ascii="Arial" w:hAnsi="Arial" w:cs="Arial"/>
          <w:sz w:val="24"/>
          <w:szCs w:val="24"/>
        </w:rPr>
        <w:t xml:space="preserve"> </w:t>
      </w:r>
      <w:r w:rsidR="001D5783">
        <w:rPr>
          <w:rFonts w:ascii="Arial" w:hAnsi="Arial" w:cs="Arial"/>
          <w:sz w:val="24"/>
          <w:szCs w:val="24"/>
        </w:rPr>
        <w:t>- 22,2</w:t>
      </w:r>
      <w:r w:rsidRPr="00E57DF7">
        <w:rPr>
          <w:rFonts w:ascii="Arial" w:hAnsi="Arial" w:cs="Arial"/>
          <w:sz w:val="24"/>
          <w:szCs w:val="24"/>
        </w:rPr>
        <w:t>%</w:t>
      </w:r>
    </w:p>
    <w:p w14:paraId="42E013A2" w14:textId="77777777" w:rsidR="00A05EBC" w:rsidRPr="00E57DF7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295E0EF6" w14:textId="77777777" w:rsidR="00A05EBC" w:rsidRPr="00E57DF7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870B66E" w14:textId="491DD719" w:rsidR="00A05EBC" w:rsidRPr="00E57DF7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57DF7">
        <w:rPr>
          <w:rFonts w:ascii="Arial" w:hAnsi="Arial" w:cs="Arial"/>
          <w:sz w:val="24"/>
          <w:szCs w:val="24"/>
        </w:rPr>
        <w:t xml:space="preserve">2.7.1. Liczba szkół, w których </w:t>
      </w:r>
      <w:r w:rsidR="001F1E2D">
        <w:rPr>
          <w:rFonts w:ascii="Arial" w:hAnsi="Arial" w:cs="Arial"/>
          <w:sz w:val="24"/>
          <w:szCs w:val="24"/>
        </w:rPr>
        <w:t xml:space="preserve">nie wydano zaleceń: </w:t>
      </w:r>
      <w:r w:rsidR="00B367F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3713633E" w14:textId="78874469" w:rsidR="00A05EBC" w:rsidRPr="0036003D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DF7">
        <w:rPr>
          <w:rFonts w:ascii="Arial" w:hAnsi="Arial" w:cs="Arial"/>
          <w:sz w:val="24"/>
          <w:szCs w:val="24"/>
        </w:rPr>
        <w:t xml:space="preserve">          Liczba szkół,</w:t>
      </w:r>
      <w:r w:rsidR="001F1E2D">
        <w:rPr>
          <w:rFonts w:ascii="Arial" w:hAnsi="Arial" w:cs="Arial"/>
          <w:sz w:val="24"/>
          <w:szCs w:val="24"/>
        </w:rPr>
        <w:t xml:space="preserve"> w których wydano zalecenia:  </w:t>
      </w:r>
      <w:r w:rsidR="00B367FD">
        <w:rPr>
          <w:rFonts w:ascii="Arial" w:hAnsi="Arial" w:cs="Arial"/>
          <w:sz w:val="24"/>
          <w:szCs w:val="24"/>
        </w:rPr>
        <w:t>0 -</w:t>
      </w:r>
      <w:r w:rsidR="001F1E2D">
        <w:rPr>
          <w:rFonts w:ascii="Arial" w:hAnsi="Arial" w:cs="Arial"/>
          <w:sz w:val="24"/>
          <w:szCs w:val="24"/>
        </w:rPr>
        <w:t xml:space="preserve"> </w:t>
      </w:r>
      <w:r w:rsidR="00B367F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%</w:t>
      </w:r>
    </w:p>
    <w:p w14:paraId="7DD30DB9" w14:textId="77777777" w:rsidR="00A05EBC" w:rsidRPr="0036003D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267FF" w14:textId="77777777" w:rsidR="00A05EBC" w:rsidRPr="0059413A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</w:p>
    <w:p w14:paraId="511C69CB" w14:textId="77777777" w:rsidR="00A05EBC" w:rsidRPr="00A360B7" w:rsidRDefault="00A05EBC" w:rsidP="00A05E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A360B7">
        <w:rPr>
          <w:rFonts w:ascii="Arial" w:hAnsi="Arial" w:cs="Arial"/>
          <w:sz w:val="20"/>
          <w:szCs w:val="20"/>
        </w:rPr>
        <w:t xml:space="preserve">w stosunku do liczby szkół,  w których zajęcia praktyczne odbywały się </w:t>
      </w:r>
      <w:r>
        <w:rPr>
          <w:rFonts w:ascii="Arial" w:hAnsi="Arial" w:cs="Arial"/>
          <w:sz w:val="20"/>
          <w:szCs w:val="20"/>
        </w:rPr>
        <w:t xml:space="preserve"> </w:t>
      </w:r>
      <w:r w:rsidRPr="00A360B7">
        <w:rPr>
          <w:rFonts w:ascii="Arial" w:hAnsi="Arial" w:cs="Arial"/>
          <w:sz w:val="20"/>
          <w:szCs w:val="20"/>
        </w:rPr>
        <w:t xml:space="preserve">u pracodawców na zasadach dualnego systemu kształcenia na podstawie umowy o pracę </w:t>
      </w:r>
      <w:r>
        <w:rPr>
          <w:rFonts w:ascii="Arial" w:hAnsi="Arial" w:cs="Arial"/>
          <w:sz w:val="20"/>
          <w:szCs w:val="20"/>
        </w:rPr>
        <w:t xml:space="preserve">w celu przygotowania zawodowe </w:t>
      </w:r>
      <w:r w:rsidRPr="00A360B7">
        <w:rPr>
          <w:rFonts w:ascii="Arial" w:hAnsi="Arial" w:cs="Arial"/>
          <w:sz w:val="20"/>
          <w:szCs w:val="20"/>
        </w:rPr>
        <w:t>zawartej pomiędzy młodocianym a pracodawcą</w:t>
      </w:r>
    </w:p>
    <w:p w14:paraId="4A136783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576F377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F670522" w14:textId="77777777" w:rsidR="00A05EBC" w:rsidRDefault="00A05EBC" w:rsidP="00A05EB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Pr="00B01283">
        <w:rPr>
          <w:rFonts w:ascii="Arial" w:eastAsia="Times New Roman" w:hAnsi="Arial" w:cs="Arial"/>
          <w:sz w:val="24"/>
          <w:szCs w:val="24"/>
          <w:lang w:eastAsia="pl-PL"/>
        </w:rPr>
        <w:t>Dyrektor szkoły oraz inni nauczyciele zajmujący stanowiska kierownicze sprawują nadzór pedagogiczny w stosunku do instruktorów praktycznej nauki zawodu u pracodawców, u których jest organizowana praktyczna nauka zawodu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E3CA837" w14:textId="77777777" w:rsidR="00A05EBC" w:rsidRDefault="00A05EBC" w:rsidP="00A05E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0 -0%</w:t>
      </w:r>
    </w:p>
    <w:p w14:paraId="080E2F09" w14:textId="577DD70D" w:rsidR="00A05EBC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</w:t>
      </w:r>
      <w:r w:rsidR="001F44EF">
        <w:rPr>
          <w:rFonts w:ascii="Arial" w:hAnsi="Arial" w:cs="Arial"/>
          <w:sz w:val="24"/>
          <w:szCs w:val="24"/>
        </w:rPr>
        <w:t>ch zaznaczono odpowiedź „tak” 17</w:t>
      </w:r>
      <w:r>
        <w:rPr>
          <w:rFonts w:ascii="Arial" w:hAnsi="Arial" w:cs="Arial"/>
          <w:sz w:val="24"/>
          <w:szCs w:val="24"/>
        </w:rPr>
        <w:t xml:space="preserve"> -100%</w:t>
      </w:r>
    </w:p>
    <w:p w14:paraId="232F12B6" w14:textId="139E5E5C" w:rsidR="00A05EBC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A8B">
        <w:rPr>
          <w:rFonts w:ascii="Arial" w:hAnsi="Arial" w:cs="Arial"/>
          <w:sz w:val="24"/>
          <w:szCs w:val="24"/>
        </w:rPr>
        <w:t xml:space="preserve">liczba zasadniczych szkół zawodowych, w których zaznaczono odpowiedź „nie” </w:t>
      </w:r>
      <w:r w:rsidR="001F1E2D">
        <w:rPr>
          <w:rFonts w:ascii="Arial" w:hAnsi="Arial" w:cs="Arial"/>
          <w:sz w:val="24"/>
          <w:szCs w:val="24"/>
        </w:rPr>
        <w:t xml:space="preserve">0  </w:t>
      </w:r>
      <w:r>
        <w:rPr>
          <w:rFonts w:ascii="Arial" w:hAnsi="Arial" w:cs="Arial"/>
          <w:sz w:val="24"/>
          <w:szCs w:val="24"/>
        </w:rPr>
        <w:t>-0%</w:t>
      </w:r>
    </w:p>
    <w:p w14:paraId="5FED8A8F" w14:textId="20CF99C8" w:rsidR="00A05EBC" w:rsidRPr="008E3A8B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A8B">
        <w:rPr>
          <w:rFonts w:ascii="Arial" w:hAnsi="Arial" w:cs="Arial"/>
          <w:sz w:val="24"/>
          <w:szCs w:val="24"/>
        </w:rPr>
        <w:t xml:space="preserve">liczba zasadniczych szkół zawodowych, w których zaznaczono odpowiedź „tak” </w:t>
      </w:r>
      <w:r w:rsidR="001F44E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– 100%</w:t>
      </w:r>
    </w:p>
    <w:p w14:paraId="36E983DD" w14:textId="5C651919" w:rsidR="00A05EBC" w:rsidRPr="005E5301" w:rsidRDefault="00A05EBC" w:rsidP="00A05E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lastRenderedPageBreak/>
        <w:t xml:space="preserve">liczba techników, w których zaznaczono odpowiedź „nie” </w:t>
      </w:r>
      <w:r>
        <w:rPr>
          <w:rFonts w:ascii="Arial" w:hAnsi="Arial" w:cs="Arial"/>
          <w:sz w:val="24"/>
          <w:szCs w:val="24"/>
        </w:rPr>
        <w:t>0 -</w:t>
      </w:r>
      <w:r w:rsidR="001F1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0%</w:t>
      </w:r>
    </w:p>
    <w:p w14:paraId="37748F0D" w14:textId="77777777" w:rsidR="00A05EBC" w:rsidRPr="005E5301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301">
        <w:rPr>
          <w:rFonts w:ascii="Arial" w:hAnsi="Arial" w:cs="Arial"/>
          <w:sz w:val="24"/>
          <w:szCs w:val="24"/>
        </w:rPr>
        <w:t xml:space="preserve">liczba techników, w których zaznaczono odpowiedź „tak” </w:t>
      </w:r>
      <w:r>
        <w:rPr>
          <w:rFonts w:ascii="Arial" w:hAnsi="Arial" w:cs="Arial"/>
          <w:sz w:val="24"/>
          <w:szCs w:val="24"/>
        </w:rPr>
        <w:t>6 -100%</w:t>
      </w:r>
    </w:p>
    <w:p w14:paraId="0DA0B06E" w14:textId="77777777" w:rsidR="00A05EBC" w:rsidRPr="005E5301" w:rsidRDefault="00A05EBC" w:rsidP="00A05EB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9D231B" w14:textId="134A53BF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2.8.1. Liczba szkół,</w:t>
      </w:r>
      <w:r w:rsidR="00B367FD">
        <w:rPr>
          <w:rFonts w:ascii="Arial" w:hAnsi="Arial" w:cs="Arial"/>
          <w:sz w:val="24"/>
          <w:szCs w:val="24"/>
        </w:rPr>
        <w:t xml:space="preserve"> w których nie wydano zaleceń:17</w:t>
      </w:r>
      <w:r>
        <w:rPr>
          <w:rFonts w:ascii="Arial" w:hAnsi="Arial" w:cs="Arial"/>
          <w:sz w:val="24"/>
          <w:szCs w:val="24"/>
        </w:rPr>
        <w:t xml:space="preserve"> -100%</w:t>
      </w:r>
    </w:p>
    <w:p w14:paraId="6F58B705" w14:textId="24F9930A" w:rsidR="00A05EBC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Liczba szkół, w których wydano zalecenia: 0 -</w:t>
      </w:r>
      <w:r w:rsidR="001F1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0%</w:t>
      </w:r>
    </w:p>
    <w:p w14:paraId="39723074" w14:textId="77777777" w:rsidR="00A05EBC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Liczba zasadniczych szkół zawodowych, w których nie wydano zaleceń:  </w:t>
      </w:r>
    </w:p>
    <w:p w14:paraId="6CB9B2DF" w14:textId="1EDF111C" w:rsidR="00A05EBC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367F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-100%</w:t>
      </w:r>
    </w:p>
    <w:p w14:paraId="2B1001F6" w14:textId="77777777" w:rsidR="00A05EBC" w:rsidRDefault="00A05EBC" w:rsidP="00A05E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Liczba zasadniczych szkół zawodowych, w których wydano zalecenia:  </w:t>
      </w:r>
    </w:p>
    <w:p w14:paraId="2027F20B" w14:textId="77777777" w:rsidR="00A05EBC" w:rsidRDefault="00A05EBC" w:rsidP="00A05E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       0 – 0%</w:t>
      </w:r>
    </w:p>
    <w:p w14:paraId="377D41E6" w14:textId="77777777" w:rsidR="00A05EBC" w:rsidRDefault="00A05EBC" w:rsidP="00A05EB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>
        <w:rPr>
          <w:rFonts w:ascii="Arial" w:hAnsi="Arial" w:cs="Arial"/>
          <w:sz w:val="24"/>
          <w:szCs w:val="24"/>
        </w:rPr>
        <w:t>Liczba techników, w których nie wydano zaleceń 6 -100%</w:t>
      </w:r>
    </w:p>
    <w:p w14:paraId="5B55ED58" w14:textId="77777777" w:rsidR="00A05EBC" w:rsidRPr="008C689B" w:rsidRDefault="00A05EBC" w:rsidP="00A05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Liczba techników, w których wydano zalecenia  0 -0%</w:t>
      </w:r>
    </w:p>
    <w:p w14:paraId="0A7F2C2D" w14:textId="77777777" w:rsidR="00A05EBC" w:rsidRDefault="00A05EBC" w:rsidP="00A05EB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CE80B4" w14:textId="77777777" w:rsidR="00A05EBC" w:rsidRPr="00A46A5C" w:rsidRDefault="00A05EBC" w:rsidP="00A05EB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Pr="00A46A5C">
        <w:rPr>
          <w:rFonts w:ascii="Arial" w:hAnsi="Arial" w:cs="Arial"/>
          <w:b/>
          <w:bCs/>
          <w:sz w:val="24"/>
          <w:szCs w:val="24"/>
        </w:rPr>
        <w:t>Zalecenia, zawarte w protokołach kontroli oraz spostrzeżenia kontrolujących.</w:t>
      </w:r>
    </w:p>
    <w:p w14:paraId="4C2C68BC" w14:textId="77777777" w:rsidR="00A05EBC" w:rsidRPr="00444C71" w:rsidRDefault="00A05EBC" w:rsidP="00A05EBC">
      <w:pPr>
        <w:jc w:val="both"/>
        <w:rPr>
          <w:rFonts w:ascii="Arial" w:hAnsi="Arial" w:cs="Arial"/>
          <w:bCs/>
          <w:sz w:val="24"/>
          <w:szCs w:val="24"/>
        </w:rPr>
      </w:pPr>
      <w:r w:rsidRPr="00444C71">
        <w:rPr>
          <w:rFonts w:ascii="Arial" w:hAnsi="Arial" w:cs="Arial"/>
          <w:bCs/>
          <w:sz w:val="24"/>
          <w:szCs w:val="24"/>
        </w:rPr>
        <w:t>3.1.</w:t>
      </w:r>
      <w:r w:rsidRPr="00444C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4C71">
        <w:rPr>
          <w:rFonts w:ascii="Arial" w:hAnsi="Arial" w:cs="Arial"/>
          <w:bCs/>
          <w:sz w:val="24"/>
          <w:szCs w:val="24"/>
        </w:rPr>
        <w:t>Przeprowadzający kontrolę nie wydali żadnego zalecenia w:</w:t>
      </w:r>
    </w:p>
    <w:p w14:paraId="5EBACAFD" w14:textId="489D3334" w:rsidR="00A05EBC" w:rsidRPr="00444C71" w:rsidRDefault="0071214F" w:rsidP="00A05E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891BC6">
        <w:rPr>
          <w:rFonts w:ascii="Arial" w:hAnsi="Arial" w:cs="Arial"/>
          <w:sz w:val="24"/>
          <w:szCs w:val="24"/>
        </w:rPr>
        <w:t xml:space="preserve"> </w:t>
      </w:r>
      <w:r w:rsidR="00A05EBC" w:rsidRPr="00444C71">
        <w:rPr>
          <w:rFonts w:ascii="Arial" w:hAnsi="Arial" w:cs="Arial"/>
          <w:sz w:val="24"/>
          <w:szCs w:val="24"/>
        </w:rPr>
        <w:t xml:space="preserve">publicznych szkołach,  </w:t>
      </w:r>
      <w:r>
        <w:rPr>
          <w:rFonts w:ascii="Arial" w:hAnsi="Arial" w:cs="Arial"/>
          <w:bCs/>
          <w:sz w:val="24"/>
          <w:szCs w:val="24"/>
        </w:rPr>
        <w:t>co stanowi 41,2</w:t>
      </w:r>
      <w:r w:rsidR="00A05EBC" w:rsidRPr="00444C71">
        <w:rPr>
          <w:rFonts w:ascii="Arial" w:hAnsi="Arial" w:cs="Arial"/>
          <w:bCs/>
          <w:sz w:val="24"/>
          <w:szCs w:val="24"/>
        </w:rPr>
        <w:t>% kontrolowanych publicznych szkół;</w:t>
      </w:r>
    </w:p>
    <w:p w14:paraId="3F0A2BD2" w14:textId="60435083" w:rsidR="00A05EBC" w:rsidRPr="00444C71" w:rsidRDefault="0071214F" w:rsidP="00A05E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891BC6">
        <w:rPr>
          <w:rFonts w:ascii="Arial" w:hAnsi="Arial" w:cs="Arial"/>
          <w:bCs/>
          <w:sz w:val="24"/>
          <w:szCs w:val="24"/>
        </w:rPr>
        <w:t xml:space="preserve"> </w:t>
      </w:r>
      <w:r w:rsidR="00A05EBC" w:rsidRPr="00444C71">
        <w:rPr>
          <w:rFonts w:ascii="Arial" w:hAnsi="Arial" w:cs="Arial"/>
          <w:sz w:val="24"/>
          <w:szCs w:val="24"/>
        </w:rPr>
        <w:t xml:space="preserve"> publicznych zasadniczych szkołach zawodowych, </w:t>
      </w:r>
      <w:r w:rsidR="00A05EBC" w:rsidRPr="00444C71">
        <w:rPr>
          <w:rFonts w:ascii="Arial" w:hAnsi="Arial" w:cs="Arial"/>
          <w:bCs/>
          <w:sz w:val="24"/>
          <w:szCs w:val="24"/>
        </w:rPr>
        <w:t xml:space="preserve">co stanowi </w:t>
      </w:r>
      <w:r>
        <w:rPr>
          <w:rFonts w:ascii="Arial" w:hAnsi="Arial" w:cs="Arial"/>
          <w:bCs/>
          <w:sz w:val="24"/>
          <w:szCs w:val="24"/>
        </w:rPr>
        <w:t>54,5</w:t>
      </w:r>
      <w:r w:rsidR="00A05EBC" w:rsidRPr="00444C71">
        <w:rPr>
          <w:rFonts w:ascii="Arial" w:hAnsi="Arial" w:cs="Arial"/>
          <w:bCs/>
          <w:sz w:val="24"/>
          <w:szCs w:val="24"/>
        </w:rPr>
        <w:t>% kontrolowanych publicznych zasadniczych szkół zawodowych;</w:t>
      </w:r>
    </w:p>
    <w:p w14:paraId="043FDDF3" w14:textId="312C4C57" w:rsidR="00A05EBC" w:rsidRPr="00444C71" w:rsidRDefault="00891BC6" w:rsidP="00A05E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</w:t>
      </w:r>
      <w:r w:rsidR="00A05EBC" w:rsidRPr="00444C71">
        <w:rPr>
          <w:rFonts w:ascii="Arial" w:hAnsi="Arial" w:cs="Arial"/>
          <w:sz w:val="24"/>
          <w:szCs w:val="24"/>
        </w:rPr>
        <w:t>publiczn</w:t>
      </w:r>
      <w:r>
        <w:rPr>
          <w:rFonts w:ascii="Arial" w:hAnsi="Arial" w:cs="Arial"/>
          <w:sz w:val="24"/>
          <w:szCs w:val="24"/>
        </w:rPr>
        <w:t>ego</w:t>
      </w:r>
      <w:r w:rsidR="00A05EBC" w:rsidRPr="00444C71">
        <w:rPr>
          <w:rFonts w:ascii="Arial" w:hAnsi="Arial" w:cs="Arial"/>
          <w:sz w:val="24"/>
          <w:szCs w:val="24"/>
        </w:rPr>
        <w:t xml:space="preserve"> technik</w:t>
      </w:r>
      <w:r>
        <w:rPr>
          <w:rFonts w:ascii="Arial" w:hAnsi="Arial" w:cs="Arial"/>
          <w:sz w:val="24"/>
          <w:szCs w:val="24"/>
        </w:rPr>
        <w:t>um</w:t>
      </w:r>
      <w:r w:rsidR="00A05EBC" w:rsidRPr="00444C71">
        <w:rPr>
          <w:rFonts w:ascii="Arial" w:hAnsi="Arial" w:cs="Arial"/>
          <w:sz w:val="24"/>
          <w:szCs w:val="24"/>
        </w:rPr>
        <w:t xml:space="preserve">, </w:t>
      </w:r>
      <w:r w:rsidR="0071214F">
        <w:rPr>
          <w:rFonts w:ascii="Arial" w:hAnsi="Arial" w:cs="Arial"/>
          <w:bCs/>
          <w:sz w:val="24"/>
          <w:szCs w:val="24"/>
        </w:rPr>
        <w:t>co stanowi 16,7</w:t>
      </w:r>
      <w:r w:rsidR="00A05EBC" w:rsidRPr="00444C71">
        <w:rPr>
          <w:rFonts w:ascii="Arial" w:hAnsi="Arial" w:cs="Arial"/>
          <w:bCs/>
          <w:sz w:val="24"/>
          <w:szCs w:val="24"/>
        </w:rPr>
        <w:t>% kontrolowanych publicznych  techników.</w:t>
      </w:r>
    </w:p>
    <w:p w14:paraId="213271C5" w14:textId="77777777" w:rsidR="00A05EBC" w:rsidRDefault="00A05EBC" w:rsidP="00A05EBC">
      <w:pPr>
        <w:jc w:val="both"/>
        <w:rPr>
          <w:rFonts w:ascii="Arial" w:hAnsi="Arial" w:cs="Arial"/>
          <w:bCs/>
          <w:sz w:val="24"/>
          <w:szCs w:val="24"/>
        </w:rPr>
      </w:pPr>
      <w:r w:rsidRPr="00444C71">
        <w:rPr>
          <w:rFonts w:ascii="Arial" w:hAnsi="Arial" w:cs="Arial"/>
          <w:bCs/>
          <w:sz w:val="24"/>
          <w:szCs w:val="24"/>
        </w:rPr>
        <w:t>3.2.</w:t>
      </w:r>
      <w:r w:rsidRPr="00444C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4C71">
        <w:rPr>
          <w:rFonts w:ascii="Arial" w:hAnsi="Arial" w:cs="Arial"/>
          <w:bCs/>
          <w:sz w:val="24"/>
          <w:szCs w:val="24"/>
        </w:rPr>
        <w:t>Wyniki przeprowadzonych kontroli były podstawą do wydania dyrektorom szkół zaleceń w:</w:t>
      </w:r>
    </w:p>
    <w:p w14:paraId="274358C7" w14:textId="1446DF80" w:rsidR="00A05EBC" w:rsidRDefault="0071214F" w:rsidP="00A05E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="00A05EBC" w:rsidRPr="00444C71">
        <w:rPr>
          <w:rFonts w:ascii="Arial" w:hAnsi="Arial" w:cs="Arial"/>
          <w:bCs/>
          <w:sz w:val="24"/>
          <w:szCs w:val="24"/>
        </w:rPr>
        <w:t xml:space="preserve"> </w:t>
      </w:r>
      <w:r w:rsidR="00A05EBC" w:rsidRPr="00444C71">
        <w:rPr>
          <w:rFonts w:ascii="Arial" w:hAnsi="Arial" w:cs="Arial"/>
          <w:sz w:val="24"/>
          <w:szCs w:val="24"/>
        </w:rPr>
        <w:t xml:space="preserve">w publicznych szkołach,  </w:t>
      </w:r>
      <w:r>
        <w:rPr>
          <w:rFonts w:ascii="Arial" w:hAnsi="Arial" w:cs="Arial"/>
          <w:bCs/>
          <w:sz w:val="24"/>
          <w:szCs w:val="24"/>
        </w:rPr>
        <w:t>co stanowi 58,8</w:t>
      </w:r>
      <w:r w:rsidR="00A05EBC" w:rsidRPr="00444C71">
        <w:rPr>
          <w:rFonts w:ascii="Arial" w:hAnsi="Arial" w:cs="Arial"/>
          <w:bCs/>
          <w:sz w:val="24"/>
          <w:szCs w:val="24"/>
        </w:rPr>
        <w:t>% kontrolowanych publicznych szkół;</w:t>
      </w:r>
    </w:p>
    <w:p w14:paraId="5DB18556" w14:textId="549989A2" w:rsidR="00A05EBC" w:rsidRPr="00444C71" w:rsidRDefault="00A05EBC" w:rsidP="00A05E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 </w:t>
      </w:r>
      <w:r w:rsidRPr="00444C71">
        <w:rPr>
          <w:rFonts w:ascii="Arial" w:hAnsi="Arial" w:cs="Arial"/>
          <w:sz w:val="24"/>
          <w:szCs w:val="24"/>
        </w:rPr>
        <w:t xml:space="preserve">publicznych zasadniczych szkołach zawodowych, </w:t>
      </w:r>
      <w:r w:rsidR="0071214F">
        <w:rPr>
          <w:rFonts w:ascii="Arial" w:hAnsi="Arial" w:cs="Arial"/>
          <w:bCs/>
          <w:sz w:val="24"/>
          <w:szCs w:val="24"/>
        </w:rPr>
        <w:t>co stanowi 45,5</w:t>
      </w:r>
      <w:r w:rsidRPr="00444C71">
        <w:rPr>
          <w:rFonts w:ascii="Arial" w:hAnsi="Arial" w:cs="Arial"/>
          <w:bCs/>
          <w:sz w:val="24"/>
          <w:szCs w:val="24"/>
        </w:rPr>
        <w:t>% kontrolowanych publicznych zasadniczych szkół zawodowych;</w:t>
      </w:r>
    </w:p>
    <w:p w14:paraId="7E55132C" w14:textId="632D90F7" w:rsidR="00A05EBC" w:rsidRPr="001C3142" w:rsidRDefault="00BA0D63" w:rsidP="00A05EB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05EBC" w:rsidRPr="00444C71">
        <w:rPr>
          <w:rFonts w:ascii="Arial" w:hAnsi="Arial" w:cs="Arial"/>
          <w:sz w:val="24"/>
          <w:szCs w:val="24"/>
        </w:rPr>
        <w:t xml:space="preserve"> publicznych technikach, </w:t>
      </w:r>
      <w:r w:rsidR="00C52E46">
        <w:rPr>
          <w:rFonts w:ascii="Arial" w:hAnsi="Arial" w:cs="Arial"/>
          <w:bCs/>
          <w:sz w:val="24"/>
          <w:szCs w:val="24"/>
        </w:rPr>
        <w:t>co stanowi 83</w:t>
      </w:r>
      <w:r w:rsidR="0071214F">
        <w:rPr>
          <w:rFonts w:ascii="Arial" w:hAnsi="Arial" w:cs="Arial"/>
          <w:bCs/>
          <w:sz w:val="24"/>
          <w:szCs w:val="24"/>
        </w:rPr>
        <w:t>,3</w:t>
      </w:r>
      <w:r w:rsidR="00A05EBC" w:rsidRPr="00444C71">
        <w:rPr>
          <w:rFonts w:ascii="Arial" w:hAnsi="Arial" w:cs="Arial"/>
          <w:bCs/>
          <w:sz w:val="24"/>
          <w:szCs w:val="24"/>
        </w:rPr>
        <w:t>% kontrolowanych publicznych  techników</w:t>
      </w:r>
    </w:p>
    <w:p w14:paraId="20CD8482" w14:textId="2AC22E18" w:rsidR="00A05EBC" w:rsidRPr="00A46A5C" w:rsidRDefault="00A05EBC" w:rsidP="00A05EBC">
      <w:pPr>
        <w:jc w:val="both"/>
        <w:rPr>
          <w:rFonts w:ascii="Arial" w:hAnsi="Arial" w:cs="Arial"/>
          <w:bCs/>
          <w:sz w:val="24"/>
          <w:szCs w:val="24"/>
        </w:rPr>
      </w:pPr>
      <w:r w:rsidRPr="001C3142">
        <w:rPr>
          <w:rFonts w:ascii="Arial" w:hAnsi="Arial" w:cs="Arial"/>
          <w:bCs/>
          <w:sz w:val="24"/>
          <w:szCs w:val="24"/>
        </w:rPr>
        <w:t>3.3.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46A5C">
        <w:rPr>
          <w:rFonts w:ascii="Arial" w:hAnsi="Arial" w:cs="Arial"/>
          <w:bCs/>
          <w:sz w:val="24"/>
          <w:szCs w:val="24"/>
        </w:rPr>
        <w:t>Najczęściej wydawane zalecenia dotyczyły zobowiązania dyrektora do przestrzegania:</w:t>
      </w:r>
    </w:p>
    <w:p w14:paraId="07613D15" w14:textId="6EE8C1BC" w:rsidR="00A05EBC" w:rsidRPr="008D2F8B" w:rsidRDefault="00A05EBC" w:rsidP="00A05EBC">
      <w:pPr>
        <w:jc w:val="both"/>
        <w:rPr>
          <w:rFonts w:ascii="Arial" w:hAnsi="Arial" w:cs="Arial"/>
          <w:sz w:val="24"/>
          <w:szCs w:val="24"/>
        </w:rPr>
      </w:pPr>
      <w:r w:rsidRPr="008D2F8B">
        <w:rPr>
          <w:rFonts w:ascii="Arial" w:hAnsi="Arial" w:cs="Arial"/>
          <w:sz w:val="24"/>
          <w:szCs w:val="24"/>
        </w:rPr>
        <w:t>a) Zaleca się, aby umowa o praktyczną naukę zawodu organizowaną poza szkołą zawierała informacje, o których mowa w § 7 ust. 3 rozporządzenia Ministra Edukacji Narodowej z dnia 15 grudnia 2010 r. w sprawie pra</w:t>
      </w:r>
      <w:r w:rsidR="008D2F8B">
        <w:rPr>
          <w:rFonts w:ascii="Arial" w:hAnsi="Arial" w:cs="Arial"/>
          <w:sz w:val="24"/>
          <w:szCs w:val="24"/>
        </w:rPr>
        <w:t>ktycznej nauki zawodu (Dz. U. z </w:t>
      </w:r>
      <w:r w:rsidRPr="008D2F8B">
        <w:rPr>
          <w:rFonts w:ascii="Arial" w:hAnsi="Arial" w:cs="Arial"/>
          <w:sz w:val="24"/>
          <w:szCs w:val="24"/>
        </w:rPr>
        <w:t xml:space="preserve">2010 r. Nr 244, poz. 1626, z </w:t>
      </w:r>
      <w:proofErr w:type="spellStart"/>
      <w:r w:rsidRPr="008D2F8B">
        <w:rPr>
          <w:rFonts w:ascii="Arial" w:hAnsi="Arial" w:cs="Arial"/>
          <w:sz w:val="24"/>
          <w:szCs w:val="24"/>
        </w:rPr>
        <w:t>późn</w:t>
      </w:r>
      <w:proofErr w:type="spellEnd"/>
      <w:r w:rsidRPr="008D2F8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D2F8B">
        <w:rPr>
          <w:rFonts w:ascii="Arial" w:hAnsi="Arial" w:cs="Arial"/>
          <w:sz w:val="24"/>
          <w:szCs w:val="24"/>
        </w:rPr>
        <w:t>zm</w:t>
      </w:r>
      <w:proofErr w:type="spellEnd"/>
      <w:r w:rsidRPr="008D2F8B">
        <w:rPr>
          <w:rFonts w:ascii="Arial" w:hAnsi="Arial" w:cs="Arial"/>
          <w:sz w:val="24"/>
          <w:szCs w:val="24"/>
        </w:rPr>
        <w:t>)</w:t>
      </w:r>
      <w:r w:rsidR="00E25F54">
        <w:rPr>
          <w:rFonts w:ascii="Arial" w:hAnsi="Arial" w:cs="Arial"/>
          <w:sz w:val="24"/>
          <w:szCs w:val="24"/>
        </w:rPr>
        <w:t xml:space="preserve"> </w:t>
      </w:r>
      <w:r w:rsidRPr="008D2F8B">
        <w:rPr>
          <w:rFonts w:ascii="Arial" w:hAnsi="Arial" w:cs="Arial"/>
          <w:sz w:val="24"/>
          <w:szCs w:val="24"/>
        </w:rPr>
        <w:t>- 6;</w:t>
      </w:r>
    </w:p>
    <w:p w14:paraId="3870F78A" w14:textId="0B1E44D7" w:rsidR="00A05EBC" w:rsidRPr="008D2F8B" w:rsidRDefault="00A05EBC" w:rsidP="00A05EBC">
      <w:pPr>
        <w:jc w:val="both"/>
        <w:rPr>
          <w:rFonts w:ascii="Arial" w:hAnsi="Arial" w:cs="Arial"/>
          <w:sz w:val="24"/>
          <w:szCs w:val="24"/>
        </w:rPr>
      </w:pPr>
      <w:r w:rsidRPr="008D2F8B">
        <w:rPr>
          <w:rFonts w:ascii="Arial" w:hAnsi="Arial" w:cs="Arial"/>
          <w:sz w:val="24"/>
          <w:szCs w:val="24"/>
        </w:rPr>
        <w:t>b) Zaleca się uzupełnienie statutu szkoły, zgodnie z §</w:t>
      </w:r>
      <w:r w:rsidR="00E818B9">
        <w:rPr>
          <w:rFonts w:ascii="Arial" w:hAnsi="Arial" w:cs="Arial"/>
          <w:sz w:val="24"/>
          <w:szCs w:val="24"/>
        </w:rPr>
        <w:t xml:space="preserve"> </w:t>
      </w:r>
      <w:r w:rsidRPr="008D2F8B">
        <w:rPr>
          <w:rFonts w:ascii="Arial" w:hAnsi="Arial" w:cs="Arial"/>
          <w:sz w:val="24"/>
          <w:szCs w:val="24"/>
        </w:rPr>
        <w:t xml:space="preserve">10 załącznika nr 5b rozporządzenia Ministra Edukacji Narodowej z dnia 21 maja 2001 r. w sprawie ramowych statutów publicznego przedszkola oraz publicznych szkół (Dz. U. z 2001 r. Nr 61, poz. 624, z </w:t>
      </w:r>
      <w:proofErr w:type="spellStart"/>
      <w:r w:rsidRPr="008D2F8B">
        <w:rPr>
          <w:rFonts w:ascii="Arial" w:hAnsi="Arial" w:cs="Arial"/>
          <w:sz w:val="24"/>
          <w:szCs w:val="24"/>
        </w:rPr>
        <w:t>późn</w:t>
      </w:r>
      <w:proofErr w:type="spellEnd"/>
      <w:r w:rsidRPr="008D2F8B">
        <w:rPr>
          <w:rFonts w:ascii="Arial" w:hAnsi="Arial" w:cs="Arial"/>
          <w:sz w:val="24"/>
          <w:szCs w:val="24"/>
        </w:rPr>
        <w:t>. zm.) - 4;</w:t>
      </w:r>
    </w:p>
    <w:p w14:paraId="60D549B7" w14:textId="14C0EF50" w:rsidR="00A05EBC" w:rsidRPr="008D2F8B" w:rsidRDefault="00A05EBC" w:rsidP="00A05EBC">
      <w:pPr>
        <w:jc w:val="both"/>
        <w:rPr>
          <w:rFonts w:ascii="Arial" w:hAnsi="Arial" w:cs="Arial"/>
          <w:sz w:val="24"/>
          <w:szCs w:val="24"/>
        </w:rPr>
      </w:pPr>
      <w:r w:rsidRPr="008D2F8B">
        <w:rPr>
          <w:rFonts w:ascii="Arial" w:hAnsi="Arial" w:cs="Arial"/>
          <w:sz w:val="24"/>
          <w:szCs w:val="24"/>
        </w:rPr>
        <w:t>c) Zaleca się uzupełnienie statutu szkoły, zgodnie z §</w:t>
      </w:r>
      <w:r w:rsidR="00E818B9">
        <w:rPr>
          <w:rFonts w:ascii="Arial" w:hAnsi="Arial" w:cs="Arial"/>
          <w:sz w:val="24"/>
          <w:szCs w:val="24"/>
        </w:rPr>
        <w:t xml:space="preserve"> </w:t>
      </w:r>
      <w:r w:rsidRPr="008D2F8B">
        <w:rPr>
          <w:rFonts w:ascii="Arial" w:hAnsi="Arial" w:cs="Arial"/>
          <w:sz w:val="24"/>
          <w:szCs w:val="24"/>
        </w:rPr>
        <w:t xml:space="preserve">8 załącznika nr 5a rozporządzenia Ministra Edukacji Narodowej z dnia 21 maja 2001 r. w sprawie </w:t>
      </w:r>
      <w:r w:rsidRPr="008D2F8B">
        <w:rPr>
          <w:rFonts w:ascii="Arial" w:hAnsi="Arial" w:cs="Arial"/>
          <w:sz w:val="24"/>
          <w:szCs w:val="24"/>
        </w:rPr>
        <w:lastRenderedPageBreak/>
        <w:t xml:space="preserve">ramowych statutów publicznego przedszkola oraz publicznych szkół (Dz. U. z 2001 r. Nr 61, poz. 624, z </w:t>
      </w:r>
      <w:proofErr w:type="spellStart"/>
      <w:r w:rsidRPr="008D2F8B">
        <w:rPr>
          <w:rFonts w:ascii="Arial" w:hAnsi="Arial" w:cs="Arial"/>
          <w:sz w:val="24"/>
          <w:szCs w:val="24"/>
        </w:rPr>
        <w:t>późn</w:t>
      </w:r>
      <w:proofErr w:type="spellEnd"/>
      <w:r w:rsidRPr="008D2F8B">
        <w:rPr>
          <w:rFonts w:ascii="Arial" w:hAnsi="Arial" w:cs="Arial"/>
          <w:sz w:val="24"/>
          <w:szCs w:val="24"/>
        </w:rPr>
        <w:t>. zm.) – 3.</w:t>
      </w:r>
    </w:p>
    <w:p w14:paraId="74DF75DC" w14:textId="77777777" w:rsidR="00A47866" w:rsidRPr="008D2F8B" w:rsidRDefault="00A47866" w:rsidP="00C42A7F">
      <w:pPr>
        <w:jc w:val="both"/>
        <w:rPr>
          <w:rFonts w:ascii="Arial" w:hAnsi="Arial" w:cs="Arial"/>
          <w:sz w:val="24"/>
          <w:szCs w:val="24"/>
        </w:rPr>
      </w:pPr>
    </w:p>
    <w:p w14:paraId="2BA3AF88" w14:textId="77777777" w:rsidR="00D75F99" w:rsidRDefault="00D75F99" w:rsidP="00D75F9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A46A5C">
        <w:rPr>
          <w:rFonts w:ascii="Arial" w:hAnsi="Arial" w:cs="Arial"/>
          <w:b/>
          <w:bCs/>
          <w:sz w:val="24"/>
          <w:szCs w:val="24"/>
        </w:rPr>
        <w:t>. Wnioski wynikające z analizy wyników kontroli:</w:t>
      </w:r>
    </w:p>
    <w:p w14:paraId="4191AFAD" w14:textId="77777777" w:rsidR="00D75F99" w:rsidRPr="00A46A5C" w:rsidRDefault="00D75F99" w:rsidP="00D75F9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Pr="00DF2B93">
        <w:rPr>
          <w:rFonts w:ascii="Arial" w:hAnsi="Arial" w:cs="Arial"/>
          <w:bCs/>
          <w:sz w:val="24"/>
          <w:szCs w:val="24"/>
        </w:rPr>
        <w:t>1</w:t>
      </w:r>
      <w:r w:rsidRPr="006E36CF">
        <w:rPr>
          <w:rFonts w:ascii="Arial" w:hAnsi="Arial" w:cs="Arial"/>
          <w:bCs/>
          <w:sz w:val="24"/>
          <w:szCs w:val="24"/>
        </w:rPr>
        <w:t xml:space="preserve">. </w:t>
      </w:r>
      <w:r w:rsidRPr="00A46A5C">
        <w:rPr>
          <w:rFonts w:ascii="Arial" w:hAnsi="Arial" w:cs="Arial"/>
          <w:bCs/>
          <w:sz w:val="24"/>
          <w:szCs w:val="24"/>
        </w:rPr>
        <w:t>wskazujące na potrzeby w zakresie wspomagania pracy (określające zakres wspomagania):</w:t>
      </w:r>
    </w:p>
    <w:p w14:paraId="0D0D4D54" w14:textId="00B16C20" w:rsidR="00D75F99" w:rsidRDefault="00D75F99" w:rsidP="00D75F99">
      <w:pPr>
        <w:jc w:val="both"/>
        <w:rPr>
          <w:rFonts w:ascii="Arial" w:hAnsi="Arial" w:cs="Arial"/>
          <w:bCs/>
          <w:sz w:val="24"/>
          <w:szCs w:val="24"/>
        </w:rPr>
      </w:pPr>
      <w:r w:rsidRPr="00A46A5C">
        <w:rPr>
          <w:rFonts w:ascii="Arial" w:hAnsi="Arial" w:cs="Arial"/>
          <w:bCs/>
          <w:sz w:val="24"/>
          <w:szCs w:val="24"/>
        </w:rPr>
        <w:t xml:space="preserve">1) </w:t>
      </w:r>
      <w:r>
        <w:rPr>
          <w:rFonts w:ascii="Arial" w:hAnsi="Arial" w:cs="Arial"/>
          <w:bCs/>
          <w:sz w:val="24"/>
          <w:szCs w:val="24"/>
        </w:rPr>
        <w:t>szkolenia dotyczące organizacji kształcenia dualnego</w:t>
      </w:r>
      <w:r w:rsidR="008D2F8B">
        <w:rPr>
          <w:rFonts w:ascii="Arial" w:hAnsi="Arial" w:cs="Arial"/>
          <w:bCs/>
          <w:sz w:val="24"/>
          <w:szCs w:val="24"/>
        </w:rPr>
        <w:t>;</w:t>
      </w:r>
    </w:p>
    <w:p w14:paraId="525C3BF3" w14:textId="3AC224D2" w:rsidR="00D75F99" w:rsidRPr="00DB2721" w:rsidRDefault="00D75F99" w:rsidP="00D75F9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propagowanie rozwiązań związanych z organizacją współpracy z </w:t>
      </w:r>
      <w:r w:rsidR="008D2F8B">
        <w:rPr>
          <w:rFonts w:ascii="Arial" w:hAnsi="Arial" w:cs="Arial"/>
          <w:bCs/>
          <w:sz w:val="24"/>
          <w:szCs w:val="24"/>
        </w:rPr>
        <w:t>pracodawcami w </w:t>
      </w:r>
      <w:r>
        <w:rPr>
          <w:rFonts w:ascii="Arial" w:hAnsi="Arial" w:cs="Arial"/>
          <w:bCs/>
          <w:sz w:val="24"/>
          <w:szCs w:val="24"/>
        </w:rPr>
        <w:t>zakresie kształcenia zawodow</w:t>
      </w:r>
      <w:r w:rsidR="008D2F8B">
        <w:rPr>
          <w:rFonts w:ascii="Arial" w:hAnsi="Arial" w:cs="Arial"/>
          <w:bCs/>
          <w:sz w:val="24"/>
          <w:szCs w:val="24"/>
        </w:rPr>
        <w:t>ego, a w szczególności dualnego;</w:t>
      </w:r>
    </w:p>
    <w:p w14:paraId="3774A81A" w14:textId="77777777" w:rsidR="00D75F99" w:rsidRPr="00A46A5C" w:rsidRDefault="00D75F99" w:rsidP="00D75F99">
      <w:pPr>
        <w:jc w:val="both"/>
        <w:rPr>
          <w:rFonts w:ascii="Arial" w:hAnsi="Arial" w:cs="Arial"/>
          <w:bCs/>
          <w:sz w:val="24"/>
          <w:szCs w:val="24"/>
        </w:rPr>
      </w:pPr>
      <w:r w:rsidRPr="00DF2B93">
        <w:rPr>
          <w:rFonts w:ascii="Arial" w:hAnsi="Arial" w:cs="Arial"/>
          <w:bCs/>
          <w:sz w:val="24"/>
          <w:szCs w:val="24"/>
        </w:rPr>
        <w:t>4.2.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46A5C">
        <w:rPr>
          <w:rFonts w:ascii="Arial" w:hAnsi="Arial" w:cs="Arial"/>
          <w:bCs/>
          <w:sz w:val="24"/>
          <w:szCs w:val="24"/>
        </w:rPr>
        <w:t>wskazujące na potrzeby w zakresie planowania nadzoru pedagogicznego:</w:t>
      </w:r>
    </w:p>
    <w:p w14:paraId="1161CA96" w14:textId="77777777" w:rsidR="00D75F99" w:rsidRPr="00DB2721" w:rsidRDefault="00D75F99" w:rsidP="00D75F99">
      <w:pPr>
        <w:jc w:val="both"/>
        <w:rPr>
          <w:rFonts w:ascii="Arial" w:hAnsi="Arial" w:cs="Arial"/>
          <w:bCs/>
          <w:sz w:val="24"/>
          <w:szCs w:val="24"/>
        </w:rPr>
      </w:pPr>
      <w:r w:rsidRPr="00A46A5C">
        <w:rPr>
          <w:rFonts w:ascii="Arial" w:hAnsi="Arial" w:cs="Arial"/>
          <w:bCs/>
          <w:sz w:val="24"/>
          <w:szCs w:val="24"/>
        </w:rPr>
        <w:t xml:space="preserve">1) </w:t>
      </w:r>
      <w:r>
        <w:rPr>
          <w:rFonts w:ascii="Arial" w:hAnsi="Arial" w:cs="Arial"/>
          <w:bCs/>
          <w:sz w:val="24"/>
          <w:szCs w:val="24"/>
        </w:rPr>
        <w:t xml:space="preserve">Przeprowadzenie badania (kontrola) nadzoru pedagogicznego sprawowanego przez dyrektorów szkół prowadzących kształcenie zawodowe nad realizacją nauki zawodu. </w:t>
      </w:r>
    </w:p>
    <w:p w14:paraId="22140B7D" w14:textId="77777777" w:rsidR="004250E4" w:rsidRDefault="004250E4" w:rsidP="00215FD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6096CD5" w14:textId="77777777" w:rsidR="004250E4" w:rsidRDefault="004250E4" w:rsidP="00215FD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2A130F2" w14:textId="77777777" w:rsidR="00B52185" w:rsidRPr="00817638" w:rsidRDefault="00B52185" w:rsidP="00B5218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Część C 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(okres od 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1 czerwca </w:t>
      </w:r>
      <w:r w:rsidR="009D4774">
        <w:rPr>
          <w:rFonts w:ascii="Arial" w:eastAsia="Times New Roman" w:hAnsi="Arial" w:cs="Arial"/>
          <w:b/>
          <w:bCs/>
          <w:kern w:val="28"/>
          <w:sz w:val="28"/>
          <w:szCs w:val="28"/>
        </w:rPr>
        <w:t>2016</w:t>
      </w:r>
      <w:r w:rsidR="00403996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r.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do 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31 maja </w:t>
      </w:r>
      <w:r w:rsidR="009D4774">
        <w:rPr>
          <w:rFonts w:ascii="Arial" w:eastAsia="Times New Roman" w:hAnsi="Arial" w:cs="Arial"/>
          <w:b/>
          <w:bCs/>
          <w:kern w:val="28"/>
          <w:sz w:val="28"/>
          <w:szCs w:val="28"/>
        </w:rPr>
        <w:t>2017</w:t>
      </w:r>
      <w:r w:rsidR="00403996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r.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>)</w:t>
      </w:r>
    </w:p>
    <w:p w14:paraId="5CDFA0A2" w14:textId="77777777" w:rsidR="00AF11A4" w:rsidRPr="002B5DD1" w:rsidRDefault="00AF11A4" w:rsidP="00773817">
      <w:pPr>
        <w:pStyle w:val="Nagwek3"/>
        <w:numPr>
          <w:ilvl w:val="2"/>
          <w:numId w:val="19"/>
        </w:numPr>
        <w:jc w:val="both"/>
        <w:rPr>
          <w:sz w:val="28"/>
          <w:szCs w:val="28"/>
        </w:rPr>
      </w:pPr>
      <w:r w:rsidRPr="002B5DD1">
        <w:rPr>
          <w:sz w:val="28"/>
          <w:szCs w:val="28"/>
        </w:rPr>
        <w:t>Wnioski z kontroli planowych</w:t>
      </w:r>
    </w:p>
    <w:p w14:paraId="0A225633" w14:textId="77777777" w:rsidR="00AF11A4" w:rsidRPr="008A0D34" w:rsidRDefault="00AF11A4" w:rsidP="006D78E3">
      <w:pPr>
        <w:pStyle w:val="Akapitzlist"/>
        <w:numPr>
          <w:ilvl w:val="1"/>
          <w:numId w:val="4"/>
        </w:numPr>
        <w:spacing w:before="240"/>
        <w:ind w:left="1134" w:hanging="708"/>
        <w:jc w:val="both"/>
        <w:rPr>
          <w:rFonts w:ascii="Arial" w:hAnsi="Arial" w:cs="Arial"/>
          <w:sz w:val="24"/>
          <w:szCs w:val="24"/>
          <w:u w:val="single"/>
        </w:rPr>
      </w:pPr>
      <w:r w:rsidRPr="008A0D34">
        <w:rPr>
          <w:rFonts w:ascii="Arial" w:hAnsi="Arial" w:cs="Arial"/>
          <w:sz w:val="24"/>
          <w:szCs w:val="24"/>
          <w:u w:val="single"/>
        </w:rPr>
        <w:t>wynikające z analizy wyników kontroli:</w:t>
      </w:r>
    </w:p>
    <w:p w14:paraId="625192DB" w14:textId="77777777" w:rsidR="008A0D34" w:rsidRPr="000864E9" w:rsidRDefault="008A0D34" w:rsidP="008A0D34">
      <w:pPr>
        <w:pStyle w:val="Akapitzlist"/>
        <w:spacing w:before="240"/>
        <w:ind w:left="1134"/>
        <w:jc w:val="both"/>
        <w:rPr>
          <w:rFonts w:ascii="Arial" w:hAnsi="Arial" w:cs="Arial"/>
          <w:sz w:val="24"/>
          <w:szCs w:val="24"/>
        </w:rPr>
      </w:pPr>
    </w:p>
    <w:p w14:paraId="6E7BBB77" w14:textId="2097D641" w:rsidR="00AF11A4" w:rsidRPr="00862B38" w:rsidRDefault="00AF11A4" w:rsidP="00862B3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62B38">
        <w:rPr>
          <w:rFonts w:ascii="Arial" w:hAnsi="Arial" w:cs="Arial"/>
          <w:sz w:val="24"/>
          <w:szCs w:val="24"/>
        </w:rPr>
        <w:t>wskazujące na potrzeby w zakresie wspomagania pracy szkół i placówek,</w:t>
      </w:r>
      <w:r w:rsidR="006D78E3" w:rsidRPr="00862B38">
        <w:rPr>
          <w:rFonts w:ascii="Arial" w:hAnsi="Arial" w:cs="Arial"/>
          <w:sz w:val="24"/>
          <w:szCs w:val="24"/>
        </w:rPr>
        <w:t xml:space="preserve"> określające zakres wspomagania:</w:t>
      </w:r>
    </w:p>
    <w:p w14:paraId="7E60AFD3" w14:textId="77777777" w:rsidR="00862B38" w:rsidRDefault="00862B38" w:rsidP="00862B38">
      <w:pPr>
        <w:pStyle w:val="Akapitzlist"/>
        <w:numPr>
          <w:ilvl w:val="7"/>
          <w:numId w:val="4"/>
        </w:numPr>
        <w:ind w:left="993" w:hanging="567"/>
        <w:jc w:val="both"/>
        <w:rPr>
          <w:rFonts w:ascii="Arial" w:hAnsi="Arial" w:cs="Arial"/>
          <w:sz w:val="24"/>
          <w:szCs w:val="24"/>
        </w:rPr>
      </w:pPr>
      <w:r w:rsidRPr="00862B38">
        <w:rPr>
          <w:rFonts w:ascii="Arial" w:hAnsi="Arial" w:cs="Arial"/>
          <w:sz w:val="24"/>
          <w:szCs w:val="24"/>
        </w:rPr>
        <w:t>p</w:t>
      </w:r>
      <w:r w:rsidR="00D75F99" w:rsidRPr="00862B38">
        <w:rPr>
          <w:rFonts w:ascii="Arial" w:hAnsi="Arial" w:cs="Arial"/>
          <w:sz w:val="24"/>
          <w:szCs w:val="24"/>
        </w:rPr>
        <w:t xml:space="preserve">rzygotowywanie statutów szkół i placówek w kontekście szczególnych </w:t>
      </w:r>
      <w:r w:rsidRPr="00862B38">
        <w:rPr>
          <w:rFonts w:ascii="Arial" w:hAnsi="Arial" w:cs="Arial"/>
          <w:sz w:val="24"/>
          <w:szCs w:val="24"/>
        </w:rPr>
        <w:t xml:space="preserve">zadań szkół (np. biblioteka, nauka zawodu); </w:t>
      </w:r>
    </w:p>
    <w:p w14:paraId="7AEE3B4A" w14:textId="41A9F8CE" w:rsidR="00862B38" w:rsidRPr="00862B38" w:rsidRDefault="00862B38" w:rsidP="00862B38">
      <w:pPr>
        <w:pStyle w:val="Akapitzlist"/>
        <w:numPr>
          <w:ilvl w:val="7"/>
          <w:numId w:val="4"/>
        </w:numPr>
        <w:ind w:left="1037" w:hanging="611"/>
        <w:jc w:val="both"/>
        <w:rPr>
          <w:rFonts w:ascii="Arial" w:hAnsi="Arial" w:cs="Arial"/>
          <w:sz w:val="24"/>
          <w:szCs w:val="24"/>
        </w:rPr>
      </w:pPr>
      <w:r w:rsidRPr="00862B38">
        <w:rPr>
          <w:rFonts w:ascii="Arial" w:hAnsi="Arial" w:cs="Arial"/>
          <w:bCs/>
          <w:sz w:val="24"/>
          <w:szCs w:val="24"/>
        </w:rPr>
        <w:t>propagowanie rozwiązań związa</w:t>
      </w:r>
      <w:r w:rsidR="008D2F8B">
        <w:rPr>
          <w:rFonts w:ascii="Arial" w:hAnsi="Arial" w:cs="Arial"/>
          <w:bCs/>
          <w:sz w:val="24"/>
          <w:szCs w:val="24"/>
        </w:rPr>
        <w:t>nych z organizacją współpracy z </w:t>
      </w:r>
      <w:r w:rsidRPr="00862B38">
        <w:rPr>
          <w:rFonts w:ascii="Arial" w:hAnsi="Arial" w:cs="Arial"/>
          <w:bCs/>
          <w:sz w:val="24"/>
          <w:szCs w:val="24"/>
        </w:rPr>
        <w:t>pracodawcami w zakresie kształcenia zawodowego, a w szczególności dualnego</w:t>
      </w:r>
      <w:r>
        <w:rPr>
          <w:rFonts w:ascii="Arial" w:hAnsi="Arial" w:cs="Arial"/>
          <w:bCs/>
          <w:sz w:val="24"/>
          <w:szCs w:val="24"/>
        </w:rPr>
        <w:t>.</w:t>
      </w:r>
      <w:r w:rsidRPr="00862B38">
        <w:rPr>
          <w:rFonts w:ascii="Arial" w:hAnsi="Arial" w:cs="Arial"/>
          <w:sz w:val="24"/>
          <w:szCs w:val="24"/>
        </w:rPr>
        <w:t xml:space="preserve"> </w:t>
      </w:r>
    </w:p>
    <w:p w14:paraId="1039FFC1" w14:textId="4AF02CA9" w:rsidR="00AF11A4" w:rsidRPr="00862B38" w:rsidRDefault="00AF11A4" w:rsidP="00862B38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862B38">
        <w:rPr>
          <w:rFonts w:ascii="Arial" w:hAnsi="Arial" w:cs="Arial"/>
          <w:sz w:val="24"/>
          <w:szCs w:val="24"/>
        </w:rPr>
        <w:t>wskazujące na potrzeby w zakresie pl</w:t>
      </w:r>
      <w:r w:rsidR="006D78E3" w:rsidRPr="00862B38">
        <w:rPr>
          <w:rFonts w:ascii="Arial" w:hAnsi="Arial" w:cs="Arial"/>
          <w:sz w:val="24"/>
          <w:szCs w:val="24"/>
        </w:rPr>
        <w:t>anowania nadzoru pedagogicznego:</w:t>
      </w:r>
    </w:p>
    <w:p w14:paraId="16B2EC58" w14:textId="3F3E10FA" w:rsidR="006D78E3" w:rsidRPr="00937E8D" w:rsidRDefault="00862B38" w:rsidP="00862B38">
      <w:pPr>
        <w:ind w:left="1134" w:hanging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D78E3" w:rsidRPr="009F7E2B">
        <w:rPr>
          <w:rFonts w:ascii="Arial" w:hAnsi="Arial" w:cs="Arial"/>
          <w:sz w:val="24"/>
          <w:szCs w:val="24"/>
        </w:rPr>
        <w:t>.</w:t>
      </w:r>
      <w:r w:rsidR="006D78E3" w:rsidRPr="009F7E2B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monitorowanie kształcenia praktycznego organizowanego w szkołach. </w:t>
      </w:r>
    </w:p>
    <w:p w14:paraId="6921AFA0" w14:textId="77777777" w:rsidR="00AF11A4" w:rsidRDefault="00AF11A4" w:rsidP="00AF11A4">
      <w:pPr>
        <w:pStyle w:val="Akapitzlist"/>
        <w:ind w:left="1854"/>
        <w:jc w:val="both"/>
        <w:rPr>
          <w:rFonts w:ascii="Arial" w:hAnsi="Arial" w:cs="Arial"/>
          <w:sz w:val="24"/>
          <w:szCs w:val="24"/>
        </w:rPr>
      </w:pPr>
    </w:p>
    <w:p w14:paraId="4C5B8E27" w14:textId="1DEDAD69" w:rsidR="00AF11A4" w:rsidRPr="00862B38" w:rsidRDefault="00862B38" w:rsidP="00862B38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3)</w:t>
      </w:r>
      <w:r w:rsidR="00AF11A4" w:rsidRPr="00862B38">
        <w:rPr>
          <w:rFonts w:ascii="Arial" w:hAnsi="Arial" w:cs="Arial"/>
          <w:sz w:val="24"/>
          <w:szCs w:val="24"/>
        </w:rPr>
        <w:t xml:space="preserve">      </w:t>
      </w:r>
      <w:r w:rsidR="00AF11A4" w:rsidRPr="00862B38">
        <w:rPr>
          <w:rFonts w:ascii="Arial" w:hAnsi="Arial" w:cs="Arial"/>
          <w:sz w:val="24"/>
          <w:szCs w:val="24"/>
          <w:u w:val="single"/>
        </w:rPr>
        <w:t>dotyczące organizacji kontroli</w:t>
      </w:r>
      <w:r w:rsidR="002B5DD1" w:rsidRPr="00862B38">
        <w:rPr>
          <w:rFonts w:ascii="Arial" w:hAnsi="Arial" w:cs="Arial"/>
          <w:sz w:val="24"/>
          <w:szCs w:val="24"/>
          <w:u w:val="single"/>
        </w:rPr>
        <w:t>:</w:t>
      </w:r>
    </w:p>
    <w:p w14:paraId="6F693FC3" w14:textId="5FD08BAE" w:rsidR="00862B38" w:rsidRDefault="00862B38" w:rsidP="00862B38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D78E3" w:rsidRPr="009F7E2B">
        <w:rPr>
          <w:rFonts w:ascii="Arial" w:hAnsi="Arial" w:cs="Arial"/>
          <w:sz w:val="24"/>
          <w:szCs w:val="24"/>
        </w:rPr>
        <w:t>.</w:t>
      </w:r>
      <w:r w:rsidR="006D78E3" w:rsidRPr="009F7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prowadzić kontrolę w zakresie organizacji nadzoru pedagogicznego sprawowanego przez dyrektora szkoły.</w:t>
      </w:r>
    </w:p>
    <w:p w14:paraId="6AE41078" w14:textId="5F224B99" w:rsidR="006D78E3" w:rsidRDefault="006D78E3" w:rsidP="006D78E3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58BD56" w14:textId="77777777" w:rsidR="009E3C3F" w:rsidRDefault="009E3C3F" w:rsidP="006D78E3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9645BE4" w14:textId="21DD0BE1" w:rsidR="00FC28D5" w:rsidRDefault="00FC28D5" w:rsidP="006D78E3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D857D" w14:textId="77777777" w:rsidR="008D2F8B" w:rsidRDefault="008D2F8B" w:rsidP="006D78E3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A2616E4" w14:textId="77777777" w:rsidR="00F52034" w:rsidRDefault="00F52034">
      <w:pPr>
        <w:rPr>
          <w:rFonts w:ascii="Arial" w:hAnsi="Arial" w:cs="Arial"/>
          <w:b/>
          <w:sz w:val="28"/>
          <w:szCs w:val="28"/>
        </w:rPr>
      </w:pPr>
    </w:p>
    <w:p w14:paraId="1248F33C" w14:textId="77777777" w:rsidR="00704874" w:rsidRPr="003F4241" w:rsidRDefault="00704874" w:rsidP="00773817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3F4241">
        <w:rPr>
          <w:rFonts w:ascii="Arial" w:hAnsi="Arial" w:cs="Arial"/>
          <w:b/>
          <w:sz w:val="28"/>
          <w:szCs w:val="28"/>
        </w:rPr>
        <w:t xml:space="preserve">Kontrole doraźne </w:t>
      </w:r>
    </w:p>
    <w:p w14:paraId="13A80670" w14:textId="77777777" w:rsidR="008F0727" w:rsidRDefault="00704874" w:rsidP="00704874">
      <w:pPr>
        <w:jc w:val="both"/>
        <w:rPr>
          <w:rFonts w:ascii="Arial" w:hAnsi="Arial" w:cs="Arial"/>
          <w:sz w:val="24"/>
          <w:szCs w:val="24"/>
        </w:rPr>
      </w:pPr>
      <w:r w:rsidRPr="003F4241">
        <w:rPr>
          <w:rFonts w:ascii="Arial" w:hAnsi="Arial" w:cs="Arial"/>
          <w:sz w:val="24"/>
          <w:szCs w:val="24"/>
        </w:rPr>
        <w:t>Kontrole doraźne są przeprowadzane przez organ sprawujący nadzór pedagogiczny w</w:t>
      </w:r>
      <w:r w:rsidR="003F4241" w:rsidRPr="003F4241">
        <w:rPr>
          <w:rFonts w:ascii="Arial" w:hAnsi="Arial" w:cs="Arial"/>
          <w:sz w:val="24"/>
          <w:szCs w:val="24"/>
        </w:rPr>
        <w:t> </w:t>
      </w:r>
      <w:r w:rsidRPr="003F4241">
        <w:rPr>
          <w:rFonts w:ascii="Arial" w:hAnsi="Arial" w:cs="Arial"/>
          <w:sz w:val="24"/>
          <w:szCs w:val="24"/>
        </w:rPr>
        <w:t>sytuacji, gdy zaistnieje potrzeba przeprowadzenia w szkole lub placówce działań nieujętych w planie nadzoru pedagogicznego.</w:t>
      </w:r>
    </w:p>
    <w:p w14:paraId="300BAEA9" w14:textId="77777777" w:rsidR="00B61DD6" w:rsidRDefault="00B61DD6" w:rsidP="00704874">
      <w:pPr>
        <w:jc w:val="both"/>
        <w:rPr>
          <w:rFonts w:ascii="Arial" w:hAnsi="Arial" w:cs="Arial"/>
          <w:sz w:val="24"/>
          <w:szCs w:val="24"/>
        </w:rPr>
      </w:pPr>
    </w:p>
    <w:p w14:paraId="4B38572B" w14:textId="77777777" w:rsidR="00704874" w:rsidRDefault="00704874" w:rsidP="00773817">
      <w:pPr>
        <w:pStyle w:val="Nagwek3"/>
        <w:numPr>
          <w:ilvl w:val="2"/>
          <w:numId w:val="12"/>
        </w:numPr>
        <w:tabs>
          <w:tab w:val="left" w:pos="708"/>
        </w:tabs>
        <w:jc w:val="both"/>
      </w:pPr>
      <w:r w:rsidRPr="00A71F37">
        <w:t xml:space="preserve">Ogólne informacje o przeprowadzonych kontrolach doraźnych </w:t>
      </w:r>
    </w:p>
    <w:p w14:paraId="6C1DDFAC" w14:textId="77777777" w:rsidR="002D4214" w:rsidRPr="00B61DD6" w:rsidRDefault="002D4214" w:rsidP="002D4214">
      <w:pPr>
        <w:rPr>
          <w:lang w:eastAsia="pl-PL"/>
        </w:rPr>
      </w:pPr>
    </w:p>
    <w:p w14:paraId="511AB71B" w14:textId="79CA54CF" w:rsidR="002D4214" w:rsidRPr="004625DF" w:rsidRDefault="002D4214" w:rsidP="002D4214">
      <w:pPr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W roku szkolnym </w:t>
      </w:r>
      <w:r>
        <w:rPr>
          <w:rFonts w:ascii="Arial" w:hAnsi="Arial" w:cs="Arial"/>
          <w:sz w:val="24"/>
          <w:szCs w:val="24"/>
        </w:rPr>
        <w:t>2016</w:t>
      </w:r>
      <w:r w:rsidRPr="004625D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</w:t>
      </w:r>
      <w:r w:rsidRPr="004625DF">
        <w:rPr>
          <w:rFonts w:ascii="Arial" w:hAnsi="Arial" w:cs="Arial"/>
          <w:b/>
          <w:sz w:val="24"/>
          <w:szCs w:val="24"/>
        </w:rPr>
        <w:t xml:space="preserve">(od 1 czerwca do 31 sierpnia </w:t>
      </w:r>
      <w:r w:rsidR="00E25F54">
        <w:rPr>
          <w:rFonts w:ascii="Arial" w:hAnsi="Arial" w:cs="Arial"/>
          <w:b/>
          <w:sz w:val="24"/>
          <w:szCs w:val="24"/>
        </w:rPr>
        <w:t>2016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25DF">
        <w:rPr>
          <w:rFonts w:ascii="Arial" w:hAnsi="Arial" w:cs="Arial"/>
          <w:b/>
          <w:sz w:val="24"/>
          <w:szCs w:val="24"/>
        </w:rPr>
        <w:t>r.)</w:t>
      </w:r>
      <w:r w:rsidRPr="004625DF">
        <w:rPr>
          <w:rFonts w:ascii="Arial" w:hAnsi="Arial" w:cs="Arial"/>
          <w:sz w:val="24"/>
          <w:szCs w:val="24"/>
        </w:rPr>
        <w:t xml:space="preserve"> pracownicy Kuratorium Oświaty w </w:t>
      </w:r>
      <w:r w:rsidRPr="0078566D">
        <w:rPr>
          <w:rFonts w:ascii="Arial" w:hAnsi="Arial" w:cs="Arial"/>
          <w:b/>
          <w:sz w:val="24"/>
          <w:szCs w:val="24"/>
        </w:rPr>
        <w:t>Krakowie</w:t>
      </w:r>
      <w:r w:rsidRPr="004625DF">
        <w:rPr>
          <w:rFonts w:ascii="Arial" w:hAnsi="Arial" w:cs="Arial"/>
          <w:sz w:val="24"/>
          <w:szCs w:val="24"/>
        </w:rPr>
        <w:t xml:space="preserve"> przeprowadzili </w:t>
      </w:r>
      <w:r>
        <w:rPr>
          <w:rFonts w:ascii="Arial" w:hAnsi="Arial" w:cs="Arial"/>
          <w:b/>
          <w:sz w:val="24"/>
          <w:szCs w:val="24"/>
        </w:rPr>
        <w:t>95</w:t>
      </w:r>
      <w:r w:rsidRPr="004625DF">
        <w:rPr>
          <w:rFonts w:ascii="Arial" w:hAnsi="Arial" w:cs="Arial"/>
          <w:sz w:val="24"/>
          <w:szCs w:val="24"/>
        </w:rPr>
        <w:t xml:space="preserve"> kontroli doraźnych w </w:t>
      </w:r>
      <w:r w:rsidR="00862B38">
        <w:rPr>
          <w:rFonts w:ascii="Arial" w:hAnsi="Arial" w:cs="Arial"/>
          <w:sz w:val="24"/>
          <w:szCs w:val="24"/>
        </w:rPr>
        <w:t>95</w:t>
      </w:r>
      <w:r w:rsidRPr="004625DF">
        <w:rPr>
          <w:rFonts w:ascii="Arial" w:hAnsi="Arial" w:cs="Arial"/>
          <w:sz w:val="24"/>
          <w:szCs w:val="24"/>
        </w:rPr>
        <w:t xml:space="preserve"> spośród nadzorowanych szkół i placówek. Kontrole te zost</w:t>
      </w:r>
      <w:r w:rsidR="00EA493A">
        <w:rPr>
          <w:rFonts w:ascii="Arial" w:hAnsi="Arial" w:cs="Arial"/>
          <w:sz w:val="24"/>
          <w:szCs w:val="24"/>
        </w:rPr>
        <w:t>ały przeprowadzone w szkołach i </w:t>
      </w:r>
      <w:r w:rsidRPr="004625DF">
        <w:rPr>
          <w:rFonts w:ascii="Arial" w:hAnsi="Arial" w:cs="Arial"/>
          <w:sz w:val="24"/>
          <w:szCs w:val="24"/>
        </w:rPr>
        <w:t xml:space="preserve">placówkach kierowanych przez </w:t>
      </w:r>
      <w:r w:rsidR="00461265">
        <w:rPr>
          <w:rFonts w:ascii="Arial" w:hAnsi="Arial" w:cs="Arial"/>
          <w:sz w:val="24"/>
          <w:szCs w:val="24"/>
        </w:rPr>
        <w:t>78</w:t>
      </w:r>
      <w:r w:rsidRPr="004625DF">
        <w:rPr>
          <w:rFonts w:ascii="Arial" w:hAnsi="Arial" w:cs="Arial"/>
          <w:sz w:val="24"/>
          <w:szCs w:val="24"/>
        </w:rPr>
        <w:t xml:space="preserve"> dyrektorów szkół i placówek. </w:t>
      </w:r>
    </w:p>
    <w:p w14:paraId="08EF56C3" w14:textId="457803FC" w:rsidR="002D4214" w:rsidRPr="004625DF" w:rsidRDefault="002D4214" w:rsidP="002D4214">
      <w:pPr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W roku szkolnym </w:t>
      </w:r>
      <w:r>
        <w:rPr>
          <w:rFonts w:ascii="Arial" w:hAnsi="Arial" w:cs="Arial"/>
          <w:sz w:val="24"/>
          <w:szCs w:val="24"/>
        </w:rPr>
        <w:t>2016</w:t>
      </w:r>
      <w:r w:rsidRPr="004625D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</w:t>
      </w:r>
      <w:r w:rsidRPr="004625DF">
        <w:rPr>
          <w:rFonts w:ascii="Arial" w:hAnsi="Arial" w:cs="Arial"/>
          <w:b/>
          <w:sz w:val="24"/>
          <w:szCs w:val="24"/>
        </w:rPr>
        <w:t xml:space="preserve">(od 1 września </w:t>
      </w:r>
      <w:r>
        <w:rPr>
          <w:rFonts w:ascii="Arial" w:hAnsi="Arial" w:cs="Arial"/>
          <w:b/>
          <w:sz w:val="24"/>
          <w:szCs w:val="24"/>
        </w:rPr>
        <w:t>2016</w:t>
      </w:r>
      <w:r w:rsidRPr="004625DF">
        <w:rPr>
          <w:rFonts w:ascii="Arial" w:hAnsi="Arial" w:cs="Arial"/>
          <w:b/>
          <w:sz w:val="24"/>
          <w:szCs w:val="24"/>
        </w:rPr>
        <w:t xml:space="preserve"> r. do 31 maja </w:t>
      </w:r>
      <w:r>
        <w:rPr>
          <w:rFonts w:ascii="Arial" w:hAnsi="Arial" w:cs="Arial"/>
          <w:b/>
          <w:sz w:val="24"/>
          <w:szCs w:val="24"/>
        </w:rPr>
        <w:t xml:space="preserve">2017 </w:t>
      </w:r>
      <w:r w:rsidRPr="004625DF">
        <w:rPr>
          <w:rFonts w:ascii="Arial" w:hAnsi="Arial" w:cs="Arial"/>
          <w:b/>
          <w:sz w:val="24"/>
          <w:szCs w:val="24"/>
        </w:rPr>
        <w:t>r.)</w:t>
      </w:r>
      <w:r w:rsidRPr="004625DF">
        <w:rPr>
          <w:rFonts w:ascii="Arial" w:hAnsi="Arial" w:cs="Arial"/>
          <w:sz w:val="24"/>
          <w:szCs w:val="24"/>
        </w:rPr>
        <w:t xml:space="preserve"> pracownicy Kuratorium Oświaty w </w:t>
      </w:r>
      <w:r w:rsidRPr="0078566D">
        <w:rPr>
          <w:rFonts w:ascii="Arial" w:hAnsi="Arial" w:cs="Arial"/>
          <w:b/>
          <w:sz w:val="24"/>
          <w:szCs w:val="24"/>
        </w:rPr>
        <w:t>Krakowie</w:t>
      </w:r>
      <w:r w:rsidRPr="004625DF">
        <w:rPr>
          <w:rFonts w:ascii="Arial" w:hAnsi="Arial" w:cs="Arial"/>
          <w:sz w:val="24"/>
          <w:szCs w:val="24"/>
        </w:rPr>
        <w:t xml:space="preserve"> przeprowadzili </w:t>
      </w:r>
      <w:r w:rsidR="001A517B">
        <w:rPr>
          <w:rFonts w:ascii="Arial" w:hAnsi="Arial" w:cs="Arial"/>
          <w:b/>
          <w:sz w:val="24"/>
          <w:szCs w:val="24"/>
        </w:rPr>
        <w:t>316</w:t>
      </w:r>
      <w:r w:rsidRPr="0078566D">
        <w:rPr>
          <w:rFonts w:ascii="Arial" w:hAnsi="Arial" w:cs="Arial"/>
          <w:b/>
          <w:sz w:val="24"/>
          <w:szCs w:val="24"/>
        </w:rPr>
        <w:t xml:space="preserve"> </w:t>
      </w:r>
      <w:r w:rsidRPr="004625DF">
        <w:rPr>
          <w:rFonts w:ascii="Arial" w:hAnsi="Arial" w:cs="Arial"/>
          <w:sz w:val="24"/>
          <w:szCs w:val="24"/>
        </w:rPr>
        <w:t xml:space="preserve">kontroli doraźnych spośród </w:t>
      </w:r>
      <w:r w:rsidR="00461265">
        <w:rPr>
          <w:rFonts w:ascii="Arial" w:hAnsi="Arial" w:cs="Arial"/>
          <w:sz w:val="24"/>
          <w:szCs w:val="24"/>
        </w:rPr>
        <w:t>5118</w:t>
      </w:r>
      <w:r w:rsidRPr="004625DF">
        <w:rPr>
          <w:rFonts w:ascii="Arial" w:hAnsi="Arial" w:cs="Arial"/>
          <w:sz w:val="24"/>
          <w:szCs w:val="24"/>
        </w:rPr>
        <w:t xml:space="preserve"> nadzorowanych szkół i placówek. Kontrole te zost</w:t>
      </w:r>
      <w:r w:rsidR="00943265">
        <w:rPr>
          <w:rFonts w:ascii="Arial" w:hAnsi="Arial" w:cs="Arial"/>
          <w:sz w:val="24"/>
          <w:szCs w:val="24"/>
        </w:rPr>
        <w:t>ały przeprowadzone w szkołach i </w:t>
      </w:r>
      <w:r w:rsidRPr="004625DF">
        <w:rPr>
          <w:rFonts w:ascii="Arial" w:hAnsi="Arial" w:cs="Arial"/>
          <w:sz w:val="24"/>
          <w:szCs w:val="24"/>
        </w:rPr>
        <w:t xml:space="preserve">placówkach kierowanych przez </w:t>
      </w:r>
      <w:r w:rsidR="00461265">
        <w:rPr>
          <w:rFonts w:ascii="Arial" w:hAnsi="Arial" w:cs="Arial"/>
          <w:sz w:val="24"/>
          <w:szCs w:val="24"/>
        </w:rPr>
        <w:t>285</w:t>
      </w:r>
      <w:r w:rsidRPr="004625DF">
        <w:rPr>
          <w:rFonts w:ascii="Arial" w:hAnsi="Arial" w:cs="Arial"/>
          <w:sz w:val="24"/>
          <w:szCs w:val="24"/>
        </w:rPr>
        <w:t xml:space="preserve"> dyrektorów szkół i placówek. </w:t>
      </w:r>
    </w:p>
    <w:p w14:paraId="60E0230C" w14:textId="12B6D3B4" w:rsidR="002D4214" w:rsidRPr="004625DF" w:rsidRDefault="002D4214" w:rsidP="002D4214">
      <w:pPr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Łącznie w okresie od 1 czerwca </w:t>
      </w:r>
      <w:r>
        <w:rPr>
          <w:rFonts w:ascii="Arial" w:hAnsi="Arial" w:cs="Arial"/>
          <w:sz w:val="24"/>
          <w:szCs w:val="24"/>
        </w:rPr>
        <w:t>2016</w:t>
      </w:r>
      <w:r w:rsidRPr="004625DF">
        <w:rPr>
          <w:rFonts w:ascii="Arial" w:hAnsi="Arial" w:cs="Arial"/>
          <w:sz w:val="24"/>
          <w:szCs w:val="24"/>
        </w:rPr>
        <w:t xml:space="preserve"> r. do 31 maja </w:t>
      </w:r>
      <w:r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r. pracownicy Kuratorium Oświaty w </w:t>
      </w:r>
      <w:r w:rsidRPr="00C05821">
        <w:rPr>
          <w:rFonts w:ascii="Arial" w:hAnsi="Arial" w:cs="Arial"/>
          <w:b/>
          <w:sz w:val="24"/>
          <w:szCs w:val="24"/>
        </w:rPr>
        <w:t>Krakowie</w:t>
      </w:r>
      <w:r w:rsidRPr="004625DF">
        <w:rPr>
          <w:rFonts w:ascii="Arial" w:hAnsi="Arial" w:cs="Arial"/>
          <w:sz w:val="24"/>
          <w:szCs w:val="24"/>
        </w:rPr>
        <w:t xml:space="preserve"> przeprowadzili </w:t>
      </w:r>
      <w:r w:rsidR="001A517B">
        <w:rPr>
          <w:rFonts w:ascii="Arial" w:hAnsi="Arial" w:cs="Arial"/>
          <w:b/>
          <w:sz w:val="24"/>
          <w:szCs w:val="24"/>
        </w:rPr>
        <w:t>411</w:t>
      </w:r>
      <w:r w:rsidRPr="004625DF">
        <w:rPr>
          <w:rFonts w:ascii="Arial" w:hAnsi="Arial" w:cs="Arial"/>
          <w:sz w:val="24"/>
          <w:szCs w:val="24"/>
        </w:rPr>
        <w:t xml:space="preserve"> </w:t>
      </w:r>
      <w:r w:rsidRPr="004625DF">
        <w:rPr>
          <w:rFonts w:ascii="Arial" w:hAnsi="Arial" w:cs="Arial"/>
          <w:i/>
          <w:sz w:val="24"/>
          <w:szCs w:val="24"/>
        </w:rPr>
        <w:t>(liczba)</w:t>
      </w:r>
      <w:r w:rsidRPr="004625DF">
        <w:rPr>
          <w:rFonts w:ascii="Arial" w:hAnsi="Arial" w:cs="Arial"/>
          <w:sz w:val="24"/>
          <w:szCs w:val="24"/>
        </w:rPr>
        <w:t xml:space="preserve"> kontroli doraźnych</w:t>
      </w:r>
    </w:p>
    <w:p w14:paraId="11AD63A5" w14:textId="77777777" w:rsidR="002D4214" w:rsidRPr="004625DF" w:rsidRDefault="002D4214" w:rsidP="002D4214">
      <w:pPr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W tabeli poniżej przedstawiono informację o obszarach, w jakich zostały przeprowadzone kontrole doraźne w okresie od 1 czerwca </w:t>
      </w:r>
      <w:r>
        <w:rPr>
          <w:rFonts w:ascii="Arial" w:hAnsi="Arial" w:cs="Arial"/>
          <w:sz w:val="24"/>
          <w:szCs w:val="24"/>
        </w:rPr>
        <w:t>2016</w:t>
      </w:r>
      <w:r w:rsidRPr="004625DF">
        <w:rPr>
          <w:rFonts w:ascii="Arial" w:hAnsi="Arial" w:cs="Arial"/>
          <w:sz w:val="24"/>
          <w:szCs w:val="24"/>
        </w:rPr>
        <w:t xml:space="preserve"> r. do 31 maja </w:t>
      </w:r>
      <w:r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r.</w:t>
      </w:r>
    </w:p>
    <w:tbl>
      <w:tblPr>
        <w:tblW w:w="91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564"/>
        <w:gridCol w:w="790"/>
        <w:gridCol w:w="564"/>
        <w:gridCol w:w="803"/>
        <w:gridCol w:w="635"/>
        <w:gridCol w:w="635"/>
        <w:gridCol w:w="636"/>
      </w:tblGrid>
      <w:tr w:rsidR="002D4214" w:rsidRPr="00C42486" w14:paraId="700BD708" w14:textId="77777777" w:rsidTr="002D4214">
        <w:trPr>
          <w:trHeight w:val="262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7414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486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C42486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kontroli*:</w:t>
            </w:r>
          </w:p>
        </w:tc>
        <w:tc>
          <w:tcPr>
            <w:tcW w:w="4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5F383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2D4214" w:rsidRPr="00C42486" w14:paraId="6B241730" w14:textId="77777777" w:rsidTr="002D4214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4412" w14:textId="77777777" w:rsidR="002D4214" w:rsidRPr="00C42486" w:rsidRDefault="002D4214" w:rsidP="002D42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9512B40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2486"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4FF62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486">
              <w:rPr>
                <w:rFonts w:ascii="Arial" w:hAnsi="Arial" w:cs="Arial"/>
                <w:sz w:val="16"/>
                <w:szCs w:val="16"/>
              </w:rPr>
              <w:t>szkołach dla dzieci i młodzieży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6F610DE" w14:textId="77777777" w:rsidR="002D4214" w:rsidRPr="00C42486" w:rsidRDefault="002D4214" w:rsidP="002D4214">
            <w:pPr>
              <w:rPr>
                <w:rFonts w:ascii="Arial" w:hAnsi="Arial" w:cs="Arial"/>
                <w:sz w:val="16"/>
                <w:szCs w:val="16"/>
              </w:rPr>
            </w:pPr>
            <w:r w:rsidRPr="00C42486">
              <w:rPr>
                <w:rFonts w:ascii="Arial" w:hAnsi="Arial" w:cs="Arial"/>
                <w:sz w:val="16"/>
                <w:szCs w:val="16"/>
              </w:rPr>
              <w:t>szkołach dla dorosłych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8F1EC51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2486">
              <w:rPr>
                <w:rFonts w:ascii="Arial" w:hAnsi="Arial" w:cs="Arial"/>
                <w:sz w:val="16"/>
                <w:szCs w:val="16"/>
              </w:rPr>
              <w:t>placówkach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403A6D6" w14:textId="77777777" w:rsidR="002D4214" w:rsidRPr="00C42486" w:rsidRDefault="002D4214" w:rsidP="002D421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486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2D4214" w:rsidRPr="00C42486" w14:paraId="571DF923" w14:textId="77777777" w:rsidTr="002D4214">
        <w:trPr>
          <w:trHeight w:val="1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7629" w14:textId="77777777" w:rsidR="002D4214" w:rsidRPr="00C42486" w:rsidRDefault="002D4214" w:rsidP="002D42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E81F" w14:textId="77777777" w:rsidR="002D4214" w:rsidRPr="00C42486" w:rsidRDefault="002D4214" w:rsidP="002D42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2DCD650" w14:textId="77777777" w:rsidR="002D4214" w:rsidRPr="00C42486" w:rsidRDefault="002D4214" w:rsidP="002D4214">
            <w:pPr>
              <w:rPr>
                <w:rFonts w:ascii="Arial" w:hAnsi="Arial" w:cs="Arial"/>
                <w:sz w:val="16"/>
                <w:szCs w:val="16"/>
              </w:rPr>
            </w:pPr>
            <w:r w:rsidRPr="00C42486"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D1687DE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2486">
              <w:rPr>
                <w:rFonts w:ascii="Arial" w:hAnsi="Arial" w:cs="Arial"/>
                <w:sz w:val="16"/>
                <w:szCs w:val="16"/>
              </w:rPr>
              <w:t>gimnazjach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4670A17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2486">
              <w:rPr>
                <w:rFonts w:ascii="Arial" w:hAnsi="Arial" w:cs="Arial"/>
                <w:sz w:val="16"/>
                <w:szCs w:val="16"/>
              </w:rPr>
              <w:t>szkołach ponadgimnazjalnych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0846" w14:textId="77777777" w:rsidR="002D4214" w:rsidRPr="00C42486" w:rsidRDefault="002D4214" w:rsidP="002D42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18D5" w14:textId="77777777" w:rsidR="002D4214" w:rsidRPr="00C42486" w:rsidRDefault="002D4214" w:rsidP="002D42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6E15" w14:textId="77777777" w:rsidR="002D4214" w:rsidRPr="00C42486" w:rsidRDefault="002D4214" w:rsidP="002D42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D4214" w:rsidRPr="00C42486" w14:paraId="051ED67A" w14:textId="77777777" w:rsidTr="002D4214">
        <w:trPr>
          <w:trHeight w:val="44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A7EE" w14:textId="77777777" w:rsidR="002D4214" w:rsidRPr="00C42486" w:rsidRDefault="002D4214" w:rsidP="002D4214">
            <w:pPr>
              <w:rPr>
                <w:rFonts w:ascii="Symbol" w:hAnsi="Symbol"/>
                <w:sz w:val="20"/>
                <w:szCs w:val="20"/>
              </w:rPr>
            </w:pPr>
            <w:r w:rsidRPr="00C42486">
              <w:rPr>
                <w:rFonts w:ascii="Symbol" w:hAnsi="Symbol"/>
                <w:sz w:val="20"/>
                <w:szCs w:val="20"/>
              </w:rPr>
              <w:t></w:t>
            </w:r>
            <w:r w:rsidRPr="00C42486">
              <w:rPr>
                <w:sz w:val="20"/>
                <w:szCs w:val="20"/>
              </w:rPr>
              <w:t>  </w:t>
            </w:r>
            <w:r w:rsidRPr="00C42486">
              <w:rPr>
                <w:rFonts w:ascii="Arial" w:hAnsi="Arial" w:cs="Arial"/>
                <w:sz w:val="20"/>
                <w:szCs w:val="20"/>
              </w:rPr>
              <w:t xml:space="preserve">zgodność zatrudniania nauczycieli </w:t>
            </w:r>
            <w:r w:rsidRPr="00C42486">
              <w:rPr>
                <w:rFonts w:ascii="Arial" w:hAnsi="Arial" w:cs="Arial"/>
                <w:sz w:val="20"/>
                <w:szCs w:val="20"/>
              </w:rPr>
              <w:br/>
              <w:t>z wymaganymi kwalifikacjami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624BB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C20E2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636D3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20363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8B26D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1C1B0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E20385C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2D4214" w:rsidRPr="00C42486" w14:paraId="3E64E1DF" w14:textId="77777777" w:rsidTr="002D4214">
        <w:trPr>
          <w:trHeight w:val="47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AA84" w14:textId="77777777" w:rsidR="002D4214" w:rsidRPr="00C42486" w:rsidRDefault="002D4214" w:rsidP="002D4214">
            <w:pPr>
              <w:rPr>
                <w:rFonts w:ascii="Symbol" w:hAnsi="Symbol"/>
                <w:sz w:val="20"/>
                <w:szCs w:val="20"/>
              </w:rPr>
            </w:pPr>
            <w:r w:rsidRPr="00C42486">
              <w:rPr>
                <w:rFonts w:ascii="Symbol" w:hAnsi="Symbol"/>
                <w:sz w:val="20"/>
                <w:szCs w:val="20"/>
              </w:rPr>
              <w:t></w:t>
            </w:r>
            <w:r w:rsidRPr="00C42486">
              <w:rPr>
                <w:sz w:val="20"/>
                <w:szCs w:val="20"/>
              </w:rPr>
              <w:t xml:space="preserve"> </w:t>
            </w:r>
            <w:r w:rsidRPr="00C42486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83329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FA85B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A534B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A52D7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8DFD8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01DDD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E466A33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2D4214" w:rsidRPr="00C42486" w14:paraId="53BF3D15" w14:textId="77777777" w:rsidTr="002D4214">
        <w:trPr>
          <w:trHeight w:val="416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FC75" w14:textId="77777777" w:rsidR="002D4214" w:rsidRPr="00C42486" w:rsidRDefault="002D4214" w:rsidP="002D4214">
            <w:pPr>
              <w:rPr>
                <w:rFonts w:ascii="Symbol" w:hAnsi="Symbol"/>
                <w:sz w:val="20"/>
                <w:szCs w:val="20"/>
              </w:rPr>
            </w:pPr>
            <w:r w:rsidRPr="00C42486">
              <w:rPr>
                <w:rFonts w:ascii="Symbol" w:hAnsi="Symbol"/>
                <w:sz w:val="20"/>
                <w:szCs w:val="20"/>
              </w:rPr>
              <w:t></w:t>
            </w:r>
            <w:r w:rsidRPr="00C42486">
              <w:rPr>
                <w:sz w:val="20"/>
                <w:szCs w:val="20"/>
              </w:rPr>
              <w:t xml:space="preserve">   </w:t>
            </w:r>
            <w:r w:rsidRPr="00C42486">
              <w:rPr>
                <w:rFonts w:ascii="Arial" w:hAnsi="Arial" w:cs="Arial"/>
                <w:sz w:val="20"/>
                <w:szCs w:val="20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6E32E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62AE8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90643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1F51B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4F290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A4B6B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ADBF7D4" w14:textId="77777777" w:rsidR="002D4214" w:rsidRPr="00C42486" w:rsidRDefault="002D4214" w:rsidP="002D4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37</w:t>
            </w:r>
          </w:p>
        </w:tc>
      </w:tr>
      <w:tr w:rsidR="002D4214" w:rsidRPr="00C42486" w14:paraId="5823EFF1" w14:textId="77777777" w:rsidTr="002D4214">
        <w:trPr>
          <w:trHeight w:val="28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29E4" w14:textId="77777777" w:rsidR="002D4214" w:rsidRPr="00C42486" w:rsidRDefault="002D4214" w:rsidP="002D4214">
            <w:pPr>
              <w:rPr>
                <w:rFonts w:ascii="Symbol" w:hAnsi="Symbol"/>
                <w:sz w:val="20"/>
                <w:szCs w:val="20"/>
              </w:rPr>
            </w:pPr>
            <w:r w:rsidRPr="00C42486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C42486">
              <w:rPr>
                <w:sz w:val="20"/>
                <w:szCs w:val="20"/>
              </w:rPr>
              <w:t xml:space="preserve">   </w:t>
            </w:r>
            <w:r w:rsidRPr="00C42486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EF2CF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5C704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0B9CC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49CAD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B8352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9BEFA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44003CA9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2D4214" w:rsidRPr="00C42486" w14:paraId="2EDC5C2D" w14:textId="77777777" w:rsidTr="002D4214">
        <w:trPr>
          <w:trHeight w:val="302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D481" w14:textId="77777777" w:rsidR="002D4214" w:rsidRPr="00C42486" w:rsidRDefault="002D4214" w:rsidP="002D4214">
            <w:pPr>
              <w:rPr>
                <w:rFonts w:ascii="Symbol" w:hAnsi="Symbol"/>
                <w:sz w:val="20"/>
                <w:szCs w:val="20"/>
              </w:rPr>
            </w:pPr>
            <w:r w:rsidRPr="00C42486">
              <w:rPr>
                <w:rFonts w:ascii="Symbol" w:hAnsi="Symbol"/>
                <w:sz w:val="20"/>
                <w:szCs w:val="20"/>
              </w:rPr>
              <w:t></w:t>
            </w:r>
            <w:r w:rsidRPr="00C42486">
              <w:rPr>
                <w:sz w:val="20"/>
                <w:szCs w:val="20"/>
              </w:rPr>
              <w:t xml:space="preserve">   </w:t>
            </w:r>
            <w:r w:rsidRPr="00C42486">
              <w:rPr>
                <w:rFonts w:ascii="Arial" w:hAnsi="Arial" w:cs="Arial"/>
                <w:sz w:val="20"/>
                <w:szCs w:val="20"/>
              </w:rPr>
              <w:t>przestrzeganie praw dziecka i praw ucznia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D3E8A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520B4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47ACC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7C30B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25C28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6383C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1C381723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2D4214" w:rsidRPr="00C42486" w14:paraId="023F67D8" w14:textId="77777777" w:rsidTr="002D4214">
        <w:trPr>
          <w:trHeight w:val="46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089B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Symbol" w:hAnsi="Symbol"/>
                <w:sz w:val="20"/>
                <w:szCs w:val="20"/>
              </w:rPr>
              <w:t></w:t>
            </w:r>
            <w:r w:rsidRPr="00C42486">
              <w:rPr>
                <w:sz w:val="20"/>
                <w:szCs w:val="20"/>
              </w:rPr>
              <w:t xml:space="preserve">   </w:t>
            </w:r>
            <w:r w:rsidRPr="00C42486">
              <w:rPr>
                <w:rFonts w:ascii="Arial" w:hAnsi="Arial" w:cs="Arial"/>
                <w:sz w:val="20"/>
                <w:szCs w:val="20"/>
              </w:rPr>
              <w:t xml:space="preserve">zapewnienie uczniom bezpiecznych </w:t>
            </w:r>
            <w:r w:rsidRPr="00C42486">
              <w:rPr>
                <w:rFonts w:ascii="Arial" w:hAnsi="Arial" w:cs="Arial"/>
                <w:sz w:val="20"/>
                <w:szCs w:val="20"/>
              </w:rPr>
              <w:br/>
              <w:t xml:space="preserve">i higienicznych warunków nauki, wychowania </w:t>
            </w:r>
            <w:r w:rsidRPr="00C42486">
              <w:rPr>
                <w:rFonts w:ascii="Arial" w:hAnsi="Arial" w:cs="Arial"/>
                <w:sz w:val="20"/>
                <w:szCs w:val="20"/>
              </w:rPr>
              <w:br/>
              <w:t>i opieki.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C0F7A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AAE1C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4C81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1ACA9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980ED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3BA0C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15553E30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2D4214" w:rsidRPr="00C42486" w14:paraId="326E003B" w14:textId="77777777" w:rsidTr="002D4214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89FB" w14:textId="77777777" w:rsidR="002D4214" w:rsidRPr="00C42486" w:rsidRDefault="002D4214" w:rsidP="00773817">
            <w:pPr>
              <w:numPr>
                <w:ilvl w:val="0"/>
                <w:numId w:val="25"/>
              </w:numPr>
              <w:ind w:left="243" w:hanging="243"/>
              <w:contextualSpacing/>
              <w:rPr>
                <w:rFonts w:ascii="Symbol" w:hAnsi="Symbo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 xml:space="preserve">stosowanie przemocy słownej i/lub fizycznej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D4B17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660DB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EB7E8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20CFB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8E0E3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826ED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8A305B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D4214" w:rsidRPr="00C42486" w14:paraId="57262973" w14:textId="77777777" w:rsidTr="002D4214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A3DC" w14:textId="77777777" w:rsidR="002D4214" w:rsidRPr="00C42486" w:rsidRDefault="002D4214" w:rsidP="002D4214">
            <w:pPr>
              <w:rPr>
                <w:rFonts w:ascii="Symbol" w:hAnsi="Symbol"/>
                <w:sz w:val="20"/>
                <w:szCs w:val="20"/>
              </w:rPr>
            </w:pPr>
            <w:r w:rsidRPr="00C42486">
              <w:rPr>
                <w:rFonts w:ascii="Symbol" w:hAnsi="Symbol"/>
                <w:sz w:val="20"/>
                <w:szCs w:val="20"/>
              </w:rPr>
              <w:t></w:t>
            </w:r>
            <w:r w:rsidRPr="00C42486">
              <w:rPr>
                <w:sz w:val="20"/>
                <w:szCs w:val="20"/>
              </w:rPr>
              <w:t xml:space="preserve">   </w:t>
            </w:r>
            <w:r w:rsidRPr="00C4248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A133F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16069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C4DD2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25B8A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E8657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47CD6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35E617A7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</w:tr>
      <w:tr w:rsidR="002D4214" w:rsidRPr="00C42486" w14:paraId="1C7C904C" w14:textId="77777777" w:rsidTr="002D4214">
        <w:trPr>
          <w:trHeight w:val="504"/>
          <w:jc w:val="center"/>
        </w:trPr>
        <w:tc>
          <w:tcPr>
            <w:tcW w:w="91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10FB10" w14:textId="77777777" w:rsidR="002D4214" w:rsidRPr="00C42486" w:rsidRDefault="002D4214" w:rsidP="002D4214">
            <w:pPr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86">
              <w:rPr>
                <w:rFonts w:ascii="Arial" w:hAnsi="Arial" w:cs="Arial"/>
                <w:color w:val="000000"/>
                <w:sz w:val="20"/>
                <w:szCs w:val="20"/>
              </w:rPr>
              <w:t>* W przypadku kontroli obejmujących zagadnienia z wielu obszarów należy ją wskazać przy każdym obszarze, którego dotyczy kontrola.</w:t>
            </w:r>
          </w:p>
        </w:tc>
      </w:tr>
      <w:tr w:rsidR="002D4214" w:rsidRPr="00C42486" w14:paraId="4C5171E7" w14:textId="77777777" w:rsidTr="002D4214">
        <w:trPr>
          <w:trHeight w:val="509"/>
          <w:jc w:val="center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87445" w14:textId="77777777" w:rsidR="002D4214" w:rsidRPr="00C42486" w:rsidRDefault="002D4214" w:rsidP="002D421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6B8B880D" w14:textId="77777777" w:rsidR="002D4214" w:rsidRDefault="002D4214" w:rsidP="002D4214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2EF5275" w14:textId="77777777" w:rsidR="002D4214" w:rsidRDefault="002D4214" w:rsidP="002D4214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23B3689" w14:textId="77777777" w:rsidR="002D4214" w:rsidRPr="00983995" w:rsidRDefault="002D4214" w:rsidP="00773817">
      <w:pPr>
        <w:pStyle w:val="Nagwek3"/>
        <w:numPr>
          <w:ilvl w:val="2"/>
          <w:numId w:val="12"/>
        </w:numPr>
        <w:tabs>
          <w:tab w:val="left" w:pos="708"/>
        </w:tabs>
        <w:jc w:val="both"/>
        <w:rPr>
          <w:bCs w:val="0"/>
          <w:sz w:val="24"/>
          <w:szCs w:val="24"/>
        </w:rPr>
      </w:pPr>
      <w:r w:rsidRPr="00983995">
        <w:t>Informacje</w:t>
      </w:r>
      <w:r w:rsidRPr="00983995">
        <w:rPr>
          <w:bCs w:val="0"/>
        </w:rPr>
        <w:t xml:space="preserve"> dotyczące organizacji i przeprowadzania kontroli doraźnych </w:t>
      </w:r>
    </w:p>
    <w:p w14:paraId="04A7EC0E" w14:textId="77777777" w:rsidR="002D4214" w:rsidRPr="004625DF" w:rsidRDefault="002D4214" w:rsidP="002D421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Przyczyną zarządzenia przez kuratora oświaty kontroli doraźnej w szkole lub placówce jest stwierdzenie potrzeby przeprowadzenia w tej szkole lub placówce działań nieujętych w planie nadzoru pedagogicznego. Takie stwierdzenie może nastąpić na skutek wniosku pomiotu zewnętrznego lub na skutek analizy przez kuratora oświaty dotychczasowych wyników nadzoru pedagogicznego nad szkołą lub placówką. Podmioty wnioskujące o zarządzenie w okresie od 1 czerwca </w:t>
      </w:r>
      <w:r>
        <w:rPr>
          <w:rFonts w:ascii="Arial" w:hAnsi="Arial" w:cs="Arial"/>
          <w:sz w:val="24"/>
          <w:szCs w:val="24"/>
        </w:rPr>
        <w:t>2016</w:t>
      </w:r>
      <w:r w:rsidRPr="004625DF">
        <w:rPr>
          <w:rFonts w:ascii="Arial" w:hAnsi="Arial" w:cs="Arial"/>
          <w:sz w:val="24"/>
          <w:szCs w:val="24"/>
        </w:rPr>
        <w:t xml:space="preserve"> r. do 31 maja </w:t>
      </w:r>
      <w:r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r. kontroli doraźnych w szkołach lub placówkach przedstawiono w tabeli. </w:t>
      </w:r>
    </w:p>
    <w:tbl>
      <w:tblPr>
        <w:tblW w:w="9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627"/>
        <w:gridCol w:w="804"/>
        <w:gridCol w:w="627"/>
        <w:gridCol w:w="804"/>
        <w:gridCol w:w="627"/>
        <w:gridCol w:w="627"/>
        <w:gridCol w:w="631"/>
      </w:tblGrid>
      <w:tr w:rsidR="002D4214" w:rsidRPr="00C42486" w14:paraId="4DED54B9" w14:textId="77777777" w:rsidTr="002D4214">
        <w:trPr>
          <w:trHeight w:val="279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9719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486">
              <w:rPr>
                <w:rFonts w:ascii="Arial" w:hAnsi="Arial" w:cs="Arial"/>
                <w:b/>
                <w:sz w:val="20"/>
                <w:szCs w:val="20"/>
              </w:rPr>
              <w:t>Liczba kontroli doraźnych przeprowadzonych</w:t>
            </w:r>
          </w:p>
        </w:tc>
        <w:tc>
          <w:tcPr>
            <w:tcW w:w="4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C74E5" w14:textId="77777777" w:rsidR="002D4214" w:rsidRPr="00C42486" w:rsidRDefault="002D4214" w:rsidP="002D4214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2D4214" w:rsidRPr="00C42486" w14:paraId="0E727739" w14:textId="77777777" w:rsidTr="002D4214">
        <w:trPr>
          <w:trHeight w:val="7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2DC0" w14:textId="77777777" w:rsidR="002D4214" w:rsidRPr="00C42486" w:rsidRDefault="002D4214" w:rsidP="002D42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45FF1D9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2486">
              <w:rPr>
                <w:rFonts w:ascii="Arial" w:hAnsi="Arial" w:cs="Arial"/>
                <w:sz w:val="16"/>
                <w:szCs w:val="16"/>
              </w:rPr>
              <w:t xml:space="preserve">  przedszkolach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DD62B" w14:textId="77777777" w:rsidR="002D4214" w:rsidRPr="00C42486" w:rsidRDefault="002D4214" w:rsidP="002D4214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486">
              <w:rPr>
                <w:rFonts w:ascii="Arial" w:hAnsi="Arial" w:cs="Arial"/>
                <w:sz w:val="16"/>
                <w:szCs w:val="16"/>
              </w:rPr>
              <w:t xml:space="preserve">szkołach dla dzieci </w:t>
            </w:r>
            <w:r w:rsidRPr="00C42486">
              <w:rPr>
                <w:rFonts w:ascii="Arial" w:hAnsi="Arial" w:cs="Arial"/>
                <w:sz w:val="16"/>
                <w:szCs w:val="16"/>
              </w:rPr>
              <w:br/>
              <w:t>i młodzieży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69DFC46" w14:textId="77777777" w:rsidR="002D4214" w:rsidRPr="00C42486" w:rsidRDefault="002D4214" w:rsidP="002D4214">
            <w:pPr>
              <w:rPr>
                <w:rFonts w:ascii="Arial" w:hAnsi="Arial" w:cs="Arial"/>
                <w:sz w:val="16"/>
                <w:szCs w:val="16"/>
              </w:rPr>
            </w:pPr>
            <w:r w:rsidRPr="00C42486">
              <w:rPr>
                <w:rFonts w:ascii="Arial" w:hAnsi="Arial" w:cs="Arial"/>
                <w:sz w:val="16"/>
                <w:szCs w:val="16"/>
              </w:rPr>
              <w:t xml:space="preserve"> szkołach dla dorosłych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05E3DC4E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2486">
              <w:rPr>
                <w:rFonts w:ascii="Arial" w:hAnsi="Arial" w:cs="Arial"/>
                <w:sz w:val="16"/>
                <w:szCs w:val="16"/>
              </w:rPr>
              <w:t xml:space="preserve"> placówkach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1874BC5" w14:textId="77777777" w:rsidR="002D4214" w:rsidRPr="00C42486" w:rsidRDefault="002D4214" w:rsidP="002D42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2486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2D4214" w:rsidRPr="00C42486" w14:paraId="4C9390C3" w14:textId="77777777" w:rsidTr="002D4214">
        <w:trPr>
          <w:trHeight w:val="17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7117" w14:textId="77777777" w:rsidR="002D4214" w:rsidRPr="00C42486" w:rsidRDefault="002D4214" w:rsidP="002D42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5FB7" w14:textId="77777777" w:rsidR="002D4214" w:rsidRPr="00C42486" w:rsidRDefault="002D4214" w:rsidP="002D42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CFBB995" w14:textId="77777777" w:rsidR="002D4214" w:rsidRPr="00C42486" w:rsidRDefault="002D4214" w:rsidP="002D4214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2486">
              <w:rPr>
                <w:rFonts w:ascii="Arial" w:hAnsi="Arial" w:cs="Arial"/>
                <w:sz w:val="16"/>
                <w:szCs w:val="16"/>
              </w:rPr>
              <w:t xml:space="preserve"> szkołach podstawowych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00B7B9F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2486">
              <w:rPr>
                <w:rFonts w:ascii="Arial" w:hAnsi="Arial" w:cs="Arial"/>
                <w:sz w:val="16"/>
                <w:szCs w:val="16"/>
              </w:rPr>
              <w:t xml:space="preserve"> gimnazjach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3924B38" w14:textId="77777777" w:rsidR="002D4214" w:rsidRPr="00C42486" w:rsidRDefault="002D4214" w:rsidP="002D4214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2486">
              <w:rPr>
                <w:rFonts w:ascii="Arial" w:hAnsi="Arial" w:cs="Arial"/>
                <w:sz w:val="16"/>
                <w:szCs w:val="16"/>
              </w:rPr>
              <w:t xml:space="preserve"> szkołach ponadgimnazjalnych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6F9E" w14:textId="77777777" w:rsidR="002D4214" w:rsidRPr="00C42486" w:rsidRDefault="002D4214" w:rsidP="002D42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FD27" w14:textId="77777777" w:rsidR="002D4214" w:rsidRPr="00C42486" w:rsidRDefault="002D4214" w:rsidP="002D42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ABA5" w14:textId="77777777" w:rsidR="002D4214" w:rsidRPr="00C42486" w:rsidRDefault="002D4214" w:rsidP="002D42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D4214" w:rsidRPr="00C42486" w14:paraId="1A3DBD74" w14:textId="77777777" w:rsidTr="002D4214">
        <w:trPr>
          <w:trHeight w:val="32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6F0B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a)</w:t>
            </w:r>
            <w:r w:rsidRPr="00C42486">
              <w:rPr>
                <w:sz w:val="20"/>
                <w:szCs w:val="20"/>
              </w:rPr>
              <w:t>  </w:t>
            </w:r>
            <w:r w:rsidRPr="00C42486">
              <w:rPr>
                <w:rFonts w:ascii="Arial" w:hAnsi="Arial" w:cs="Arial"/>
                <w:sz w:val="20"/>
                <w:szCs w:val="20"/>
              </w:rPr>
              <w:t>na wniosek, prośbę, w związku z informacją pozyskaną od:</w:t>
            </w:r>
          </w:p>
        </w:tc>
        <w:tc>
          <w:tcPr>
            <w:tcW w:w="4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hideMark/>
          </w:tcPr>
          <w:p w14:paraId="3B21C98B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24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4214" w:rsidRPr="00C42486" w14:paraId="64D7A9B8" w14:textId="77777777" w:rsidTr="002D4214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CA74" w14:textId="77777777" w:rsidR="002D4214" w:rsidRPr="00C42486" w:rsidRDefault="002D4214" w:rsidP="002D421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C42486">
              <w:rPr>
                <w:rFonts w:ascii="Symbol" w:hAnsi="Symbol"/>
                <w:sz w:val="20"/>
                <w:szCs w:val="20"/>
              </w:rPr>
              <w:t></w:t>
            </w:r>
            <w:r w:rsidRPr="00C42486">
              <w:rPr>
                <w:sz w:val="20"/>
                <w:szCs w:val="20"/>
              </w:rPr>
              <w:t xml:space="preserve">  </w:t>
            </w:r>
            <w:r w:rsidRPr="00C42486">
              <w:rPr>
                <w:rFonts w:ascii="Arial" w:hAnsi="Arial" w:cs="Arial"/>
                <w:sz w:val="20"/>
                <w:szCs w:val="20"/>
              </w:rPr>
              <w:t>organu prowadzącego szkołę lub placówkę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8B0A4" w14:textId="24F621BA" w:rsidR="002D4214" w:rsidRPr="00C42486" w:rsidRDefault="002D4214" w:rsidP="00077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77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D37A8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CE4BA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F6BFD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EC07E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B9E15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1A0C4C4B" w14:textId="362BD4DA" w:rsidR="002D4214" w:rsidRPr="00C42486" w:rsidRDefault="000777EA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2D4214" w:rsidRPr="00C42486" w14:paraId="32E3E24E" w14:textId="77777777" w:rsidTr="002D4214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D4D4" w14:textId="77777777" w:rsidR="002D4214" w:rsidRPr="00C42486" w:rsidRDefault="002D4214" w:rsidP="002D421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C42486">
              <w:rPr>
                <w:rFonts w:ascii="Symbol" w:hAnsi="Symbol"/>
                <w:sz w:val="20"/>
                <w:szCs w:val="20"/>
              </w:rPr>
              <w:t></w:t>
            </w:r>
            <w:r w:rsidRPr="00C42486">
              <w:rPr>
                <w:sz w:val="20"/>
                <w:szCs w:val="20"/>
              </w:rPr>
              <w:t xml:space="preserve">    </w:t>
            </w:r>
            <w:r w:rsidRPr="00C42486">
              <w:rPr>
                <w:rFonts w:ascii="Arial" w:hAnsi="Arial" w:cs="Arial"/>
                <w:sz w:val="20"/>
                <w:szCs w:val="20"/>
              </w:rPr>
              <w:t>prokuratury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FB2D0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BC1AF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2349B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91CF1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7FC21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048C5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43446BAF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D4214" w:rsidRPr="00C42486" w14:paraId="0BF96888" w14:textId="77777777" w:rsidTr="002D4214">
        <w:trPr>
          <w:trHeight w:val="344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99FB" w14:textId="77777777" w:rsidR="002D4214" w:rsidRPr="00C42486" w:rsidRDefault="002D4214" w:rsidP="002D421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C42486">
              <w:rPr>
                <w:rFonts w:ascii="Symbol" w:hAnsi="Symbol"/>
                <w:sz w:val="20"/>
                <w:szCs w:val="20"/>
              </w:rPr>
              <w:t></w:t>
            </w:r>
            <w:r w:rsidRPr="00C42486">
              <w:rPr>
                <w:sz w:val="20"/>
                <w:szCs w:val="20"/>
              </w:rPr>
              <w:t>    </w:t>
            </w:r>
            <w:r w:rsidRPr="00C42486">
              <w:rPr>
                <w:rFonts w:ascii="Arial" w:hAnsi="Arial" w:cs="Arial"/>
                <w:sz w:val="20"/>
                <w:szCs w:val="20"/>
              </w:rPr>
              <w:t>Rzecznika Praw Obywatelskich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9359B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A6C39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6BCA5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FDC09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913CB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93A60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B91305D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D4214" w:rsidRPr="00C42486" w14:paraId="0D9FA591" w14:textId="77777777" w:rsidTr="002D4214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EFE9" w14:textId="77777777" w:rsidR="002D4214" w:rsidRPr="00C42486" w:rsidRDefault="002D4214" w:rsidP="002D421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C42486">
              <w:rPr>
                <w:rFonts w:ascii="Symbol" w:hAnsi="Symbol"/>
                <w:sz w:val="20"/>
                <w:szCs w:val="20"/>
              </w:rPr>
              <w:t></w:t>
            </w:r>
            <w:r w:rsidRPr="00C42486">
              <w:rPr>
                <w:sz w:val="20"/>
                <w:szCs w:val="20"/>
              </w:rPr>
              <w:t>    </w:t>
            </w:r>
            <w:r w:rsidRPr="00C42486">
              <w:rPr>
                <w:rFonts w:ascii="Arial" w:hAnsi="Arial" w:cs="Arial"/>
                <w:sz w:val="20"/>
                <w:szCs w:val="20"/>
              </w:rPr>
              <w:t>rodziców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FBAEE" w14:textId="2DB7FCFF" w:rsidR="002D4214" w:rsidRPr="00C42486" w:rsidRDefault="000777EA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2D4214"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2E48C" w14:textId="2DFE0BA2" w:rsidR="002D4214" w:rsidRPr="00C42486" w:rsidRDefault="000777EA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6AF84" w14:textId="63670BFF" w:rsidR="002D4214" w:rsidRPr="00C42486" w:rsidRDefault="000777EA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857EF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244C5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4DDFB" w14:textId="05628012" w:rsidR="002D4214" w:rsidRPr="00C42486" w:rsidRDefault="002D4214" w:rsidP="00077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 w:rsidR="000777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9C4CAA9" w14:textId="24ED0ED1" w:rsidR="002D4214" w:rsidRPr="00C42486" w:rsidRDefault="000777EA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</w:t>
            </w:r>
          </w:p>
        </w:tc>
      </w:tr>
      <w:tr w:rsidR="002D4214" w:rsidRPr="00C42486" w14:paraId="58E2B050" w14:textId="77777777" w:rsidTr="002D4214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5C01" w14:textId="77777777" w:rsidR="002D4214" w:rsidRPr="00C42486" w:rsidRDefault="002D4214" w:rsidP="002D421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C42486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C42486">
              <w:rPr>
                <w:sz w:val="20"/>
                <w:szCs w:val="20"/>
              </w:rPr>
              <w:t>    </w:t>
            </w:r>
            <w:r w:rsidRPr="00C42486">
              <w:rPr>
                <w:rFonts w:ascii="Arial" w:hAnsi="Arial" w:cs="Arial"/>
                <w:sz w:val="20"/>
                <w:szCs w:val="20"/>
              </w:rPr>
              <w:t>uczniów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97246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1AE16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066D8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6590B" w14:textId="27A707F0" w:rsidR="002D4214" w:rsidRPr="00C42486" w:rsidRDefault="000777EA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2B60A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E7C91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574DA5E9" w14:textId="36C0AB18" w:rsidR="002D4214" w:rsidRPr="00C42486" w:rsidRDefault="000777EA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D4214" w:rsidRPr="00C42486" w14:paraId="0BAB555E" w14:textId="77777777" w:rsidTr="002D4214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D0A5" w14:textId="77777777" w:rsidR="002D4214" w:rsidRPr="00C42486" w:rsidRDefault="002D4214" w:rsidP="002D421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C42486">
              <w:rPr>
                <w:rFonts w:ascii="Symbol" w:hAnsi="Symbol"/>
                <w:sz w:val="20"/>
                <w:szCs w:val="20"/>
              </w:rPr>
              <w:t></w:t>
            </w:r>
            <w:r w:rsidRPr="00C42486">
              <w:rPr>
                <w:sz w:val="20"/>
                <w:szCs w:val="20"/>
              </w:rPr>
              <w:t>    </w:t>
            </w:r>
            <w:r w:rsidRPr="00C42486">
              <w:rPr>
                <w:rFonts w:ascii="Arial" w:hAnsi="Arial" w:cs="Arial"/>
                <w:sz w:val="20"/>
                <w:szCs w:val="20"/>
              </w:rPr>
              <w:t>nauczycieli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B0CC8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60908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55079" w14:textId="4CDA8A1A" w:rsidR="002D4214" w:rsidRPr="00C42486" w:rsidRDefault="000777EA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4214"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D0041" w14:textId="4072C00A" w:rsidR="002D4214" w:rsidRPr="00C42486" w:rsidRDefault="000777EA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FB6B2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0B8E1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8D1976F" w14:textId="2691F9E7" w:rsidR="002D4214" w:rsidRPr="00C42486" w:rsidRDefault="000777EA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D4214" w:rsidRPr="00C42486" w14:paraId="2B1DEF0F" w14:textId="77777777" w:rsidTr="002D4214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BB09" w14:textId="77777777" w:rsidR="002D4214" w:rsidRPr="00C42486" w:rsidRDefault="002D4214" w:rsidP="002D421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C42486">
              <w:rPr>
                <w:rFonts w:ascii="Symbol" w:hAnsi="Symbol"/>
                <w:sz w:val="20"/>
                <w:szCs w:val="20"/>
              </w:rPr>
              <w:t></w:t>
            </w:r>
            <w:r w:rsidRPr="00C42486">
              <w:rPr>
                <w:sz w:val="20"/>
                <w:szCs w:val="20"/>
              </w:rPr>
              <w:t xml:space="preserve">    </w:t>
            </w:r>
            <w:r w:rsidRPr="00C42486">
              <w:rPr>
                <w:rFonts w:ascii="Arial" w:hAnsi="Arial" w:cs="Arial"/>
                <w:sz w:val="20"/>
                <w:szCs w:val="20"/>
              </w:rPr>
              <w:t>Rzecznika Praw Dziecka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2117B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53A8D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42D22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45023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31FF0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D1022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65C0A8F0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2D4214" w:rsidRPr="00C42486" w14:paraId="61F4A60B" w14:textId="77777777" w:rsidTr="002D4214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CD32" w14:textId="77777777" w:rsidR="002D4214" w:rsidRPr="00C42486" w:rsidRDefault="002D4214" w:rsidP="002D421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C42486">
              <w:rPr>
                <w:rFonts w:ascii="Symbol" w:hAnsi="Symbol"/>
                <w:sz w:val="20"/>
                <w:szCs w:val="20"/>
              </w:rPr>
              <w:t></w:t>
            </w:r>
            <w:r w:rsidRPr="00C42486">
              <w:rPr>
                <w:sz w:val="20"/>
                <w:szCs w:val="20"/>
              </w:rPr>
              <w:t xml:space="preserve">   </w:t>
            </w:r>
            <w:r w:rsidRPr="00C42486">
              <w:rPr>
                <w:rFonts w:ascii="Arial" w:hAnsi="Arial" w:cs="Arial"/>
                <w:sz w:val="20"/>
                <w:szCs w:val="20"/>
              </w:rPr>
              <w:t>innych podmiotów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4BA39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90C59" w14:textId="796DF605" w:rsidR="002D4214" w:rsidRPr="00C42486" w:rsidRDefault="000777EA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4214"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BA50C" w14:textId="219C754E" w:rsidR="002D4214" w:rsidRPr="00C42486" w:rsidRDefault="000777EA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79ACC" w14:textId="23443F05" w:rsidR="002D4214" w:rsidRPr="00C42486" w:rsidRDefault="000777EA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A4AFE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BC5AB" w14:textId="66361B34" w:rsidR="002D4214" w:rsidRPr="00C42486" w:rsidRDefault="000777EA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129B1155" w14:textId="590442A7" w:rsidR="002D4214" w:rsidRPr="00C42486" w:rsidRDefault="000777EA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2D4214" w:rsidRPr="00C42486" w14:paraId="174318DA" w14:textId="77777777" w:rsidTr="002D4214">
        <w:trPr>
          <w:trHeight w:val="541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EEBC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b)</w:t>
            </w:r>
            <w:r w:rsidRPr="00C42486">
              <w:rPr>
                <w:sz w:val="20"/>
                <w:szCs w:val="20"/>
              </w:rPr>
              <w:t>   </w:t>
            </w:r>
            <w:r w:rsidRPr="00C42486">
              <w:rPr>
                <w:rFonts w:ascii="Arial" w:hAnsi="Arial" w:cs="Arial"/>
                <w:sz w:val="20"/>
                <w:szCs w:val="20"/>
              </w:rPr>
              <w:t>na skutek stwierdzenia przez Kuratora Oświaty potrzeby przeprowadzenia kontroli doraźnej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D43A3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8BDE6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A0555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B737C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A1B36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2C52E" w14:textId="4CFB78B4" w:rsidR="002D4214" w:rsidRPr="00C42486" w:rsidRDefault="000777EA" w:rsidP="00077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E233208" w14:textId="0547426E" w:rsidR="002D4214" w:rsidRPr="00C42486" w:rsidRDefault="000777EA" w:rsidP="000777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2D4214" w:rsidRPr="00C42486" w14:paraId="47B9093B" w14:textId="77777777" w:rsidTr="002D4214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22AA" w14:textId="77777777" w:rsidR="002D4214" w:rsidRPr="00C42486" w:rsidRDefault="002D4214" w:rsidP="002D4214">
            <w:pPr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86"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6CC78176" w14:textId="62840CCF" w:rsidR="002D4214" w:rsidRPr="00C42486" w:rsidRDefault="00582C95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3CBE846D" w14:textId="7A01029A" w:rsidR="002D4214" w:rsidRPr="00C42486" w:rsidRDefault="00582C95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3EB2D79" w14:textId="61E6ADE1" w:rsidR="002D4214" w:rsidRPr="00C42486" w:rsidRDefault="00582C95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03C8008" w14:textId="32111CFC" w:rsidR="002D4214" w:rsidRPr="00C42486" w:rsidRDefault="00582C95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4C087D29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CB667F4" w14:textId="55DF669D" w:rsidR="002D4214" w:rsidRPr="00C42486" w:rsidRDefault="00943265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CBF0894" w14:textId="3FA16290" w:rsidR="002D4214" w:rsidRPr="00C42486" w:rsidRDefault="000777EA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</w:t>
            </w:r>
          </w:p>
        </w:tc>
      </w:tr>
    </w:tbl>
    <w:p w14:paraId="20A3F2D4" w14:textId="77777777" w:rsidR="002D4214" w:rsidRPr="004625DF" w:rsidRDefault="002D4214" w:rsidP="002D421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CA7730D" w14:textId="77777777" w:rsidR="002D4214" w:rsidRPr="004625DF" w:rsidRDefault="002D4214" w:rsidP="002D4214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Kontrole doraźne były prowadzone zgodnie z przepisami rozporządzenia w sprawie nadzoru pedagogicznego, co zaprezentowano w tabeli. </w:t>
      </w:r>
    </w:p>
    <w:tbl>
      <w:tblPr>
        <w:tblW w:w="93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776"/>
        <w:gridCol w:w="2158"/>
      </w:tblGrid>
      <w:tr w:rsidR="002D4214" w:rsidRPr="00C42486" w14:paraId="091FD4E0" w14:textId="77777777" w:rsidTr="002D4214">
        <w:trPr>
          <w:trHeight w:val="38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90DD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14:paraId="3DC351A4" w14:textId="77777777" w:rsidR="002D4214" w:rsidRPr="00C42486" w:rsidRDefault="002D4214" w:rsidP="002D421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Liczba kontroli doraźnych, w tym:</w:t>
            </w:r>
          </w:p>
        </w:tc>
      </w:tr>
      <w:tr w:rsidR="002D4214" w:rsidRPr="00C42486" w14:paraId="04986BC0" w14:textId="77777777" w:rsidTr="002D4214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561D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926DFA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a)   przeprowadzonych przez: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91E8AF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4214" w:rsidRPr="00C42486" w14:paraId="68024CE1" w14:textId="77777777" w:rsidTr="002D4214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670F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00A123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●   jedną osobę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328AC5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</w:tr>
      <w:tr w:rsidR="002D4214" w:rsidRPr="00C42486" w14:paraId="45740B86" w14:textId="77777777" w:rsidTr="002D4214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3F1D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1E112D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●   zespół dwuosobowy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85DCCA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</w:tr>
      <w:tr w:rsidR="002D4214" w:rsidRPr="00C42486" w14:paraId="7AB8C4B5" w14:textId="77777777" w:rsidTr="002D4214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DADD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B1931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●   zespół więcej niż dwuosobowy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623C86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4214" w:rsidRPr="00C42486" w14:paraId="114F563F" w14:textId="77777777" w:rsidTr="002D4214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4067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7194" w14:textId="77777777" w:rsidR="002D4214" w:rsidRPr="00C42486" w:rsidRDefault="002D4214" w:rsidP="002D4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86"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hideMark/>
          </w:tcPr>
          <w:p w14:paraId="45B02384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</w:t>
            </w:r>
          </w:p>
        </w:tc>
      </w:tr>
      <w:tr w:rsidR="002D4214" w:rsidRPr="00C42486" w14:paraId="5458DEE2" w14:textId="77777777" w:rsidTr="002D421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79D1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CA12FB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b) przeprowadzonych na podstawie imiennych upoważnień.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46E8AB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</w:tr>
      <w:tr w:rsidR="002D4214" w:rsidRPr="00C42486" w14:paraId="208A8D91" w14:textId="77777777" w:rsidTr="002D4214">
        <w:trPr>
          <w:trHeight w:val="385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B5A31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14:paraId="616FFEB0" w14:textId="77777777" w:rsidR="002D4214" w:rsidRPr="00C42486" w:rsidRDefault="002D4214" w:rsidP="002D421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Liczba sporządzonych przez kontrolujących protokołów kontroli:</w:t>
            </w:r>
          </w:p>
        </w:tc>
      </w:tr>
      <w:tr w:rsidR="002D4214" w:rsidRPr="00C42486" w14:paraId="32CD5CEE" w14:textId="77777777" w:rsidTr="002D4214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5AF2A" w14:textId="77777777" w:rsidR="002D4214" w:rsidRPr="00C42486" w:rsidRDefault="002D4214" w:rsidP="002D42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FDE701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a)   w terminie 7 dni od dnia zakończenia kontroli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93D7DF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</w:tr>
      <w:tr w:rsidR="002D4214" w:rsidRPr="00C42486" w14:paraId="114F7649" w14:textId="77777777" w:rsidTr="002D4214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2E4EA" w14:textId="77777777" w:rsidR="002D4214" w:rsidRPr="00C42486" w:rsidRDefault="002D4214" w:rsidP="002D42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C49F4D" w14:textId="77777777" w:rsidR="002D4214" w:rsidRPr="00C42486" w:rsidRDefault="002D4214" w:rsidP="002D4214">
            <w:pPr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b)   w terminie dłuższym niż 7 dni od dnia zakończenia kontroli.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2032F2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D4214" w:rsidRPr="00C42486" w14:paraId="2CB6FA69" w14:textId="77777777" w:rsidTr="002D4214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9987A" w14:textId="77777777" w:rsidR="002D4214" w:rsidRPr="00C42486" w:rsidRDefault="002D4214" w:rsidP="002D42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3E83" w14:textId="77777777" w:rsidR="002D4214" w:rsidRPr="00C42486" w:rsidRDefault="002D4214" w:rsidP="002D4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486">
              <w:rPr>
                <w:rFonts w:ascii="Arial" w:hAnsi="Arial" w:cs="Arial"/>
                <w:b/>
                <w:bCs/>
                <w:sz w:val="20"/>
                <w:szCs w:val="20"/>
              </w:rPr>
              <w:t>RAZEM PROTOKOŁÓW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hideMark/>
          </w:tcPr>
          <w:p w14:paraId="4CF9F84A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</w:t>
            </w:r>
          </w:p>
        </w:tc>
      </w:tr>
    </w:tbl>
    <w:p w14:paraId="02B16B96" w14:textId="77777777" w:rsidR="002D4214" w:rsidRPr="004625DF" w:rsidRDefault="002D4214" w:rsidP="002D4214">
      <w:pPr>
        <w:tabs>
          <w:tab w:val="left" w:pos="993"/>
        </w:tabs>
        <w:jc w:val="both"/>
        <w:rPr>
          <w:rFonts w:ascii="Arial" w:hAnsi="Arial" w:cs="Arial"/>
          <w:b/>
        </w:rPr>
      </w:pPr>
    </w:p>
    <w:p w14:paraId="6B78FA02" w14:textId="77777777" w:rsidR="002D4214" w:rsidRPr="004625DF" w:rsidRDefault="002D4214" w:rsidP="00773817">
      <w:pPr>
        <w:keepNext/>
        <w:numPr>
          <w:ilvl w:val="2"/>
          <w:numId w:val="33"/>
        </w:numPr>
        <w:tabs>
          <w:tab w:val="left" w:pos="567"/>
        </w:tabs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i/>
          <w:sz w:val="26"/>
          <w:szCs w:val="26"/>
          <w:lang w:eastAsia="pl-PL"/>
        </w:rPr>
      </w:pPr>
      <w:r w:rsidRPr="004625D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Wyniki kontroli doraźnych 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>(liczba zaleceń wydanych w obszarach wynikających z art. 33 ust. 2 ustawy o systemie oświaty – najczęściej wydawane zalecenia)</w:t>
      </w:r>
    </w:p>
    <w:p w14:paraId="1B1C187D" w14:textId="77777777" w:rsidR="002D4214" w:rsidRPr="004625DF" w:rsidRDefault="002D4214" w:rsidP="002D4214">
      <w:pPr>
        <w:rPr>
          <w:lang w:eastAsia="pl-PL"/>
        </w:rPr>
      </w:pP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220"/>
      </w:tblGrid>
      <w:tr w:rsidR="002D4214" w:rsidRPr="00C42486" w14:paraId="1EDBD13F" w14:textId="77777777" w:rsidTr="002D4214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4443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C42486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7172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b/>
                <w:bCs/>
                <w:sz w:val="20"/>
                <w:szCs w:val="20"/>
              </w:rPr>
              <w:t>Liczba zaleceń</w:t>
            </w:r>
          </w:p>
        </w:tc>
      </w:tr>
      <w:tr w:rsidR="002D4214" w:rsidRPr="00C42486" w14:paraId="5E031C8E" w14:textId="77777777" w:rsidTr="002D4214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2584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zgodność zatrudniania nauczycieli z wymaganymi kwalifikacjami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1672BAB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29</w:t>
            </w:r>
          </w:p>
        </w:tc>
      </w:tr>
      <w:tr w:rsidR="002D4214" w:rsidRPr="00C42486" w14:paraId="50CDF223" w14:textId="77777777" w:rsidTr="002D4214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60D5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A6E9EC7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D4214" w:rsidRPr="00C42486" w14:paraId="721A5FAE" w14:textId="77777777" w:rsidTr="002D4214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0B40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lastRenderedPageBreak/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CEF4442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2D4214" w:rsidRPr="00C42486" w14:paraId="36BBEBB0" w14:textId="77777777" w:rsidTr="002D4214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8FE4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3FE1D6F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2D4214" w:rsidRPr="00C42486" w14:paraId="2425A07B" w14:textId="77777777" w:rsidTr="002D4214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99E6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przestrzeganie praw dziecka  i praw ucznia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615FA06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D4214" w:rsidRPr="00C42486" w14:paraId="77A474D4" w14:textId="77777777" w:rsidTr="002D4214">
        <w:trPr>
          <w:trHeight w:val="44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6287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zapewnienie uczniom bezpiecznych i higienicznych warunków nauki, wychowania i opieki.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1F2B8B3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2D4214" w:rsidRPr="00C42486" w14:paraId="5D60389E" w14:textId="77777777" w:rsidTr="002D4214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E5FE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przestrzeganie przez szkolę niepubliczną przepisów art. 7 ust. 3 ustawy o systemie oświaty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4DE4095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D4214" w:rsidRPr="00C42486" w14:paraId="16221114" w14:textId="77777777" w:rsidTr="002D4214">
        <w:trPr>
          <w:trHeight w:val="25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F0D8" w14:textId="77777777" w:rsidR="002D4214" w:rsidRPr="00C42486" w:rsidRDefault="002D4214" w:rsidP="002D4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7EC7A72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48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</w:tr>
      <w:tr w:rsidR="002D4214" w:rsidRPr="00C42486" w14:paraId="13B8D77E" w14:textId="77777777" w:rsidTr="002D4214">
        <w:trPr>
          <w:trHeight w:val="258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DF71" w14:textId="77777777" w:rsidR="002D4214" w:rsidRPr="00C42486" w:rsidRDefault="002D4214" w:rsidP="002D4214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2486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A89CE36" w14:textId="77777777" w:rsidR="002D4214" w:rsidRPr="00C42486" w:rsidRDefault="002D4214" w:rsidP="002D4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525</w:t>
            </w:r>
          </w:p>
        </w:tc>
      </w:tr>
    </w:tbl>
    <w:p w14:paraId="4B74FB4A" w14:textId="77777777" w:rsidR="00B61DD6" w:rsidRPr="00B61DD6" w:rsidRDefault="00B61DD6" w:rsidP="00B61DD6">
      <w:pPr>
        <w:rPr>
          <w:lang w:eastAsia="pl-PL"/>
        </w:rPr>
      </w:pPr>
    </w:p>
    <w:p w14:paraId="60186653" w14:textId="77777777" w:rsidR="00B61DD6" w:rsidRPr="004625DF" w:rsidRDefault="00001B5E" w:rsidP="00744081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>3.2.4</w:t>
      </w:r>
      <w:r w:rsidR="00744081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 xml:space="preserve">. </w:t>
      </w:r>
      <w:r w:rsidR="00B61DD6" w:rsidRPr="00744081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>Wnioski</w:t>
      </w:r>
      <w:r w:rsidR="00B61DD6" w:rsidRPr="004625DF">
        <w:rPr>
          <w:rFonts w:ascii="Arial" w:hAnsi="Arial" w:cs="Arial"/>
          <w:b/>
          <w:sz w:val="26"/>
          <w:szCs w:val="26"/>
        </w:rPr>
        <w:t xml:space="preserve"> wynikające z analizy wyników kontroli doraźnych</w:t>
      </w:r>
      <w:r w:rsidR="00B61DD6" w:rsidRPr="004625DF">
        <w:rPr>
          <w:rFonts w:ascii="Arial" w:hAnsi="Arial" w:cs="Arial"/>
          <w:i/>
          <w:sz w:val="26"/>
          <w:szCs w:val="26"/>
        </w:rPr>
        <w:t xml:space="preserve"> </w:t>
      </w:r>
    </w:p>
    <w:p w14:paraId="231A59B8" w14:textId="77777777" w:rsidR="00B61DD6" w:rsidRPr="00544179" w:rsidRDefault="00B61DD6" w:rsidP="00B61DD6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F099F9" w14:textId="77777777" w:rsidR="00B61DD6" w:rsidRPr="004625DF" w:rsidRDefault="00B61DD6" w:rsidP="00AF16D7">
      <w:pPr>
        <w:numPr>
          <w:ilvl w:val="0"/>
          <w:numId w:val="6"/>
        </w:numPr>
        <w:spacing w:before="24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14:paraId="0331F601" w14:textId="277E00FA" w:rsidR="00B61DD6" w:rsidRDefault="00EB75B2" w:rsidP="00773817">
      <w:pPr>
        <w:pStyle w:val="Akapitzlist"/>
        <w:numPr>
          <w:ilvl w:val="0"/>
          <w:numId w:val="68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 w:rsidRPr="00EB75B2">
        <w:rPr>
          <w:rFonts w:ascii="Arial" w:hAnsi="Arial" w:cs="Arial"/>
          <w:sz w:val="24"/>
          <w:szCs w:val="24"/>
        </w:rPr>
        <w:t>Ocena prawidłowości stosowania systemu nagród i kar w szkole określonych w statucie szkoły/placówki.</w:t>
      </w:r>
    </w:p>
    <w:p w14:paraId="27F848CB" w14:textId="248272CA" w:rsidR="00EB75B2" w:rsidRDefault="0003077D" w:rsidP="00773817">
      <w:pPr>
        <w:pStyle w:val="Akapitzlist"/>
        <w:numPr>
          <w:ilvl w:val="0"/>
          <w:numId w:val="68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pracy szkoły zapewniająca bezpieczne warunki nauki.</w:t>
      </w:r>
    </w:p>
    <w:p w14:paraId="5F5278FE" w14:textId="292F8BA7" w:rsidR="00EB75B2" w:rsidRPr="00EB75B2" w:rsidRDefault="00EB75B2" w:rsidP="00773817">
      <w:pPr>
        <w:pStyle w:val="Akapitzlist"/>
        <w:numPr>
          <w:ilvl w:val="0"/>
          <w:numId w:val="68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 w:rsidRPr="00EB75B2">
        <w:rPr>
          <w:rFonts w:ascii="Arial" w:hAnsi="Arial" w:cs="Arial"/>
          <w:sz w:val="24"/>
          <w:szCs w:val="24"/>
        </w:rPr>
        <w:t>Przestrzeganie zasad oceniania, klasyfikowania i promowania uczniów.</w:t>
      </w:r>
    </w:p>
    <w:p w14:paraId="5852A395" w14:textId="7BE76B94" w:rsidR="00EB75B2" w:rsidRDefault="00EB75B2" w:rsidP="00EB75B2">
      <w:pPr>
        <w:ind w:left="1276" w:hanging="578"/>
        <w:contextualSpacing/>
        <w:jc w:val="both"/>
        <w:rPr>
          <w:rFonts w:ascii="Arial" w:hAnsi="Arial" w:cs="Arial"/>
          <w:sz w:val="24"/>
          <w:szCs w:val="24"/>
        </w:rPr>
      </w:pPr>
    </w:p>
    <w:p w14:paraId="781718E1" w14:textId="77777777" w:rsidR="00EB75B2" w:rsidRPr="004625DF" w:rsidRDefault="00EB75B2" w:rsidP="00EB75B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EB7439B" w14:textId="77777777" w:rsidR="00B61DD6" w:rsidRPr="004625DF" w:rsidRDefault="00B61DD6" w:rsidP="00773817">
      <w:pPr>
        <w:numPr>
          <w:ilvl w:val="0"/>
          <w:numId w:val="67"/>
        </w:numPr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wskazujące na potrzebę zmian w przepisach prawa:</w:t>
      </w:r>
    </w:p>
    <w:p w14:paraId="47A9507A" w14:textId="703FEEC9" w:rsidR="00B61DD6" w:rsidRPr="004625DF" w:rsidRDefault="00B61DD6" w:rsidP="00773817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 </w:t>
      </w:r>
      <w:r w:rsidR="00861A45" w:rsidRPr="00861A45">
        <w:rPr>
          <w:rFonts w:ascii="Arial" w:hAnsi="Arial" w:cs="Arial"/>
          <w:sz w:val="24"/>
          <w:szCs w:val="24"/>
        </w:rPr>
        <w:t>Dopuszczenie możliwości</w:t>
      </w:r>
      <w:r w:rsidR="00861A45">
        <w:rPr>
          <w:rFonts w:ascii="Arial" w:hAnsi="Arial" w:cs="Arial"/>
          <w:sz w:val="24"/>
          <w:szCs w:val="24"/>
        </w:rPr>
        <w:t xml:space="preserve"> zapoznawania z wymaganiami edu</w:t>
      </w:r>
      <w:r w:rsidR="00861A45" w:rsidRPr="00861A45">
        <w:rPr>
          <w:rFonts w:ascii="Arial" w:hAnsi="Arial" w:cs="Arial"/>
          <w:sz w:val="24"/>
          <w:szCs w:val="24"/>
        </w:rPr>
        <w:t>k</w:t>
      </w:r>
      <w:r w:rsidR="00861A45">
        <w:rPr>
          <w:rFonts w:ascii="Arial" w:hAnsi="Arial" w:cs="Arial"/>
          <w:sz w:val="24"/>
          <w:szCs w:val="24"/>
        </w:rPr>
        <w:t>a</w:t>
      </w:r>
      <w:r w:rsidR="00861A45" w:rsidRPr="00861A45">
        <w:rPr>
          <w:rFonts w:ascii="Arial" w:hAnsi="Arial" w:cs="Arial"/>
          <w:sz w:val="24"/>
          <w:szCs w:val="24"/>
        </w:rPr>
        <w:t>cyjnymi rodziców w sposób określony w statucie szkoły, np. wydanie kserokopii na wniosek rodzica, poprzez stronę i</w:t>
      </w:r>
      <w:r w:rsidR="00066FFD">
        <w:rPr>
          <w:rFonts w:ascii="Arial" w:hAnsi="Arial" w:cs="Arial"/>
          <w:sz w:val="24"/>
          <w:szCs w:val="24"/>
        </w:rPr>
        <w:t>nternetową szkoły, informację o </w:t>
      </w:r>
      <w:r w:rsidR="00861A45" w:rsidRPr="00861A45">
        <w:rPr>
          <w:rFonts w:ascii="Arial" w:hAnsi="Arial" w:cs="Arial"/>
          <w:sz w:val="24"/>
          <w:szCs w:val="24"/>
        </w:rPr>
        <w:t xml:space="preserve">możliwości zapoznania się w bibliotece/czytelni i </w:t>
      </w:r>
      <w:r w:rsidR="00861A45">
        <w:rPr>
          <w:rFonts w:ascii="Arial" w:hAnsi="Arial" w:cs="Arial"/>
          <w:sz w:val="24"/>
          <w:szCs w:val="24"/>
        </w:rPr>
        <w:t xml:space="preserve">inne. </w:t>
      </w:r>
    </w:p>
    <w:p w14:paraId="1059C19C" w14:textId="77777777" w:rsidR="00001B5E" w:rsidRPr="00001B5E" w:rsidRDefault="00001B5E" w:rsidP="00B61DD6">
      <w:pPr>
        <w:rPr>
          <w:rFonts w:ascii="Arial" w:hAnsi="Arial" w:cs="Arial"/>
          <w:sz w:val="24"/>
          <w:szCs w:val="24"/>
        </w:rPr>
      </w:pPr>
    </w:p>
    <w:p w14:paraId="5E654AC6" w14:textId="77777777" w:rsidR="00704874" w:rsidRDefault="00704874" w:rsidP="00773817">
      <w:pPr>
        <w:pStyle w:val="Nagwek1"/>
        <w:numPr>
          <w:ilvl w:val="0"/>
          <w:numId w:val="33"/>
        </w:numPr>
        <w:tabs>
          <w:tab w:val="left" w:pos="567"/>
        </w:tabs>
        <w:ind w:hanging="18"/>
        <w:jc w:val="both"/>
      </w:pPr>
      <w:r>
        <w:t xml:space="preserve">Wspomaganie </w:t>
      </w:r>
    </w:p>
    <w:p w14:paraId="6EF2643F" w14:textId="77777777" w:rsidR="00874CA5" w:rsidRPr="00874CA5" w:rsidRDefault="00874CA5" w:rsidP="00874CA5">
      <w:pPr>
        <w:rPr>
          <w:lang w:eastAsia="pl-PL"/>
        </w:rPr>
      </w:pPr>
    </w:p>
    <w:p w14:paraId="63FCA851" w14:textId="77777777" w:rsidR="00704874" w:rsidRPr="00874CA5" w:rsidRDefault="00704874" w:rsidP="00773817">
      <w:pPr>
        <w:pStyle w:val="Nagwek3"/>
        <w:numPr>
          <w:ilvl w:val="1"/>
          <w:numId w:val="13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 w:rsidRPr="00874CA5">
        <w:rPr>
          <w:sz w:val="28"/>
          <w:szCs w:val="28"/>
        </w:rPr>
        <w:t xml:space="preserve">Informacje opisujące działania Kuratora Oświaty </w:t>
      </w:r>
      <w:r w:rsidR="002715E0" w:rsidRPr="00874CA5">
        <w:rPr>
          <w:sz w:val="28"/>
          <w:szCs w:val="28"/>
        </w:rPr>
        <w:br/>
      </w:r>
      <w:r w:rsidRPr="00874CA5">
        <w:rPr>
          <w:sz w:val="28"/>
          <w:szCs w:val="28"/>
        </w:rPr>
        <w:t>w zakresie</w:t>
      </w:r>
      <w:r w:rsidR="00323112" w:rsidRPr="00874CA5">
        <w:rPr>
          <w:sz w:val="28"/>
          <w:szCs w:val="28"/>
        </w:rPr>
        <w:t xml:space="preserve"> wspomagania szkół i placówek</w:t>
      </w:r>
      <w:r w:rsidR="00874CA5" w:rsidRPr="00874CA5">
        <w:rPr>
          <w:sz w:val="28"/>
          <w:szCs w:val="28"/>
        </w:rPr>
        <w:t xml:space="preserve"> (okres od 1 czerwca </w:t>
      </w:r>
      <w:r w:rsidR="009D4774">
        <w:rPr>
          <w:sz w:val="28"/>
          <w:szCs w:val="28"/>
        </w:rPr>
        <w:t>2016</w:t>
      </w:r>
      <w:r w:rsidR="00874CA5" w:rsidRPr="00874CA5">
        <w:rPr>
          <w:sz w:val="28"/>
          <w:szCs w:val="28"/>
        </w:rPr>
        <w:t xml:space="preserve"> r. do 31 maja </w:t>
      </w:r>
      <w:r w:rsidR="009D4774">
        <w:rPr>
          <w:sz w:val="28"/>
          <w:szCs w:val="28"/>
        </w:rPr>
        <w:t>2017</w:t>
      </w:r>
      <w:r w:rsidR="00874CA5" w:rsidRPr="00874CA5">
        <w:rPr>
          <w:sz w:val="28"/>
          <w:szCs w:val="28"/>
        </w:rPr>
        <w:t xml:space="preserve"> r.)</w:t>
      </w:r>
    </w:p>
    <w:p w14:paraId="6ED206C3" w14:textId="77777777" w:rsidR="00D93B78" w:rsidRDefault="00D93B78" w:rsidP="00D93B7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0A5A50CB" w14:textId="77777777" w:rsidR="00704874" w:rsidRPr="002715E0" w:rsidRDefault="001C26C4" w:rsidP="001C26C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715E0">
        <w:rPr>
          <w:rFonts w:ascii="Arial" w:hAnsi="Arial" w:cs="Arial"/>
          <w:b/>
          <w:sz w:val="24"/>
          <w:szCs w:val="24"/>
        </w:rPr>
        <w:t xml:space="preserve">4.1.1. </w:t>
      </w:r>
      <w:r w:rsidR="00323112" w:rsidRPr="002715E0">
        <w:rPr>
          <w:rFonts w:ascii="Arial" w:hAnsi="Arial" w:cs="Arial"/>
          <w:b/>
          <w:sz w:val="24"/>
          <w:szCs w:val="24"/>
        </w:rPr>
        <w:t>Przygotowywanie i podawanie</w:t>
      </w:r>
      <w:r w:rsidR="00704874" w:rsidRPr="002715E0">
        <w:rPr>
          <w:rFonts w:ascii="Arial" w:hAnsi="Arial" w:cs="Arial"/>
          <w:b/>
          <w:sz w:val="24"/>
          <w:szCs w:val="24"/>
        </w:rPr>
        <w:t xml:space="preserve"> do publicznej wiadomości na stronie internetowej Kuratorium analiz wyników sprawowanego nadzoru pedagogicznego, w tym wniosków z ewaluacji zewnętrznych i kontroli</w:t>
      </w:r>
    </w:p>
    <w:p w14:paraId="45DA293A" w14:textId="77777777" w:rsidR="00704874" w:rsidRPr="0031139D" w:rsidRDefault="00704874" w:rsidP="00704874">
      <w:pPr>
        <w:tabs>
          <w:tab w:val="left" w:pos="2225"/>
        </w:tabs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D6C79B9" w14:textId="77777777" w:rsidR="00342E0E" w:rsidRDefault="00342E0E" w:rsidP="00342E0E">
      <w:pPr>
        <w:jc w:val="both"/>
        <w:rPr>
          <w:rFonts w:ascii="Arial" w:hAnsi="Arial" w:cs="Arial"/>
          <w:sz w:val="24"/>
          <w:szCs w:val="24"/>
          <w:u w:val="single"/>
        </w:rPr>
      </w:pPr>
      <w:r w:rsidRPr="00AC32F3">
        <w:rPr>
          <w:rFonts w:ascii="Arial" w:hAnsi="Arial" w:cs="Arial"/>
          <w:sz w:val="24"/>
          <w:szCs w:val="24"/>
          <w:u w:val="single"/>
        </w:rPr>
        <w:lastRenderedPageBreak/>
        <w:t xml:space="preserve">Sposób dokonywania analiz wyników sprawowanego nadzoru pedagogicznego </w:t>
      </w:r>
      <w:r>
        <w:rPr>
          <w:rFonts w:ascii="Arial" w:hAnsi="Arial" w:cs="Arial"/>
          <w:sz w:val="24"/>
          <w:szCs w:val="24"/>
          <w:u w:val="single"/>
        </w:rPr>
        <w:br/>
      </w:r>
      <w:r w:rsidRPr="00AC32F3">
        <w:rPr>
          <w:rFonts w:ascii="Arial" w:hAnsi="Arial" w:cs="Arial"/>
          <w:sz w:val="24"/>
          <w:szCs w:val="24"/>
          <w:u w:val="single"/>
        </w:rPr>
        <w:t>i wniosków:</w:t>
      </w:r>
    </w:p>
    <w:p w14:paraId="25869E60" w14:textId="77777777" w:rsidR="00342E0E" w:rsidRDefault="00342E0E" w:rsidP="0077381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B370E">
        <w:rPr>
          <w:rFonts w:ascii="Arial" w:hAnsi="Arial" w:cs="Arial"/>
          <w:sz w:val="24"/>
          <w:szCs w:val="24"/>
        </w:rPr>
        <w:t>pracowywanie analiz</w:t>
      </w:r>
      <w:r>
        <w:rPr>
          <w:rFonts w:ascii="Arial" w:hAnsi="Arial" w:cs="Arial"/>
          <w:sz w:val="24"/>
          <w:szCs w:val="24"/>
        </w:rPr>
        <w:t>:</w:t>
      </w:r>
    </w:p>
    <w:p w14:paraId="38769F7E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bieżących </w:t>
      </w:r>
      <w:r w:rsidR="00C826AD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14:paraId="39D17DB7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okresowych </w:t>
      </w:r>
      <w:r w:rsidR="00C826AD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14:paraId="34D0A043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całościowych </w:t>
      </w:r>
      <w:r w:rsidR="00C826AD">
        <w:rPr>
          <w:rFonts w:ascii="Arial" w:hAnsi="Arial" w:cs="Arial"/>
          <w:sz w:val="24"/>
          <w:szCs w:val="24"/>
        </w:rPr>
        <w:t xml:space="preserve">tak, </w:t>
      </w:r>
    </w:p>
    <w:p w14:paraId="42A0E875" w14:textId="77777777" w:rsidR="00342E0E" w:rsidRDefault="00342E0E" w:rsidP="0077381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analiz:</w:t>
      </w:r>
    </w:p>
    <w:p w14:paraId="32029A3C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tematyka kontroli </w:t>
      </w:r>
      <w:r w:rsidR="00C826AD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14:paraId="28E3BF73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tematyka ewaluacji </w:t>
      </w:r>
      <w:r w:rsidR="00C826AD">
        <w:rPr>
          <w:rFonts w:ascii="Arial" w:hAnsi="Arial" w:cs="Arial"/>
          <w:sz w:val="24"/>
          <w:szCs w:val="24"/>
        </w:rPr>
        <w:t>tak,</w:t>
      </w:r>
    </w:p>
    <w:p w14:paraId="4434557A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zalecenia </w:t>
      </w:r>
      <w:r w:rsidR="00C826AD">
        <w:rPr>
          <w:rFonts w:ascii="Arial" w:hAnsi="Arial" w:cs="Arial"/>
          <w:sz w:val="24"/>
          <w:szCs w:val="24"/>
        </w:rPr>
        <w:t>tak,</w:t>
      </w:r>
    </w:p>
    <w:p w14:paraId="26BFF3BA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uwagi </w:t>
      </w:r>
      <w:r w:rsidR="00C826AD">
        <w:rPr>
          <w:rFonts w:ascii="Arial" w:hAnsi="Arial" w:cs="Arial"/>
          <w:sz w:val="24"/>
          <w:szCs w:val="24"/>
        </w:rPr>
        <w:t>tak,</w:t>
      </w:r>
    </w:p>
    <w:p w14:paraId="2CF5E836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oceny spełniania przez poszczególne typy szkół i placówek wymagań państwa określonych w załączniku do rozporządzenia w sprawie nadzoru pedagogicznego </w:t>
      </w:r>
      <w:r w:rsidR="00C826AD">
        <w:rPr>
          <w:rFonts w:ascii="Arial" w:hAnsi="Arial" w:cs="Arial"/>
          <w:sz w:val="24"/>
          <w:szCs w:val="24"/>
        </w:rPr>
        <w:t>tak,</w:t>
      </w:r>
    </w:p>
    <w:p w14:paraId="70DA1796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wnioski z ewaluacji </w:t>
      </w:r>
      <w:r w:rsidR="00C826AD">
        <w:rPr>
          <w:rFonts w:ascii="Arial" w:hAnsi="Arial" w:cs="Arial"/>
          <w:sz w:val="24"/>
          <w:szCs w:val="24"/>
        </w:rPr>
        <w:t>tak,</w:t>
      </w:r>
    </w:p>
    <w:p w14:paraId="79C7C9A1" w14:textId="77777777" w:rsidR="00342E0E" w:rsidRDefault="00342E0E" w:rsidP="0077381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</w:t>
      </w:r>
      <w:r w:rsidRPr="007B370E">
        <w:rPr>
          <w:rFonts w:ascii="Arial" w:hAnsi="Arial" w:cs="Arial"/>
          <w:sz w:val="24"/>
          <w:szCs w:val="24"/>
        </w:rPr>
        <w:t>ródła wyników</w:t>
      </w:r>
      <w:r>
        <w:rPr>
          <w:rFonts w:ascii="Arial" w:hAnsi="Arial" w:cs="Arial"/>
          <w:sz w:val="24"/>
          <w:szCs w:val="24"/>
        </w:rPr>
        <w:t>:</w:t>
      </w:r>
    </w:p>
    <w:p w14:paraId="008F1450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arkusze zbiorcze kontroli planowych </w:t>
      </w:r>
      <w:r w:rsidR="00C826AD">
        <w:rPr>
          <w:rFonts w:ascii="Arial" w:hAnsi="Arial" w:cs="Arial"/>
          <w:sz w:val="24"/>
          <w:szCs w:val="24"/>
        </w:rPr>
        <w:t>tak,</w:t>
      </w:r>
    </w:p>
    <w:p w14:paraId="0C0AE70E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arkusze kontroli doraźnych </w:t>
      </w:r>
      <w:r w:rsidR="00C826AD">
        <w:rPr>
          <w:rFonts w:ascii="Arial" w:hAnsi="Arial" w:cs="Arial"/>
          <w:sz w:val="24"/>
          <w:szCs w:val="24"/>
        </w:rPr>
        <w:t>tak,</w:t>
      </w:r>
    </w:p>
    <w:p w14:paraId="194EBB16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raporty z ewaluacji całościowych </w:t>
      </w:r>
      <w:r w:rsidR="00C826AD">
        <w:rPr>
          <w:rFonts w:ascii="Arial" w:hAnsi="Arial" w:cs="Arial"/>
          <w:sz w:val="24"/>
          <w:szCs w:val="24"/>
        </w:rPr>
        <w:t>nie,</w:t>
      </w:r>
    </w:p>
    <w:p w14:paraId="7C6C0667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raporty z ewaluacji problemowych </w:t>
      </w:r>
      <w:r w:rsidR="00C826AD">
        <w:rPr>
          <w:rFonts w:ascii="Arial" w:hAnsi="Arial" w:cs="Arial"/>
          <w:sz w:val="24"/>
          <w:szCs w:val="24"/>
        </w:rPr>
        <w:t>tak,</w:t>
      </w:r>
    </w:p>
    <w:p w14:paraId="573EA9F2" w14:textId="77777777" w:rsidR="00342E0E" w:rsidRPr="00415D67" w:rsidRDefault="00342E0E" w:rsidP="00342E0E">
      <w:pPr>
        <w:jc w:val="both"/>
        <w:rPr>
          <w:rFonts w:ascii="Arial" w:hAnsi="Arial" w:cs="Arial"/>
          <w:sz w:val="24"/>
          <w:szCs w:val="24"/>
          <w:u w:val="single"/>
        </w:rPr>
      </w:pPr>
      <w:r w:rsidRPr="00415D67">
        <w:rPr>
          <w:rFonts w:ascii="Arial" w:hAnsi="Arial" w:cs="Arial"/>
          <w:sz w:val="24"/>
          <w:szCs w:val="24"/>
          <w:u w:val="single"/>
        </w:rPr>
        <w:t xml:space="preserve">Sposoby podawania do publicznej wiadomości wyników </w:t>
      </w:r>
      <w:r>
        <w:rPr>
          <w:rFonts w:ascii="Arial" w:hAnsi="Arial" w:cs="Arial"/>
          <w:sz w:val="24"/>
          <w:szCs w:val="24"/>
          <w:u w:val="single"/>
        </w:rPr>
        <w:t xml:space="preserve">i wniosków ze </w:t>
      </w:r>
      <w:r w:rsidRPr="00415D67">
        <w:rPr>
          <w:rFonts w:ascii="Arial" w:hAnsi="Arial" w:cs="Arial"/>
          <w:sz w:val="24"/>
          <w:szCs w:val="24"/>
          <w:u w:val="single"/>
        </w:rPr>
        <w:t xml:space="preserve">sprawowanego nadzoru pedagogicznego: </w:t>
      </w:r>
    </w:p>
    <w:p w14:paraId="1A0A8933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>w formie publikacj</w:t>
      </w:r>
      <w:r>
        <w:rPr>
          <w:rFonts w:ascii="Arial" w:hAnsi="Arial" w:cs="Arial"/>
          <w:sz w:val="24"/>
          <w:szCs w:val="24"/>
        </w:rPr>
        <w:t>i</w:t>
      </w:r>
      <w:r w:rsidRPr="00AC32F3">
        <w:rPr>
          <w:rFonts w:ascii="Arial" w:hAnsi="Arial" w:cs="Arial"/>
          <w:sz w:val="24"/>
          <w:szCs w:val="24"/>
        </w:rPr>
        <w:t xml:space="preserve"> na stronie internetowej</w:t>
      </w:r>
      <w:r>
        <w:rPr>
          <w:rFonts w:ascii="Arial" w:hAnsi="Arial" w:cs="Arial"/>
          <w:sz w:val="24"/>
          <w:szCs w:val="24"/>
        </w:rPr>
        <w:t xml:space="preserve"> </w:t>
      </w:r>
      <w:r w:rsidR="00C826AD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 xml:space="preserve"> </w:t>
      </w:r>
      <w:r w:rsidR="00C826AD">
        <w:rPr>
          <w:rFonts w:ascii="Arial" w:hAnsi="Arial" w:cs="Arial"/>
          <w:sz w:val="24"/>
          <w:szCs w:val="24"/>
        </w:rPr>
        <w:t>,</w:t>
      </w:r>
    </w:p>
    <w:p w14:paraId="213E2CAA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>w czasi</w:t>
      </w:r>
      <w:r>
        <w:rPr>
          <w:rFonts w:ascii="Arial" w:hAnsi="Arial" w:cs="Arial"/>
          <w:sz w:val="24"/>
          <w:szCs w:val="24"/>
        </w:rPr>
        <w:t xml:space="preserve">e okresowych narad, konferencji </w:t>
      </w:r>
      <w:r w:rsidR="00C826AD">
        <w:rPr>
          <w:rFonts w:ascii="Arial" w:hAnsi="Arial" w:cs="Arial"/>
          <w:sz w:val="24"/>
          <w:szCs w:val="24"/>
        </w:rPr>
        <w:t>tak,</w:t>
      </w:r>
    </w:p>
    <w:p w14:paraId="69444601" w14:textId="77777777" w:rsidR="00342E0E" w:rsidRPr="007429D0" w:rsidRDefault="00342E0E" w:rsidP="00C826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publikacjach</w:t>
      </w:r>
      <w:r w:rsidRPr="00AC32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prasowych </w:t>
      </w:r>
      <w:r w:rsidR="00C826AD">
        <w:rPr>
          <w:rFonts w:ascii="Arial" w:hAnsi="Arial" w:cs="Arial"/>
          <w:sz w:val="24"/>
          <w:szCs w:val="24"/>
        </w:rPr>
        <w:t xml:space="preserve">nie. </w:t>
      </w:r>
    </w:p>
    <w:p w14:paraId="7B3E82CE" w14:textId="77777777"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82D0F00" w14:textId="77777777" w:rsidR="00342E0E" w:rsidRPr="0011593F" w:rsidRDefault="00342E0E" w:rsidP="00773817">
      <w:pPr>
        <w:pStyle w:val="Akapitzlist"/>
        <w:numPr>
          <w:ilvl w:val="2"/>
          <w:numId w:val="15"/>
        </w:numPr>
        <w:spacing w:before="240" w:after="0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11593F">
        <w:rPr>
          <w:rFonts w:ascii="Arial" w:hAnsi="Arial" w:cs="Arial"/>
          <w:b/>
          <w:sz w:val="24"/>
          <w:szCs w:val="24"/>
        </w:rPr>
        <w:t>Promowanie wykorzystania ewaluacji w procesie doskonalenia jakości działalności dydaktycznej, wychowawczej i opiekuńczej oraz innej działalności statutowej szkół i placówek</w:t>
      </w:r>
    </w:p>
    <w:p w14:paraId="63A537B5" w14:textId="77777777" w:rsidR="00342E0E" w:rsidRPr="00AA09D4" w:rsidRDefault="00342E0E" w:rsidP="00342E0E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  <w:r w:rsidRPr="00AA09D4">
        <w:rPr>
          <w:rFonts w:ascii="Arial" w:hAnsi="Arial" w:cs="Arial"/>
          <w:sz w:val="24"/>
          <w:szCs w:val="24"/>
        </w:rPr>
        <w:t xml:space="preserve">Promowanie wykorzystywania wyników ewaluacji zewnętrznej (szczególnie </w:t>
      </w:r>
      <w:r w:rsidRPr="00AA09D4">
        <w:rPr>
          <w:rFonts w:ascii="Arial" w:hAnsi="Arial" w:cs="Arial"/>
          <w:sz w:val="24"/>
          <w:szCs w:val="24"/>
        </w:rPr>
        <w:br/>
        <w:t>w kontekście stopnia spełnienia wymagań państwa), z wykorzystaniem form, tj.:</w:t>
      </w:r>
    </w:p>
    <w:p w14:paraId="54570A3F" w14:textId="68DEDAB7" w:rsidR="00342E0E" w:rsidRDefault="00342E0E" w:rsidP="00342E0E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 xml:space="preserve">- konferencje i narady dla dyrektorów szkół i placówek (np. konferencje wojewódzkie, konferencje regionalne dot. </w:t>
      </w:r>
      <w:r w:rsidR="001F57D3">
        <w:rPr>
          <w:rFonts w:ascii="Arial" w:hAnsi="Arial" w:cs="Arial"/>
          <w:sz w:val="24"/>
          <w:szCs w:val="24"/>
        </w:rPr>
        <w:t>wyników nadzoru pedagogicznego</w:t>
      </w:r>
      <w:r w:rsidR="00C826AD">
        <w:rPr>
          <w:rFonts w:ascii="Arial" w:hAnsi="Arial" w:cs="Arial"/>
          <w:sz w:val="24"/>
          <w:szCs w:val="24"/>
        </w:rPr>
        <w:t>,</w:t>
      </w:r>
    </w:p>
    <w:p w14:paraId="2A30F784" w14:textId="77777777" w:rsidR="00342E0E" w:rsidRDefault="00342E0E" w:rsidP="00342E0E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- informacje na stronach internetowych kuratorów</w:t>
      </w:r>
      <w:r>
        <w:rPr>
          <w:rFonts w:ascii="Arial" w:hAnsi="Arial" w:cs="Arial"/>
          <w:sz w:val="24"/>
          <w:szCs w:val="24"/>
        </w:rPr>
        <w:t xml:space="preserve"> </w:t>
      </w:r>
      <w:r w:rsidR="00C826AD">
        <w:rPr>
          <w:rFonts w:ascii="Arial" w:hAnsi="Arial" w:cs="Arial"/>
          <w:sz w:val="24"/>
          <w:szCs w:val="24"/>
        </w:rPr>
        <w:t>tak,</w:t>
      </w:r>
    </w:p>
    <w:p w14:paraId="33945A9F" w14:textId="77777777" w:rsidR="00342E0E" w:rsidRPr="009F7E2B" w:rsidRDefault="00342E0E" w:rsidP="00342E0E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- szkolenia /spotkania o tematyce związanej z ewaluacją i obsza</w:t>
      </w:r>
      <w:r>
        <w:rPr>
          <w:rFonts w:ascii="Arial" w:hAnsi="Arial" w:cs="Arial"/>
          <w:sz w:val="24"/>
          <w:szCs w:val="24"/>
        </w:rPr>
        <w:t>rami badanymi podczas ewaluacji</w:t>
      </w:r>
      <w:r w:rsidRPr="009F7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9F7E2B">
        <w:rPr>
          <w:rFonts w:ascii="Arial" w:hAnsi="Arial" w:cs="Arial"/>
          <w:sz w:val="24"/>
          <w:szCs w:val="24"/>
        </w:rPr>
        <w:t>w tym organizowane w ramach grantów</w:t>
      </w:r>
      <w:r>
        <w:rPr>
          <w:rFonts w:ascii="Arial" w:hAnsi="Arial" w:cs="Arial"/>
          <w:sz w:val="24"/>
          <w:szCs w:val="24"/>
        </w:rPr>
        <w:t>)</w:t>
      </w:r>
      <w:r w:rsidRPr="009F7E2B">
        <w:rPr>
          <w:rFonts w:ascii="Arial" w:hAnsi="Arial" w:cs="Arial"/>
          <w:sz w:val="24"/>
          <w:szCs w:val="24"/>
        </w:rPr>
        <w:t xml:space="preserve"> </w:t>
      </w:r>
      <w:r w:rsidR="00C826AD">
        <w:rPr>
          <w:rFonts w:ascii="Arial" w:hAnsi="Arial" w:cs="Arial"/>
          <w:sz w:val="24"/>
          <w:szCs w:val="24"/>
        </w:rPr>
        <w:t>nie,</w:t>
      </w:r>
    </w:p>
    <w:p w14:paraId="5D654D2B" w14:textId="77777777" w:rsidR="00342E0E" w:rsidRDefault="00342E0E" w:rsidP="00342E0E">
      <w:pPr>
        <w:pStyle w:val="Akapitzlist"/>
        <w:spacing w:before="240" w:after="0"/>
        <w:ind w:left="709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- dystrybucja do szkół i placówek publikacji</w:t>
      </w:r>
      <w:r>
        <w:rPr>
          <w:rFonts w:ascii="Arial" w:hAnsi="Arial" w:cs="Arial"/>
          <w:sz w:val="24"/>
          <w:szCs w:val="24"/>
        </w:rPr>
        <w:t xml:space="preserve"> książkowych na temat ewaluacji </w:t>
      </w:r>
      <w:r w:rsidR="00C826AD">
        <w:rPr>
          <w:rFonts w:ascii="Arial" w:hAnsi="Arial" w:cs="Arial"/>
          <w:sz w:val="24"/>
          <w:szCs w:val="24"/>
        </w:rPr>
        <w:t>nie,</w:t>
      </w:r>
    </w:p>
    <w:p w14:paraId="124E486F" w14:textId="4D06050E" w:rsidR="00342E0E" w:rsidRDefault="00342E0E" w:rsidP="00634AD1">
      <w:pPr>
        <w:pStyle w:val="Akapitzlist"/>
        <w:tabs>
          <w:tab w:val="left" w:pos="284"/>
          <w:tab w:val="left" w:pos="709"/>
          <w:tab w:val="left" w:pos="1985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8372DD">
        <w:rPr>
          <w:rFonts w:ascii="Arial" w:hAnsi="Arial" w:cs="Arial"/>
          <w:sz w:val="24"/>
          <w:szCs w:val="24"/>
        </w:rPr>
        <w:br/>
      </w:r>
    </w:p>
    <w:p w14:paraId="7AFCD84D" w14:textId="208057A4" w:rsidR="004F119D" w:rsidRDefault="004F119D" w:rsidP="00634AD1">
      <w:pPr>
        <w:pStyle w:val="Akapitzlist"/>
        <w:tabs>
          <w:tab w:val="left" w:pos="284"/>
          <w:tab w:val="left" w:pos="709"/>
          <w:tab w:val="left" w:pos="1985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6AEE80C" w14:textId="3726571A" w:rsidR="004F119D" w:rsidRDefault="004F119D" w:rsidP="00634AD1">
      <w:pPr>
        <w:pStyle w:val="Akapitzlist"/>
        <w:tabs>
          <w:tab w:val="left" w:pos="284"/>
          <w:tab w:val="left" w:pos="709"/>
          <w:tab w:val="left" w:pos="1985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4E855F0" w14:textId="77777777" w:rsidR="004F119D" w:rsidRPr="008372DD" w:rsidRDefault="004F119D" w:rsidP="00634AD1">
      <w:pPr>
        <w:pStyle w:val="Akapitzlist"/>
        <w:tabs>
          <w:tab w:val="left" w:pos="284"/>
          <w:tab w:val="left" w:pos="709"/>
          <w:tab w:val="left" w:pos="1985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03D8DAF" w14:textId="77777777" w:rsidR="00342E0E" w:rsidRDefault="00342E0E" w:rsidP="00773817">
      <w:pPr>
        <w:pStyle w:val="Akapitzlist"/>
        <w:numPr>
          <w:ilvl w:val="2"/>
          <w:numId w:val="15"/>
        </w:numPr>
        <w:tabs>
          <w:tab w:val="left" w:pos="284"/>
          <w:tab w:val="left" w:pos="709"/>
          <w:tab w:val="left" w:pos="993"/>
        </w:tabs>
        <w:ind w:hanging="436"/>
        <w:jc w:val="both"/>
        <w:rPr>
          <w:rFonts w:ascii="Arial" w:hAnsi="Arial" w:cs="Arial"/>
          <w:b/>
          <w:sz w:val="24"/>
          <w:szCs w:val="24"/>
        </w:rPr>
      </w:pPr>
      <w:r w:rsidRPr="00342E0E">
        <w:rPr>
          <w:rFonts w:ascii="Arial" w:hAnsi="Arial" w:cs="Arial"/>
          <w:b/>
          <w:sz w:val="24"/>
          <w:szCs w:val="24"/>
        </w:rPr>
        <w:t xml:space="preserve">Inne działania wspomagające </w:t>
      </w:r>
    </w:p>
    <w:p w14:paraId="347157BA" w14:textId="77777777" w:rsidR="00342E0E" w:rsidRDefault="00342E0E" w:rsidP="00342E0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14:paraId="2FFA605C" w14:textId="3013697B" w:rsidR="00625829" w:rsidRDefault="00625829" w:rsidP="00625829">
      <w:pPr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W trakcie roku szkolnego odbywały się</w:t>
      </w:r>
      <w:r w:rsidRPr="00200C90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14:paraId="7D0C0D43" w14:textId="274EAA23" w:rsidR="00625829" w:rsidRDefault="00625829" w:rsidP="00625829">
      <w:pPr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- </w:t>
      </w:r>
      <w:r w:rsidRPr="00200C90">
        <w:rPr>
          <w:rFonts w:ascii="Arial" w:eastAsiaTheme="minorEastAsia" w:hAnsi="Arial" w:cs="Arial"/>
          <w:sz w:val="24"/>
          <w:szCs w:val="24"/>
          <w:lang w:eastAsia="pl-PL"/>
        </w:rPr>
        <w:t>spotkania Wojewody z Burmistrzami, Wójtami i Starostami</w:t>
      </w:r>
      <w:r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14:paraId="0FE1C5CD" w14:textId="3AC3661B" w:rsidR="00A03779" w:rsidRDefault="00836166" w:rsidP="00625829">
      <w:pPr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- spotkanie z rodzicami, nauczycielami i przedstawicielami związków zawodowych;</w:t>
      </w:r>
    </w:p>
    <w:p w14:paraId="784C5B14" w14:textId="27643C65" w:rsidR="00625829" w:rsidRDefault="00625829" w:rsidP="00625829">
      <w:pPr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- konferencje dla Dyrektorów szkół publicznych i niepublicznych;</w:t>
      </w:r>
    </w:p>
    <w:p w14:paraId="4B6DB63F" w14:textId="06A8528E" w:rsidR="00625829" w:rsidRDefault="00625829" w:rsidP="00625829">
      <w:pPr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- poprzez stronę internetową urzędu </w:t>
      </w:r>
      <w:r w:rsidR="009579D9">
        <w:rPr>
          <w:rFonts w:ascii="Arial" w:eastAsiaTheme="minorEastAsia" w:hAnsi="Arial" w:cs="Arial"/>
          <w:sz w:val="24"/>
          <w:szCs w:val="24"/>
          <w:lang w:eastAsia="pl-PL"/>
        </w:rPr>
        <w:t xml:space="preserve">oraz w trakcie bezpośrednich spotkań </w:t>
      </w:r>
      <w:r>
        <w:rPr>
          <w:rFonts w:ascii="Arial" w:eastAsiaTheme="minorEastAsia" w:hAnsi="Arial" w:cs="Arial"/>
          <w:sz w:val="24"/>
          <w:szCs w:val="24"/>
          <w:lang w:eastAsia="pl-PL"/>
        </w:rPr>
        <w:t>info</w:t>
      </w:r>
      <w:r w:rsidR="00066FFD">
        <w:rPr>
          <w:rFonts w:ascii="Arial" w:eastAsiaTheme="minorEastAsia" w:hAnsi="Arial" w:cs="Arial"/>
          <w:sz w:val="24"/>
          <w:szCs w:val="24"/>
          <w:lang w:eastAsia="pl-PL"/>
        </w:rPr>
        <w:t>rmowano rodziców, nauczycieli</w:t>
      </w:r>
      <w:r w:rsidR="00D64450">
        <w:rPr>
          <w:rFonts w:ascii="Arial" w:eastAsiaTheme="minorEastAsia" w:hAnsi="Arial" w:cs="Arial"/>
          <w:sz w:val="24"/>
          <w:szCs w:val="24"/>
          <w:lang w:eastAsia="pl-PL"/>
        </w:rPr>
        <w:t>, organy prowadzące</w:t>
      </w:r>
      <w:r w:rsidR="00066FFD">
        <w:rPr>
          <w:rFonts w:ascii="Arial" w:eastAsiaTheme="minorEastAsia" w:hAnsi="Arial" w:cs="Arial"/>
          <w:sz w:val="24"/>
          <w:szCs w:val="24"/>
          <w:lang w:eastAsia="pl-PL"/>
        </w:rPr>
        <w:t xml:space="preserve"> o </w:t>
      </w:r>
      <w:r>
        <w:rPr>
          <w:rFonts w:ascii="Arial" w:eastAsiaTheme="minorEastAsia" w:hAnsi="Arial" w:cs="Arial"/>
          <w:sz w:val="24"/>
          <w:szCs w:val="24"/>
          <w:lang w:eastAsia="pl-PL"/>
        </w:rPr>
        <w:t>zmianac</w:t>
      </w:r>
      <w:r w:rsidR="008F52C7">
        <w:rPr>
          <w:rFonts w:ascii="Arial" w:eastAsiaTheme="minorEastAsia" w:hAnsi="Arial" w:cs="Arial"/>
          <w:sz w:val="24"/>
          <w:szCs w:val="24"/>
          <w:lang w:eastAsia="pl-PL"/>
        </w:rPr>
        <w:t>h związanych z reformą edukacji </w:t>
      </w:r>
    </w:p>
    <w:p w14:paraId="59513B6B" w14:textId="79EA332B" w:rsidR="00625829" w:rsidRDefault="00625829" w:rsidP="00625829">
      <w:pPr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- poprzez informacje w panelu dyrektora przekazywano podstawowe informacje związane z badaniem różnych obszarów działania szkół i placówek (np. działania związane z bezpieczeństwem w sieci, budowaniem świadomości prawnej młodzieży).  </w:t>
      </w:r>
    </w:p>
    <w:p w14:paraId="319EB920" w14:textId="77777777" w:rsidR="00625829" w:rsidRDefault="00625829" w:rsidP="00625829">
      <w:pPr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91AA518" w14:textId="77777777" w:rsidR="00625829" w:rsidRPr="00200C90" w:rsidRDefault="00625829" w:rsidP="00625829">
      <w:pPr>
        <w:ind w:left="72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577D84A" w14:textId="77777777" w:rsidR="00A306E7" w:rsidRPr="00342E0E" w:rsidRDefault="00A306E7" w:rsidP="00342E0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14:paraId="21B15FF5" w14:textId="77777777" w:rsidR="00704874" w:rsidRPr="00A306E7" w:rsidRDefault="00A71F37" w:rsidP="00773817">
      <w:pPr>
        <w:pStyle w:val="Akapitzlist"/>
        <w:numPr>
          <w:ilvl w:val="1"/>
          <w:numId w:val="15"/>
        </w:numPr>
        <w:tabs>
          <w:tab w:val="left" w:pos="1276"/>
        </w:tabs>
        <w:ind w:left="709" w:firstLine="0"/>
        <w:jc w:val="both"/>
        <w:rPr>
          <w:rFonts w:ascii="Arial" w:hAnsi="Arial" w:cs="Arial"/>
          <w:b/>
          <w:sz w:val="28"/>
          <w:szCs w:val="28"/>
        </w:rPr>
      </w:pPr>
      <w:r w:rsidRPr="00A306E7">
        <w:rPr>
          <w:rFonts w:ascii="Arial" w:hAnsi="Arial" w:cs="Arial"/>
          <w:b/>
          <w:sz w:val="28"/>
          <w:szCs w:val="28"/>
        </w:rPr>
        <w:t xml:space="preserve"> </w:t>
      </w:r>
      <w:r w:rsidR="00704874" w:rsidRPr="00A306E7">
        <w:rPr>
          <w:rFonts w:ascii="Arial" w:hAnsi="Arial" w:cs="Arial"/>
          <w:b/>
          <w:sz w:val="28"/>
          <w:szCs w:val="28"/>
        </w:rPr>
        <w:t>Wnioski z działalności wspomagającej Kuratora Oświaty</w:t>
      </w:r>
    </w:p>
    <w:p w14:paraId="2CBB0203" w14:textId="77777777" w:rsidR="00704874" w:rsidRPr="00937E8D" w:rsidRDefault="00704874" w:rsidP="00AF16D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wynikające z działań podejmowanych w ramach wspomagania, wskazujące na potrzeby w zakresie:</w:t>
      </w:r>
    </w:p>
    <w:p w14:paraId="1D48F5EC" w14:textId="77777777" w:rsidR="00704874" w:rsidRDefault="00704874" w:rsidP="00704874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- pl</w:t>
      </w:r>
      <w:r w:rsidR="009F7E2B">
        <w:rPr>
          <w:rFonts w:ascii="Arial" w:hAnsi="Arial" w:cs="Arial"/>
          <w:sz w:val="24"/>
          <w:szCs w:val="24"/>
        </w:rPr>
        <w:t>anowania nadzoru pedagogicznego:</w:t>
      </w:r>
    </w:p>
    <w:p w14:paraId="3733D057" w14:textId="77777777" w:rsidR="00625829" w:rsidRPr="00200C90" w:rsidRDefault="00625829" w:rsidP="0077381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00C90">
        <w:rPr>
          <w:rFonts w:ascii="Arial" w:eastAsiaTheme="minorEastAsia" w:hAnsi="Arial" w:cs="Arial"/>
          <w:sz w:val="24"/>
          <w:szCs w:val="24"/>
          <w:lang w:eastAsia="pl-PL"/>
        </w:rPr>
        <w:t>Kontrola przestrzegania przepisów prawa oświatowego w zakresie organizacji kształcenia uczniów niepełnosprawnych w szkołach ogólnodostępnych.</w:t>
      </w:r>
    </w:p>
    <w:p w14:paraId="59CC6475" w14:textId="77777777" w:rsidR="00625829" w:rsidRPr="00200C90" w:rsidRDefault="00625829" w:rsidP="00773817">
      <w:pPr>
        <w:numPr>
          <w:ilvl w:val="0"/>
          <w:numId w:val="63"/>
        </w:numPr>
        <w:ind w:left="1276" w:hanging="567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00C90">
        <w:rPr>
          <w:rFonts w:ascii="Arial" w:eastAsiaTheme="minorEastAsia" w:hAnsi="Arial" w:cs="Arial"/>
          <w:sz w:val="24"/>
          <w:szCs w:val="24"/>
          <w:lang w:eastAsia="pl-PL"/>
        </w:rPr>
        <w:t>Monitorowanie poziomu bezpieczeństwa w szkołach.</w:t>
      </w:r>
    </w:p>
    <w:p w14:paraId="1136C7F4" w14:textId="0231CEBD" w:rsidR="00625829" w:rsidRDefault="00625829" w:rsidP="00773817">
      <w:pPr>
        <w:numPr>
          <w:ilvl w:val="0"/>
          <w:numId w:val="63"/>
        </w:numPr>
        <w:ind w:left="1276" w:hanging="567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00C90">
        <w:rPr>
          <w:rFonts w:ascii="Arial" w:eastAsiaTheme="minorEastAsia" w:hAnsi="Arial" w:cs="Arial"/>
          <w:sz w:val="24"/>
          <w:szCs w:val="24"/>
          <w:lang w:eastAsia="pl-PL"/>
        </w:rPr>
        <w:t>Kontroli prawidłowości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sporządzania arkuszy organizacji</w:t>
      </w:r>
      <w:r w:rsidRPr="00200C90">
        <w:rPr>
          <w:rFonts w:ascii="Arial" w:eastAsiaTheme="minorEastAsia" w:hAnsi="Arial" w:cs="Arial"/>
          <w:sz w:val="24"/>
          <w:szCs w:val="24"/>
          <w:lang w:eastAsia="pl-PL"/>
        </w:rPr>
        <w:t xml:space="preserve"> szkół</w:t>
      </w:r>
      <w:r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1701D605" w14:textId="77777777" w:rsidR="00625829" w:rsidRPr="00200C90" w:rsidRDefault="00625829" w:rsidP="00625829">
      <w:pPr>
        <w:ind w:left="1276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EDDC03E" w14:textId="77777777" w:rsidR="00704874" w:rsidRDefault="00704874" w:rsidP="009F7E2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- wspomagania pracy szkół i placówek</w:t>
      </w:r>
      <w:r w:rsidR="009F7E2B">
        <w:rPr>
          <w:rFonts w:ascii="Arial" w:hAnsi="Arial" w:cs="Arial"/>
          <w:sz w:val="24"/>
          <w:szCs w:val="24"/>
        </w:rPr>
        <w:t>:</w:t>
      </w:r>
    </w:p>
    <w:p w14:paraId="011CF551" w14:textId="1069E313" w:rsidR="00625829" w:rsidRPr="00200C90" w:rsidRDefault="00C409EC" w:rsidP="0077381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Wzmacnianie nauczycieli w realizacji podstawy programowej.</w:t>
      </w:r>
    </w:p>
    <w:p w14:paraId="4EFBC4F2" w14:textId="42690A8D" w:rsidR="00625829" w:rsidRPr="00200C90" w:rsidRDefault="00456138" w:rsidP="0077381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Wspomaganie dyrektorów szkół i placówek w zakresie skutecznego nadzoru pedagogicznego</w:t>
      </w:r>
      <w:r w:rsidR="00625829" w:rsidRPr="00200C90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2BBF4B50" w14:textId="38348D34" w:rsidR="00625829" w:rsidRPr="00200C90" w:rsidRDefault="00625829" w:rsidP="0077381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00C90">
        <w:rPr>
          <w:rFonts w:ascii="Arial" w:eastAsiaTheme="minorEastAsia" w:hAnsi="Arial" w:cs="Arial"/>
          <w:sz w:val="24"/>
          <w:szCs w:val="24"/>
          <w:lang w:eastAsia="pl-PL"/>
        </w:rPr>
        <w:t>Organizowanie konferencji szkole</w:t>
      </w:r>
      <w:r w:rsidR="00132E65">
        <w:rPr>
          <w:rFonts w:ascii="Arial" w:eastAsiaTheme="minorEastAsia" w:hAnsi="Arial" w:cs="Arial"/>
          <w:sz w:val="24"/>
          <w:szCs w:val="24"/>
          <w:lang w:eastAsia="pl-PL"/>
        </w:rPr>
        <w:t>niowych dla dyrektorów szkół i  </w:t>
      </w:r>
      <w:r w:rsidRPr="00200C90">
        <w:rPr>
          <w:rFonts w:ascii="Arial" w:eastAsiaTheme="minorEastAsia" w:hAnsi="Arial" w:cs="Arial"/>
          <w:sz w:val="24"/>
          <w:szCs w:val="24"/>
          <w:lang w:eastAsia="pl-PL"/>
        </w:rPr>
        <w:t>placówek wg zgłaszanych przez nich lokalnych potrzeb.</w:t>
      </w:r>
    </w:p>
    <w:p w14:paraId="172F2C13" w14:textId="77777777" w:rsidR="009F7E2B" w:rsidRPr="00937E8D" w:rsidRDefault="009F7E2B" w:rsidP="009F7E2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7BA96D8" w14:textId="77777777" w:rsidR="00704874" w:rsidRDefault="00704874" w:rsidP="00AF16D7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do</w:t>
      </w:r>
      <w:r w:rsidR="009F7E2B">
        <w:rPr>
          <w:rFonts w:ascii="Arial" w:hAnsi="Arial" w:cs="Arial"/>
          <w:sz w:val="24"/>
          <w:szCs w:val="24"/>
        </w:rPr>
        <w:t>tyczące organizacji wspomagania:</w:t>
      </w:r>
    </w:p>
    <w:p w14:paraId="34D34C41" w14:textId="3D96EE28" w:rsidR="00625829" w:rsidRPr="00625829" w:rsidRDefault="00625829" w:rsidP="00773817">
      <w:pPr>
        <w:pStyle w:val="Akapitzlist"/>
        <w:numPr>
          <w:ilvl w:val="0"/>
          <w:numId w:val="65"/>
        </w:numPr>
        <w:spacing w:after="0"/>
        <w:ind w:left="1276" w:hanging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25829">
        <w:rPr>
          <w:rFonts w:ascii="Arial" w:eastAsia="Calibri" w:hAnsi="Arial" w:cs="Arial"/>
          <w:sz w:val="24"/>
          <w:szCs w:val="24"/>
          <w:lang w:eastAsia="pl-PL"/>
        </w:rPr>
        <w:t>Systematyczne organizowanie szkoleń i narad dla dyrektorów w małych grupach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– przez wizytatorów</w:t>
      </w:r>
      <w:r w:rsidR="009579D9">
        <w:rPr>
          <w:rFonts w:ascii="Arial" w:eastAsia="Calibri" w:hAnsi="Arial" w:cs="Arial"/>
          <w:sz w:val="24"/>
          <w:szCs w:val="24"/>
          <w:lang w:eastAsia="pl-PL"/>
        </w:rPr>
        <w:t>, tj. powrót do rejonów wizytacyjnych</w:t>
      </w:r>
      <w:r>
        <w:rPr>
          <w:rFonts w:ascii="Arial" w:eastAsia="Calibri" w:hAnsi="Arial" w:cs="Arial"/>
          <w:sz w:val="24"/>
          <w:szCs w:val="24"/>
          <w:lang w:eastAsia="pl-PL"/>
        </w:rPr>
        <w:t>.</w:t>
      </w:r>
      <w:r w:rsidRPr="00625829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</w:p>
    <w:p w14:paraId="2921328E" w14:textId="790A225F" w:rsidR="00625829" w:rsidRPr="00625829" w:rsidRDefault="009579D9" w:rsidP="00773817">
      <w:pPr>
        <w:pStyle w:val="Akapitzlist"/>
        <w:numPr>
          <w:ilvl w:val="0"/>
          <w:numId w:val="65"/>
        </w:numPr>
        <w:spacing w:after="0"/>
        <w:ind w:left="1276" w:hanging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Organizacja</w:t>
      </w:r>
      <w:r w:rsidR="00625829" w:rsidRPr="00625829">
        <w:rPr>
          <w:rFonts w:ascii="Arial" w:eastAsia="Calibri" w:hAnsi="Arial" w:cs="Arial"/>
          <w:sz w:val="24"/>
          <w:szCs w:val="24"/>
          <w:lang w:eastAsia="pl-PL"/>
        </w:rPr>
        <w:t xml:space="preserve"> konferencji i </w:t>
      </w:r>
      <w:r>
        <w:rPr>
          <w:rFonts w:ascii="Arial" w:eastAsia="Calibri" w:hAnsi="Arial" w:cs="Arial"/>
          <w:sz w:val="24"/>
          <w:szCs w:val="24"/>
          <w:lang w:eastAsia="pl-PL"/>
        </w:rPr>
        <w:t>narad w zakresach wymagających wsparcia np. w zakresie etyki zawodu nauczyciela, zmian w przepisach prawa</w:t>
      </w:r>
      <w:r w:rsidR="00625829" w:rsidRPr="00625829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2021A044" w14:textId="5DE7C707" w:rsidR="00625829" w:rsidRPr="00625829" w:rsidRDefault="00625829" w:rsidP="00773817">
      <w:pPr>
        <w:pStyle w:val="Akapitzlist"/>
        <w:numPr>
          <w:ilvl w:val="0"/>
          <w:numId w:val="65"/>
        </w:numPr>
        <w:spacing w:after="0"/>
        <w:ind w:left="1276" w:hanging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25829">
        <w:rPr>
          <w:rFonts w:ascii="Arial" w:eastAsia="Calibri" w:hAnsi="Arial" w:cs="Arial"/>
          <w:sz w:val="24"/>
          <w:szCs w:val="24"/>
          <w:lang w:eastAsia="pl-PL"/>
        </w:rPr>
        <w:t xml:space="preserve">Organizacja współpracy z organami prowadzącymi w zakresie przestrzegania przepisów prawa przez dyrektorów </w:t>
      </w:r>
      <w:r w:rsidR="00456138">
        <w:rPr>
          <w:rFonts w:ascii="Arial" w:eastAsia="Calibri" w:hAnsi="Arial" w:cs="Arial"/>
          <w:sz w:val="24"/>
          <w:szCs w:val="24"/>
          <w:lang w:eastAsia="pl-PL"/>
        </w:rPr>
        <w:t>(w szczególności w </w:t>
      </w:r>
      <w:r>
        <w:rPr>
          <w:rFonts w:ascii="Arial" w:eastAsia="Calibri" w:hAnsi="Arial" w:cs="Arial"/>
          <w:sz w:val="24"/>
          <w:szCs w:val="24"/>
          <w:lang w:eastAsia="pl-PL"/>
        </w:rPr>
        <w:t>zakresie wdrażania nowych rozwiązań prawnych wyni</w:t>
      </w:r>
      <w:r w:rsidR="00456138">
        <w:rPr>
          <w:rFonts w:ascii="Arial" w:eastAsia="Calibri" w:hAnsi="Arial" w:cs="Arial"/>
          <w:sz w:val="24"/>
          <w:szCs w:val="24"/>
          <w:lang w:eastAsia="pl-PL"/>
        </w:rPr>
        <w:t>kających z 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realizacji reformy edukacji). </w:t>
      </w:r>
    </w:p>
    <w:p w14:paraId="505F0B1B" w14:textId="77777777" w:rsidR="00704874" w:rsidRPr="00937E8D" w:rsidRDefault="00704874" w:rsidP="00AF16D7">
      <w:pPr>
        <w:numPr>
          <w:ilvl w:val="0"/>
          <w:numId w:val="7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określające zakres wspomagania</w:t>
      </w:r>
      <w:r w:rsidR="001341B5">
        <w:rPr>
          <w:rFonts w:ascii="Arial" w:hAnsi="Arial" w:cs="Arial"/>
          <w:sz w:val="24"/>
          <w:szCs w:val="24"/>
        </w:rPr>
        <w:t>:</w:t>
      </w:r>
    </w:p>
    <w:p w14:paraId="59682E48" w14:textId="719077EC" w:rsidR="00625829" w:rsidRDefault="00625829" w:rsidP="00773817">
      <w:pPr>
        <w:pStyle w:val="Akapitzlist"/>
        <w:numPr>
          <w:ilvl w:val="0"/>
          <w:numId w:val="66"/>
        </w:numPr>
        <w:spacing w:after="0"/>
        <w:ind w:left="1276" w:hanging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25829">
        <w:rPr>
          <w:rFonts w:ascii="Arial" w:eastAsia="Calibri" w:hAnsi="Arial" w:cs="Arial"/>
          <w:sz w:val="24"/>
          <w:szCs w:val="24"/>
          <w:lang w:eastAsia="pl-PL"/>
        </w:rPr>
        <w:t>Organizacja pomo</w:t>
      </w:r>
      <w:r>
        <w:rPr>
          <w:rFonts w:ascii="Arial" w:eastAsia="Calibri" w:hAnsi="Arial" w:cs="Arial"/>
          <w:sz w:val="24"/>
          <w:szCs w:val="24"/>
          <w:lang w:eastAsia="pl-PL"/>
        </w:rPr>
        <w:t>cy psychologiczno-pedagogicznej – zgodnie z nowymi rozwiązaniami</w:t>
      </w:r>
      <w:r w:rsidRPr="00625829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14:paraId="455DDB14" w14:textId="67E9D42D" w:rsidR="00625829" w:rsidRPr="00625829" w:rsidRDefault="00625829" w:rsidP="00773817">
      <w:pPr>
        <w:pStyle w:val="Akapitzlist"/>
        <w:numPr>
          <w:ilvl w:val="0"/>
          <w:numId w:val="66"/>
        </w:numPr>
        <w:spacing w:after="0"/>
        <w:ind w:left="1276" w:hanging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25829">
        <w:rPr>
          <w:rFonts w:ascii="Arial" w:eastAsia="Calibri" w:hAnsi="Arial" w:cs="Arial"/>
          <w:sz w:val="24"/>
          <w:szCs w:val="24"/>
          <w:lang w:eastAsia="pl-PL"/>
        </w:rPr>
        <w:lastRenderedPageBreak/>
        <w:t>Nadzór pedagogiczny dyrektora szkoły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w kontekście skuteczności rozwiązań przyjętych w szkole</w:t>
      </w:r>
      <w:r w:rsidRPr="00625829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67952A61" w14:textId="7421D01F" w:rsidR="00625829" w:rsidRDefault="00625829" w:rsidP="00773817">
      <w:pPr>
        <w:pStyle w:val="Akapitzlist"/>
        <w:numPr>
          <w:ilvl w:val="0"/>
          <w:numId w:val="66"/>
        </w:numPr>
        <w:spacing w:after="0"/>
        <w:ind w:left="1276" w:hanging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25829">
        <w:rPr>
          <w:rFonts w:ascii="Arial" w:eastAsia="Calibri" w:hAnsi="Arial" w:cs="Arial"/>
          <w:sz w:val="24"/>
          <w:szCs w:val="24"/>
          <w:lang w:eastAsia="pl-PL"/>
        </w:rPr>
        <w:t>Organizacja współpracy z organami prowadzącymi w zakresie przestrzegania przez dyrektorów przepisów prawa dot. ramowych planów nauczania</w:t>
      </w:r>
      <w:r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503A3431" w14:textId="598D473B" w:rsidR="008F422F" w:rsidRPr="00625829" w:rsidRDefault="008F422F" w:rsidP="00773817">
      <w:pPr>
        <w:pStyle w:val="Akapitzlist"/>
        <w:numPr>
          <w:ilvl w:val="0"/>
          <w:numId w:val="66"/>
        </w:numPr>
        <w:spacing w:after="0"/>
        <w:ind w:left="1276" w:hanging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Organizacja kształcenia dualnego – przedstawienie przykładowych rozwiązań. </w:t>
      </w:r>
    </w:p>
    <w:p w14:paraId="7BCF8BA9" w14:textId="33871F8C" w:rsidR="00744081" w:rsidRDefault="00744081" w:rsidP="00625829">
      <w:pPr>
        <w:spacing w:after="0"/>
        <w:ind w:left="1276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D214D9" w14:textId="15A8B104" w:rsidR="009579D9" w:rsidRDefault="009579D9" w:rsidP="00625829">
      <w:pPr>
        <w:spacing w:after="0"/>
        <w:ind w:left="1276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9B97AF" w14:textId="67E50A5B" w:rsidR="009579D9" w:rsidRDefault="009579D9" w:rsidP="00625829">
      <w:pPr>
        <w:spacing w:after="0"/>
        <w:ind w:left="1276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CB2557" w14:textId="77777777" w:rsidR="009579D9" w:rsidRDefault="009579D9" w:rsidP="00625829">
      <w:pPr>
        <w:spacing w:after="0"/>
        <w:ind w:left="1276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2DD1B2" w14:textId="46B218BF" w:rsidR="0031139D" w:rsidRPr="00474E67" w:rsidRDefault="0031139D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4E67">
        <w:rPr>
          <w:rFonts w:ascii="Arial" w:hAnsi="Arial" w:cs="Arial"/>
          <w:color w:val="000000" w:themeColor="text1"/>
          <w:sz w:val="24"/>
          <w:szCs w:val="24"/>
        </w:rPr>
        <w:t>Data sporządzenia</w:t>
      </w:r>
      <w:r w:rsidR="00474E67" w:rsidRPr="00474E67">
        <w:rPr>
          <w:rFonts w:ascii="Arial" w:hAnsi="Arial" w:cs="Arial"/>
          <w:color w:val="000000" w:themeColor="text1"/>
          <w:sz w:val="24"/>
          <w:szCs w:val="24"/>
        </w:rPr>
        <w:t xml:space="preserve"> sprawozdania</w:t>
      </w: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20F29">
        <w:rPr>
          <w:rFonts w:ascii="Arial" w:hAnsi="Arial" w:cs="Arial"/>
          <w:color w:val="000000" w:themeColor="text1"/>
          <w:sz w:val="24"/>
          <w:szCs w:val="24"/>
        </w:rPr>
        <w:t>14 czerwca 2017 r.</w:t>
      </w:r>
    </w:p>
    <w:p w14:paraId="4CD28AE1" w14:textId="77777777" w:rsidR="0031139D" w:rsidRPr="00474E67" w:rsidRDefault="0031139D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26C52F" w14:textId="77777777" w:rsidR="00744081" w:rsidRDefault="00744081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67880C" w14:textId="77777777" w:rsidR="0031139D" w:rsidRPr="00474E67" w:rsidRDefault="0031139D" w:rsidP="0074408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Podpis </w:t>
      </w:r>
      <w:r w:rsidR="00474E67">
        <w:rPr>
          <w:rFonts w:ascii="Arial" w:hAnsi="Arial" w:cs="Arial"/>
          <w:color w:val="000000" w:themeColor="text1"/>
          <w:sz w:val="24"/>
          <w:szCs w:val="24"/>
        </w:rPr>
        <w:t xml:space="preserve">i pieczęć </w:t>
      </w: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Kuratora Oświaty: </w:t>
      </w:r>
      <w:r w:rsidRPr="00A05EBC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</w:p>
    <w:sectPr w:rsidR="0031139D" w:rsidRPr="00474E67" w:rsidSect="004C4AE1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1FCE6" w14:textId="77777777" w:rsidR="008813F2" w:rsidRDefault="008813F2" w:rsidP="007550DF">
      <w:pPr>
        <w:spacing w:after="0" w:line="240" w:lineRule="auto"/>
      </w:pPr>
      <w:r>
        <w:separator/>
      </w:r>
    </w:p>
  </w:endnote>
  <w:endnote w:type="continuationSeparator" w:id="0">
    <w:p w14:paraId="44797B71" w14:textId="77777777" w:rsidR="008813F2" w:rsidRDefault="008813F2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671820"/>
      <w:docPartObj>
        <w:docPartGallery w:val="Page Numbers (Bottom of Page)"/>
        <w:docPartUnique/>
      </w:docPartObj>
    </w:sdtPr>
    <w:sdtContent>
      <w:p w14:paraId="107960FE" w14:textId="74E869F1" w:rsidR="004B48FB" w:rsidRDefault="004B48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71">
          <w:rPr>
            <w:noProof/>
          </w:rPr>
          <w:t>47</w:t>
        </w:r>
        <w:r>
          <w:fldChar w:fldCharType="end"/>
        </w:r>
      </w:p>
    </w:sdtContent>
  </w:sdt>
  <w:p w14:paraId="1B8AB117" w14:textId="77777777" w:rsidR="004B48FB" w:rsidRDefault="004B4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0117B" w14:textId="77777777" w:rsidR="008813F2" w:rsidRDefault="008813F2" w:rsidP="007550DF">
      <w:pPr>
        <w:spacing w:after="0" w:line="240" w:lineRule="auto"/>
      </w:pPr>
      <w:r>
        <w:separator/>
      </w:r>
    </w:p>
  </w:footnote>
  <w:footnote w:type="continuationSeparator" w:id="0">
    <w:p w14:paraId="5FE8E3BB" w14:textId="77777777" w:rsidR="008813F2" w:rsidRDefault="008813F2" w:rsidP="0075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1AD"/>
    <w:multiLevelType w:val="hybridMultilevel"/>
    <w:tmpl w:val="B4A80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577D2"/>
    <w:multiLevelType w:val="hybridMultilevel"/>
    <w:tmpl w:val="1668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C25"/>
    <w:multiLevelType w:val="multilevel"/>
    <w:tmpl w:val="5E509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907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4F2338"/>
    <w:multiLevelType w:val="hybridMultilevel"/>
    <w:tmpl w:val="71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A41D5"/>
    <w:multiLevelType w:val="hybridMultilevel"/>
    <w:tmpl w:val="9DCAF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6495C"/>
    <w:multiLevelType w:val="hybridMultilevel"/>
    <w:tmpl w:val="3FBEC09C"/>
    <w:lvl w:ilvl="0" w:tplc="C5A264C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44479"/>
    <w:multiLevelType w:val="multilevel"/>
    <w:tmpl w:val="5AE6BD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8" w15:restartNumberingAfterBreak="0">
    <w:nsid w:val="0EE060D7"/>
    <w:multiLevelType w:val="hybridMultilevel"/>
    <w:tmpl w:val="49709A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D20749"/>
    <w:multiLevelType w:val="hybridMultilevel"/>
    <w:tmpl w:val="DFB84964"/>
    <w:lvl w:ilvl="0" w:tplc="DB4202E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F367FC"/>
    <w:multiLevelType w:val="hybridMultilevel"/>
    <w:tmpl w:val="F0580C1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39F62F4"/>
    <w:multiLevelType w:val="hybridMultilevel"/>
    <w:tmpl w:val="E59634D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120D8E"/>
    <w:multiLevelType w:val="multilevel"/>
    <w:tmpl w:val="1BA6F9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3379B7"/>
    <w:multiLevelType w:val="multilevel"/>
    <w:tmpl w:val="7B18A6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64D40F7"/>
    <w:multiLevelType w:val="hybridMultilevel"/>
    <w:tmpl w:val="FE187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9A701B"/>
    <w:multiLevelType w:val="hybridMultilevel"/>
    <w:tmpl w:val="26829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441176"/>
    <w:multiLevelType w:val="hybridMultilevel"/>
    <w:tmpl w:val="E6E0D398"/>
    <w:lvl w:ilvl="0" w:tplc="9B1879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16AF"/>
    <w:multiLevelType w:val="hybridMultilevel"/>
    <w:tmpl w:val="29C60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BA33E4"/>
    <w:multiLevelType w:val="hybridMultilevel"/>
    <w:tmpl w:val="04EC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71CF"/>
    <w:multiLevelType w:val="hybridMultilevel"/>
    <w:tmpl w:val="13889CD0"/>
    <w:lvl w:ilvl="0" w:tplc="9B1879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21" w15:restartNumberingAfterBreak="0">
    <w:nsid w:val="25265BCD"/>
    <w:multiLevelType w:val="hybridMultilevel"/>
    <w:tmpl w:val="E5DCC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CC1946"/>
    <w:multiLevelType w:val="hybridMultilevel"/>
    <w:tmpl w:val="95EAB070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27BE6EE3"/>
    <w:multiLevelType w:val="hybridMultilevel"/>
    <w:tmpl w:val="2E969D68"/>
    <w:lvl w:ilvl="0" w:tplc="ADA40B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E74257"/>
    <w:multiLevelType w:val="hybridMultilevel"/>
    <w:tmpl w:val="1CBA7E8C"/>
    <w:lvl w:ilvl="0" w:tplc="1EB0B08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35FA2"/>
    <w:multiLevelType w:val="multilevel"/>
    <w:tmpl w:val="4594D4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BE7772A"/>
    <w:multiLevelType w:val="hybridMultilevel"/>
    <w:tmpl w:val="8BEA1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0101724"/>
    <w:multiLevelType w:val="hybridMultilevel"/>
    <w:tmpl w:val="FCB68E74"/>
    <w:lvl w:ilvl="0" w:tplc="8500C1A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11F2111"/>
    <w:multiLevelType w:val="multilevel"/>
    <w:tmpl w:val="2D6A82F0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0" w:hanging="180"/>
      </w:pPr>
    </w:lvl>
    <w:lvl w:ilvl="3" w:tentative="1">
      <w:start w:val="1"/>
      <w:numFmt w:val="decimal"/>
      <w:lvlText w:val="%4."/>
      <w:lvlJc w:val="left"/>
      <w:pPr>
        <w:ind w:left="3280" w:hanging="360"/>
      </w:pPr>
    </w:lvl>
    <w:lvl w:ilvl="4" w:tentative="1">
      <w:start w:val="1"/>
      <w:numFmt w:val="lowerLetter"/>
      <w:lvlText w:val="%5."/>
      <w:lvlJc w:val="left"/>
      <w:pPr>
        <w:ind w:left="4000" w:hanging="360"/>
      </w:pPr>
    </w:lvl>
    <w:lvl w:ilvl="5" w:tentative="1">
      <w:start w:val="1"/>
      <w:numFmt w:val="lowerRoman"/>
      <w:lvlText w:val="%6."/>
      <w:lvlJc w:val="right"/>
      <w:pPr>
        <w:ind w:left="4720" w:hanging="180"/>
      </w:pPr>
    </w:lvl>
    <w:lvl w:ilvl="6" w:tentative="1">
      <w:start w:val="1"/>
      <w:numFmt w:val="decimal"/>
      <w:lvlText w:val="%7."/>
      <w:lvlJc w:val="left"/>
      <w:pPr>
        <w:ind w:left="5440" w:hanging="360"/>
      </w:pPr>
    </w:lvl>
    <w:lvl w:ilvl="7" w:tentative="1">
      <w:start w:val="1"/>
      <w:numFmt w:val="lowerLetter"/>
      <w:lvlText w:val="%8."/>
      <w:lvlJc w:val="left"/>
      <w:pPr>
        <w:ind w:left="6160" w:hanging="360"/>
      </w:pPr>
    </w:lvl>
    <w:lvl w:ilvl="8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312B08C9"/>
    <w:multiLevelType w:val="hybridMultilevel"/>
    <w:tmpl w:val="5AE2EC4E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313337C0"/>
    <w:multiLevelType w:val="hybridMultilevel"/>
    <w:tmpl w:val="1240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743828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826AA3"/>
    <w:multiLevelType w:val="multilevel"/>
    <w:tmpl w:val="CCF089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3ADF2DA4"/>
    <w:multiLevelType w:val="multilevel"/>
    <w:tmpl w:val="D6923CE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3D651A4A"/>
    <w:multiLevelType w:val="hybridMultilevel"/>
    <w:tmpl w:val="6026FE2C"/>
    <w:lvl w:ilvl="0" w:tplc="342AC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F1146A"/>
    <w:multiLevelType w:val="hybridMultilevel"/>
    <w:tmpl w:val="95EAB070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 w15:restartNumberingAfterBreak="0">
    <w:nsid w:val="3FD16F4A"/>
    <w:multiLevelType w:val="hybridMultilevel"/>
    <w:tmpl w:val="0C84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6519F6"/>
    <w:multiLevelType w:val="hybridMultilevel"/>
    <w:tmpl w:val="38EE4EFC"/>
    <w:lvl w:ilvl="0" w:tplc="3A0431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8F7E11"/>
    <w:multiLevelType w:val="multilevel"/>
    <w:tmpl w:val="D848E63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39" w15:restartNumberingAfterBreak="0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40" w15:restartNumberingAfterBreak="0">
    <w:nsid w:val="54313543"/>
    <w:multiLevelType w:val="hybridMultilevel"/>
    <w:tmpl w:val="4D66BB56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 w15:restartNumberingAfterBreak="0">
    <w:nsid w:val="58492B1E"/>
    <w:multiLevelType w:val="multilevel"/>
    <w:tmpl w:val="D848E6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42" w15:restartNumberingAfterBreak="0">
    <w:nsid w:val="58DE06D5"/>
    <w:multiLevelType w:val="hybridMultilevel"/>
    <w:tmpl w:val="8B5A8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9567E2"/>
    <w:multiLevelType w:val="hybridMultilevel"/>
    <w:tmpl w:val="6D885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9A1B65"/>
    <w:multiLevelType w:val="multilevel"/>
    <w:tmpl w:val="F804462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5B4F3AC1"/>
    <w:multiLevelType w:val="hybridMultilevel"/>
    <w:tmpl w:val="71A2B106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6" w15:restartNumberingAfterBreak="0">
    <w:nsid w:val="5C305A67"/>
    <w:multiLevelType w:val="hybridMultilevel"/>
    <w:tmpl w:val="933619E4"/>
    <w:lvl w:ilvl="0" w:tplc="45343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1C11E8"/>
    <w:multiLevelType w:val="hybridMultilevel"/>
    <w:tmpl w:val="3C9CA4D2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" w15:restartNumberingAfterBreak="0">
    <w:nsid w:val="5F0C0ACB"/>
    <w:multiLevelType w:val="hybridMultilevel"/>
    <w:tmpl w:val="5AB8DD3E"/>
    <w:lvl w:ilvl="0" w:tplc="6CCE8C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5D40E3"/>
    <w:multiLevelType w:val="hybridMultilevel"/>
    <w:tmpl w:val="D3EEC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7D06CD"/>
    <w:multiLevelType w:val="hybridMultilevel"/>
    <w:tmpl w:val="2C98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FC7FBA"/>
    <w:multiLevelType w:val="multilevel"/>
    <w:tmpl w:val="6E24DE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2" w15:restartNumberingAfterBreak="0">
    <w:nsid w:val="640D1063"/>
    <w:multiLevelType w:val="hybridMultilevel"/>
    <w:tmpl w:val="E1E6F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295A85"/>
    <w:multiLevelType w:val="multilevel"/>
    <w:tmpl w:val="F804462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67F870F3"/>
    <w:multiLevelType w:val="multilevel"/>
    <w:tmpl w:val="7F8ED5A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5" w15:restartNumberingAfterBreak="0">
    <w:nsid w:val="6A936944"/>
    <w:multiLevelType w:val="hybridMultilevel"/>
    <w:tmpl w:val="5F8265CC"/>
    <w:lvl w:ilvl="0" w:tplc="2A44FA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AC65CB"/>
    <w:multiLevelType w:val="hybridMultilevel"/>
    <w:tmpl w:val="D110C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FB4E30"/>
    <w:multiLevelType w:val="multilevel"/>
    <w:tmpl w:val="322AD16C"/>
    <w:lvl w:ilvl="0">
      <w:start w:val="2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8" w15:restartNumberingAfterBreak="0">
    <w:nsid w:val="6CAF40B0"/>
    <w:multiLevelType w:val="multilevel"/>
    <w:tmpl w:val="D0A600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9" w15:restartNumberingAfterBreak="0">
    <w:nsid w:val="6DC564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0316102"/>
    <w:multiLevelType w:val="hybridMultilevel"/>
    <w:tmpl w:val="8D3E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B51BA3"/>
    <w:multiLevelType w:val="hybridMultilevel"/>
    <w:tmpl w:val="43AE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FA7E77"/>
    <w:multiLevelType w:val="hybridMultilevel"/>
    <w:tmpl w:val="DBF62382"/>
    <w:lvl w:ilvl="0" w:tplc="E2CA068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4D6D6B"/>
    <w:multiLevelType w:val="hybridMultilevel"/>
    <w:tmpl w:val="ECC0493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719417B3"/>
    <w:multiLevelType w:val="hybridMultilevel"/>
    <w:tmpl w:val="A2E2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20A317C"/>
    <w:multiLevelType w:val="hybridMultilevel"/>
    <w:tmpl w:val="4DEA863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72810D89"/>
    <w:multiLevelType w:val="hybridMultilevel"/>
    <w:tmpl w:val="C0921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9F0786"/>
    <w:multiLevelType w:val="hybridMultilevel"/>
    <w:tmpl w:val="7D6E6538"/>
    <w:lvl w:ilvl="0" w:tplc="04150011">
      <w:start w:val="1"/>
      <w:numFmt w:val="decimal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9" w15:restartNumberingAfterBreak="0">
    <w:nsid w:val="7B280DA7"/>
    <w:multiLevelType w:val="hybridMultilevel"/>
    <w:tmpl w:val="933619E4"/>
    <w:lvl w:ilvl="0" w:tplc="45343A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70" w15:restartNumberingAfterBreak="0">
    <w:nsid w:val="7BAC3E4B"/>
    <w:multiLevelType w:val="hybridMultilevel"/>
    <w:tmpl w:val="AA96D24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1" w15:restartNumberingAfterBreak="0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 w15:restartNumberingAfterBreak="0">
    <w:nsid w:val="7BD154A4"/>
    <w:multiLevelType w:val="hybridMultilevel"/>
    <w:tmpl w:val="D008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616CBF"/>
    <w:multiLevelType w:val="multilevel"/>
    <w:tmpl w:val="3E0806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7D8A799E"/>
    <w:multiLevelType w:val="hybridMultilevel"/>
    <w:tmpl w:val="E92251F0"/>
    <w:lvl w:ilvl="0" w:tplc="F73E9C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833F27"/>
    <w:multiLevelType w:val="hybridMultilevel"/>
    <w:tmpl w:val="FCFAB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40"/>
  </w:num>
  <w:num w:numId="3">
    <w:abstractNumId w:val="44"/>
  </w:num>
  <w:num w:numId="4">
    <w:abstractNumId w:val="73"/>
  </w:num>
  <w:num w:numId="5">
    <w:abstractNumId w:val="12"/>
  </w:num>
  <w:num w:numId="6">
    <w:abstractNumId w:val="46"/>
  </w:num>
  <w:num w:numId="7">
    <w:abstractNumId w:val="49"/>
  </w:num>
  <w:num w:numId="8">
    <w:abstractNumId w:val="66"/>
  </w:num>
  <w:num w:numId="9">
    <w:abstractNumId w:val="3"/>
  </w:num>
  <w:num w:numId="10">
    <w:abstractNumId w:val="38"/>
  </w:num>
  <w:num w:numId="11">
    <w:abstractNumId w:val="28"/>
  </w:num>
  <w:num w:numId="12">
    <w:abstractNumId w:val="51"/>
  </w:num>
  <w:num w:numId="13">
    <w:abstractNumId w:val="58"/>
  </w:num>
  <w:num w:numId="14">
    <w:abstractNumId w:val="75"/>
  </w:num>
  <w:num w:numId="15">
    <w:abstractNumId w:val="13"/>
  </w:num>
  <w:num w:numId="16">
    <w:abstractNumId w:val="74"/>
  </w:num>
  <w:num w:numId="17">
    <w:abstractNumId w:val="10"/>
  </w:num>
  <w:num w:numId="18">
    <w:abstractNumId w:val="31"/>
  </w:num>
  <w:num w:numId="19">
    <w:abstractNumId w:val="7"/>
  </w:num>
  <w:num w:numId="20">
    <w:abstractNumId w:val="55"/>
  </w:num>
  <w:num w:numId="21">
    <w:abstractNumId w:val="63"/>
  </w:num>
  <w:num w:numId="22">
    <w:abstractNumId w:val="6"/>
  </w:num>
  <w:num w:numId="23">
    <w:abstractNumId w:val="50"/>
  </w:num>
  <w:num w:numId="24">
    <w:abstractNumId w:val="56"/>
  </w:num>
  <w:num w:numId="25">
    <w:abstractNumId w:val="65"/>
  </w:num>
  <w:num w:numId="26">
    <w:abstractNumId w:val="59"/>
  </w:num>
  <w:num w:numId="27">
    <w:abstractNumId w:val="33"/>
  </w:num>
  <w:num w:numId="28">
    <w:abstractNumId w:val="54"/>
  </w:num>
  <w:num w:numId="29">
    <w:abstractNumId w:val="20"/>
  </w:num>
  <w:num w:numId="30">
    <w:abstractNumId w:val="39"/>
  </w:num>
  <w:num w:numId="31">
    <w:abstractNumId w:val="27"/>
  </w:num>
  <w:num w:numId="32">
    <w:abstractNumId w:val="25"/>
  </w:num>
  <w:num w:numId="33">
    <w:abstractNumId w:val="32"/>
  </w:num>
  <w:num w:numId="34">
    <w:abstractNumId w:val="2"/>
  </w:num>
  <w:num w:numId="35">
    <w:abstractNumId w:val="34"/>
  </w:num>
  <w:num w:numId="36">
    <w:abstractNumId w:val="70"/>
  </w:num>
  <w:num w:numId="37">
    <w:abstractNumId w:val="17"/>
  </w:num>
  <w:num w:numId="38">
    <w:abstractNumId w:val="15"/>
  </w:num>
  <w:num w:numId="39">
    <w:abstractNumId w:val="8"/>
  </w:num>
  <w:num w:numId="40">
    <w:abstractNumId w:val="23"/>
  </w:num>
  <w:num w:numId="41">
    <w:abstractNumId w:val="42"/>
  </w:num>
  <w:num w:numId="42">
    <w:abstractNumId w:val="9"/>
  </w:num>
  <w:num w:numId="43">
    <w:abstractNumId w:val="0"/>
  </w:num>
  <w:num w:numId="44">
    <w:abstractNumId w:val="21"/>
  </w:num>
  <w:num w:numId="45">
    <w:abstractNumId w:val="4"/>
  </w:num>
  <w:num w:numId="46">
    <w:abstractNumId w:val="52"/>
  </w:num>
  <w:num w:numId="47">
    <w:abstractNumId w:val="24"/>
  </w:num>
  <w:num w:numId="48">
    <w:abstractNumId w:val="5"/>
  </w:num>
  <w:num w:numId="49">
    <w:abstractNumId w:val="61"/>
  </w:num>
  <w:num w:numId="50">
    <w:abstractNumId w:val="43"/>
  </w:num>
  <w:num w:numId="51">
    <w:abstractNumId w:val="62"/>
  </w:num>
  <w:num w:numId="52">
    <w:abstractNumId w:val="16"/>
  </w:num>
  <w:num w:numId="53">
    <w:abstractNumId w:val="19"/>
  </w:num>
  <w:num w:numId="54">
    <w:abstractNumId w:val="67"/>
  </w:num>
  <w:num w:numId="55">
    <w:abstractNumId w:val="14"/>
  </w:num>
  <w:num w:numId="56">
    <w:abstractNumId w:val="11"/>
  </w:num>
  <w:num w:numId="57">
    <w:abstractNumId w:val="29"/>
  </w:num>
  <w:num w:numId="58">
    <w:abstractNumId w:val="47"/>
  </w:num>
  <w:num w:numId="59">
    <w:abstractNumId w:val="45"/>
  </w:num>
  <w:num w:numId="60">
    <w:abstractNumId w:val="35"/>
  </w:num>
  <w:num w:numId="61">
    <w:abstractNumId w:val="41"/>
  </w:num>
  <w:num w:numId="62">
    <w:abstractNumId w:val="64"/>
  </w:num>
  <w:num w:numId="63">
    <w:abstractNumId w:val="72"/>
  </w:num>
  <w:num w:numId="64">
    <w:abstractNumId w:val="30"/>
  </w:num>
  <w:num w:numId="65">
    <w:abstractNumId w:val="1"/>
  </w:num>
  <w:num w:numId="66">
    <w:abstractNumId w:val="18"/>
  </w:num>
  <w:num w:numId="67">
    <w:abstractNumId w:val="69"/>
  </w:num>
  <w:num w:numId="68">
    <w:abstractNumId w:val="68"/>
  </w:num>
  <w:num w:numId="69">
    <w:abstractNumId w:val="36"/>
  </w:num>
  <w:num w:numId="70">
    <w:abstractNumId w:val="22"/>
  </w:num>
  <w:num w:numId="71">
    <w:abstractNumId w:val="48"/>
  </w:num>
  <w:num w:numId="72">
    <w:abstractNumId w:val="26"/>
  </w:num>
  <w:num w:numId="73">
    <w:abstractNumId w:val="53"/>
  </w:num>
  <w:num w:numId="74">
    <w:abstractNumId w:val="57"/>
  </w:num>
  <w:num w:numId="75">
    <w:abstractNumId w:val="3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41D7F"/>
    <w:rsid w:val="00001B5E"/>
    <w:rsid w:val="00002457"/>
    <w:rsid w:val="000035FF"/>
    <w:rsid w:val="000115F5"/>
    <w:rsid w:val="00014A05"/>
    <w:rsid w:val="0001638C"/>
    <w:rsid w:val="00017111"/>
    <w:rsid w:val="00020DDD"/>
    <w:rsid w:val="000216D8"/>
    <w:rsid w:val="00021B57"/>
    <w:rsid w:val="000225AB"/>
    <w:rsid w:val="00022C72"/>
    <w:rsid w:val="0002350E"/>
    <w:rsid w:val="00025E56"/>
    <w:rsid w:val="00027C8C"/>
    <w:rsid w:val="000300DB"/>
    <w:rsid w:val="0003077D"/>
    <w:rsid w:val="00032186"/>
    <w:rsid w:val="0003570B"/>
    <w:rsid w:val="00035BC5"/>
    <w:rsid w:val="000403A0"/>
    <w:rsid w:val="000411E6"/>
    <w:rsid w:val="00042782"/>
    <w:rsid w:val="00043078"/>
    <w:rsid w:val="000452F0"/>
    <w:rsid w:val="00054F88"/>
    <w:rsid w:val="000566AE"/>
    <w:rsid w:val="00057C00"/>
    <w:rsid w:val="000601B9"/>
    <w:rsid w:val="0006054E"/>
    <w:rsid w:val="000656A0"/>
    <w:rsid w:val="00066FFD"/>
    <w:rsid w:val="00070BDB"/>
    <w:rsid w:val="00071A65"/>
    <w:rsid w:val="00073079"/>
    <w:rsid w:val="00074A1F"/>
    <w:rsid w:val="0007559D"/>
    <w:rsid w:val="000776D9"/>
    <w:rsid w:val="000777EA"/>
    <w:rsid w:val="00077B4E"/>
    <w:rsid w:val="00081154"/>
    <w:rsid w:val="00082C93"/>
    <w:rsid w:val="00082EAA"/>
    <w:rsid w:val="00083338"/>
    <w:rsid w:val="000833B0"/>
    <w:rsid w:val="000835A7"/>
    <w:rsid w:val="00083EF8"/>
    <w:rsid w:val="00087CBA"/>
    <w:rsid w:val="0009317F"/>
    <w:rsid w:val="000936C2"/>
    <w:rsid w:val="00097405"/>
    <w:rsid w:val="000A313D"/>
    <w:rsid w:val="000A3B80"/>
    <w:rsid w:val="000A52B6"/>
    <w:rsid w:val="000A6D8B"/>
    <w:rsid w:val="000A71B8"/>
    <w:rsid w:val="000B0D85"/>
    <w:rsid w:val="000B2298"/>
    <w:rsid w:val="000B6117"/>
    <w:rsid w:val="000B6535"/>
    <w:rsid w:val="000B7C32"/>
    <w:rsid w:val="000C2391"/>
    <w:rsid w:val="000C2579"/>
    <w:rsid w:val="000C3A4C"/>
    <w:rsid w:val="000C7841"/>
    <w:rsid w:val="000C7F6D"/>
    <w:rsid w:val="000D0398"/>
    <w:rsid w:val="000D0FB4"/>
    <w:rsid w:val="000D2BCC"/>
    <w:rsid w:val="000D3828"/>
    <w:rsid w:val="000D43E3"/>
    <w:rsid w:val="000D6226"/>
    <w:rsid w:val="000D6A77"/>
    <w:rsid w:val="000D6EE2"/>
    <w:rsid w:val="000E07D6"/>
    <w:rsid w:val="000E3B32"/>
    <w:rsid w:val="000E3F56"/>
    <w:rsid w:val="000E5EA2"/>
    <w:rsid w:val="000E6742"/>
    <w:rsid w:val="000E781F"/>
    <w:rsid w:val="000F0965"/>
    <w:rsid w:val="000F1EED"/>
    <w:rsid w:val="000F48DB"/>
    <w:rsid w:val="000F5491"/>
    <w:rsid w:val="001002AC"/>
    <w:rsid w:val="0010226F"/>
    <w:rsid w:val="00102641"/>
    <w:rsid w:val="001036A6"/>
    <w:rsid w:val="00103C91"/>
    <w:rsid w:val="001055B4"/>
    <w:rsid w:val="00110CE4"/>
    <w:rsid w:val="00110E97"/>
    <w:rsid w:val="0011520B"/>
    <w:rsid w:val="0011593F"/>
    <w:rsid w:val="00116EF5"/>
    <w:rsid w:val="00117D06"/>
    <w:rsid w:val="0012052B"/>
    <w:rsid w:val="00121397"/>
    <w:rsid w:val="001223AC"/>
    <w:rsid w:val="001262B7"/>
    <w:rsid w:val="001266F5"/>
    <w:rsid w:val="00132BB5"/>
    <w:rsid w:val="00132E65"/>
    <w:rsid w:val="001341B5"/>
    <w:rsid w:val="00134F10"/>
    <w:rsid w:val="00137635"/>
    <w:rsid w:val="0013774F"/>
    <w:rsid w:val="00140E9C"/>
    <w:rsid w:val="00141C03"/>
    <w:rsid w:val="00142355"/>
    <w:rsid w:val="00145C8D"/>
    <w:rsid w:val="0015270D"/>
    <w:rsid w:val="001528E7"/>
    <w:rsid w:val="00156033"/>
    <w:rsid w:val="001571A6"/>
    <w:rsid w:val="00163EE0"/>
    <w:rsid w:val="0016629E"/>
    <w:rsid w:val="00166557"/>
    <w:rsid w:val="00172FB2"/>
    <w:rsid w:val="001737A1"/>
    <w:rsid w:val="001771E6"/>
    <w:rsid w:val="001772C9"/>
    <w:rsid w:val="00177F0D"/>
    <w:rsid w:val="00180A21"/>
    <w:rsid w:val="0018154B"/>
    <w:rsid w:val="00182D29"/>
    <w:rsid w:val="001837D8"/>
    <w:rsid w:val="00185912"/>
    <w:rsid w:val="00187321"/>
    <w:rsid w:val="00190F70"/>
    <w:rsid w:val="001910FF"/>
    <w:rsid w:val="00191D95"/>
    <w:rsid w:val="00194734"/>
    <w:rsid w:val="00195913"/>
    <w:rsid w:val="00195D97"/>
    <w:rsid w:val="001961E0"/>
    <w:rsid w:val="0019680A"/>
    <w:rsid w:val="001A063C"/>
    <w:rsid w:val="001A1D52"/>
    <w:rsid w:val="001A2028"/>
    <w:rsid w:val="001A4D31"/>
    <w:rsid w:val="001A517B"/>
    <w:rsid w:val="001A568C"/>
    <w:rsid w:val="001B49C3"/>
    <w:rsid w:val="001B513C"/>
    <w:rsid w:val="001B678C"/>
    <w:rsid w:val="001B686F"/>
    <w:rsid w:val="001B6C51"/>
    <w:rsid w:val="001B7447"/>
    <w:rsid w:val="001C1140"/>
    <w:rsid w:val="001C22DC"/>
    <w:rsid w:val="001C26B5"/>
    <w:rsid w:val="001C26C4"/>
    <w:rsid w:val="001C2E62"/>
    <w:rsid w:val="001C2F4E"/>
    <w:rsid w:val="001C39CB"/>
    <w:rsid w:val="001C63A7"/>
    <w:rsid w:val="001D0824"/>
    <w:rsid w:val="001D1F5B"/>
    <w:rsid w:val="001D5783"/>
    <w:rsid w:val="001D5FE5"/>
    <w:rsid w:val="001D7335"/>
    <w:rsid w:val="001E0AAA"/>
    <w:rsid w:val="001E1B13"/>
    <w:rsid w:val="001E2A84"/>
    <w:rsid w:val="001E3785"/>
    <w:rsid w:val="001E7543"/>
    <w:rsid w:val="001F1E2D"/>
    <w:rsid w:val="001F31A2"/>
    <w:rsid w:val="001F44EF"/>
    <w:rsid w:val="001F4BA6"/>
    <w:rsid w:val="001F57D3"/>
    <w:rsid w:val="001F78C5"/>
    <w:rsid w:val="001F7E4E"/>
    <w:rsid w:val="0020246F"/>
    <w:rsid w:val="00202BEB"/>
    <w:rsid w:val="00210B84"/>
    <w:rsid w:val="0021156A"/>
    <w:rsid w:val="00211B50"/>
    <w:rsid w:val="0021227D"/>
    <w:rsid w:val="00214891"/>
    <w:rsid w:val="00214903"/>
    <w:rsid w:val="00215FDD"/>
    <w:rsid w:val="002201A3"/>
    <w:rsid w:val="00220EDE"/>
    <w:rsid w:val="0022415A"/>
    <w:rsid w:val="00224CE7"/>
    <w:rsid w:val="00225B83"/>
    <w:rsid w:val="00225F83"/>
    <w:rsid w:val="002274CA"/>
    <w:rsid w:val="00236898"/>
    <w:rsid w:val="00236D7C"/>
    <w:rsid w:val="0024423B"/>
    <w:rsid w:val="00246C1D"/>
    <w:rsid w:val="0024743D"/>
    <w:rsid w:val="002522C5"/>
    <w:rsid w:val="00252334"/>
    <w:rsid w:val="00252A00"/>
    <w:rsid w:val="00252BA4"/>
    <w:rsid w:val="00256B63"/>
    <w:rsid w:val="002619E8"/>
    <w:rsid w:val="002627AA"/>
    <w:rsid w:val="002648EC"/>
    <w:rsid w:val="00270B20"/>
    <w:rsid w:val="002715E0"/>
    <w:rsid w:val="0027195B"/>
    <w:rsid w:val="00274107"/>
    <w:rsid w:val="00277B46"/>
    <w:rsid w:val="00280294"/>
    <w:rsid w:val="00280A3F"/>
    <w:rsid w:val="00280C95"/>
    <w:rsid w:val="00281B4B"/>
    <w:rsid w:val="00281EF9"/>
    <w:rsid w:val="00282180"/>
    <w:rsid w:val="002838B6"/>
    <w:rsid w:val="00283AFF"/>
    <w:rsid w:val="00286908"/>
    <w:rsid w:val="00290CDD"/>
    <w:rsid w:val="00291D5E"/>
    <w:rsid w:val="002952A3"/>
    <w:rsid w:val="002960D8"/>
    <w:rsid w:val="0029632D"/>
    <w:rsid w:val="002A0247"/>
    <w:rsid w:val="002A491A"/>
    <w:rsid w:val="002A55C2"/>
    <w:rsid w:val="002A60B0"/>
    <w:rsid w:val="002A7404"/>
    <w:rsid w:val="002B02B1"/>
    <w:rsid w:val="002B0E5F"/>
    <w:rsid w:val="002B12E0"/>
    <w:rsid w:val="002B3280"/>
    <w:rsid w:val="002B5DD1"/>
    <w:rsid w:val="002B64B5"/>
    <w:rsid w:val="002C065E"/>
    <w:rsid w:val="002C0C72"/>
    <w:rsid w:val="002C0F54"/>
    <w:rsid w:val="002C1584"/>
    <w:rsid w:val="002C3BD5"/>
    <w:rsid w:val="002D2037"/>
    <w:rsid w:val="002D2F21"/>
    <w:rsid w:val="002D4214"/>
    <w:rsid w:val="002D6A1C"/>
    <w:rsid w:val="002E0816"/>
    <w:rsid w:val="002E0AEB"/>
    <w:rsid w:val="002E2188"/>
    <w:rsid w:val="002E2913"/>
    <w:rsid w:val="002E3FF2"/>
    <w:rsid w:val="002E4448"/>
    <w:rsid w:val="002E5083"/>
    <w:rsid w:val="002E7A16"/>
    <w:rsid w:val="002F0973"/>
    <w:rsid w:val="002F2FE9"/>
    <w:rsid w:val="002F71D4"/>
    <w:rsid w:val="002F7E67"/>
    <w:rsid w:val="003034BE"/>
    <w:rsid w:val="00303F35"/>
    <w:rsid w:val="00307064"/>
    <w:rsid w:val="003074B7"/>
    <w:rsid w:val="00307C54"/>
    <w:rsid w:val="00310448"/>
    <w:rsid w:val="00310DF0"/>
    <w:rsid w:val="0031139D"/>
    <w:rsid w:val="00314A6E"/>
    <w:rsid w:val="00315355"/>
    <w:rsid w:val="0031688F"/>
    <w:rsid w:val="00317851"/>
    <w:rsid w:val="003201C6"/>
    <w:rsid w:val="003213C7"/>
    <w:rsid w:val="00323112"/>
    <w:rsid w:val="0032393A"/>
    <w:rsid w:val="00326BC6"/>
    <w:rsid w:val="003278F1"/>
    <w:rsid w:val="00327D47"/>
    <w:rsid w:val="00330652"/>
    <w:rsid w:val="0033185D"/>
    <w:rsid w:val="00331C1C"/>
    <w:rsid w:val="00331D14"/>
    <w:rsid w:val="00332200"/>
    <w:rsid w:val="003341EE"/>
    <w:rsid w:val="00334411"/>
    <w:rsid w:val="0033533A"/>
    <w:rsid w:val="00335FF6"/>
    <w:rsid w:val="00336264"/>
    <w:rsid w:val="00342383"/>
    <w:rsid w:val="00342E0E"/>
    <w:rsid w:val="00343CFD"/>
    <w:rsid w:val="003446D9"/>
    <w:rsid w:val="0035156B"/>
    <w:rsid w:val="00352251"/>
    <w:rsid w:val="00353328"/>
    <w:rsid w:val="00353A5E"/>
    <w:rsid w:val="00356341"/>
    <w:rsid w:val="00356A75"/>
    <w:rsid w:val="00357E5E"/>
    <w:rsid w:val="00360CE6"/>
    <w:rsid w:val="00361DC5"/>
    <w:rsid w:val="00362A4C"/>
    <w:rsid w:val="003632EF"/>
    <w:rsid w:val="00363A4A"/>
    <w:rsid w:val="003651DA"/>
    <w:rsid w:val="0036572A"/>
    <w:rsid w:val="00366C9A"/>
    <w:rsid w:val="003674E0"/>
    <w:rsid w:val="00370CDD"/>
    <w:rsid w:val="00375F82"/>
    <w:rsid w:val="0037602A"/>
    <w:rsid w:val="0038040B"/>
    <w:rsid w:val="003826FB"/>
    <w:rsid w:val="0038306F"/>
    <w:rsid w:val="00385407"/>
    <w:rsid w:val="00386256"/>
    <w:rsid w:val="00386C7A"/>
    <w:rsid w:val="00387928"/>
    <w:rsid w:val="003901A9"/>
    <w:rsid w:val="0039038B"/>
    <w:rsid w:val="003941AB"/>
    <w:rsid w:val="00394BBE"/>
    <w:rsid w:val="00397EE3"/>
    <w:rsid w:val="003A0B66"/>
    <w:rsid w:val="003A28C6"/>
    <w:rsid w:val="003A2B2E"/>
    <w:rsid w:val="003A327C"/>
    <w:rsid w:val="003A3BD6"/>
    <w:rsid w:val="003A3BEA"/>
    <w:rsid w:val="003A504D"/>
    <w:rsid w:val="003A6657"/>
    <w:rsid w:val="003A6A33"/>
    <w:rsid w:val="003B0194"/>
    <w:rsid w:val="003B077C"/>
    <w:rsid w:val="003B0C16"/>
    <w:rsid w:val="003B0CB8"/>
    <w:rsid w:val="003B31DA"/>
    <w:rsid w:val="003B635E"/>
    <w:rsid w:val="003B6C20"/>
    <w:rsid w:val="003B79F2"/>
    <w:rsid w:val="003B7A86"/>
    <w:rsid w:val="003C01C6"/>
    <w:rsid w:val="003C02BE"/>
    <w:rsid w:val="003C3B7B"/>
    <w:rsid w:val="003C3FE2"/>
    <w:rsid w:val="003C542B"/>
    <w:rsid w:val="003C5DFF"/>
    <w:rsid w:val="003D062D"/>
    <w:rsid w:val="003D2CE8"/>
    <w:rsid w:val="003D35F4"/>
    <w:rsid w:val="003D3D1A"/>
    <w:rsid w:val="003D3DAF"/>
    <w:rsid w:val="003D4928"/>
    <w:rsid w:val="003D5AFB"/>
    <w:rsid w:val="003D5C91"/>
    <w:rsid w:val="003D78C8"/>
    <w:rsid w:val="003D7F09"/>
    <w:rsid w:val="003E024F"/>
    <w:rsid w:val="003E13EB"/>
    <w:rsid w:val="003E3360"/>
    <w:rsid w:val="003E3BEB"/>
    <w:rsid w:val="003E4813"/>
    <w:rsid w:val="003E5D10"/>
    <w:rsid w:val="003E6292"/>
    <w:rsid w:val="003E6498"/>
    <w:rsid w:val="003E7653"/>
    <w:rsid w:val="003E7FE7"/>
    <w:rsid w:val="003F04B5"/>
    <w:rsid w:val="003F1182"/>
    <w:rsid w:val="003F11B1"/>
    <w:rsid w:val="003F13EE"/>
    <w:rsid w:val="003F4241"/>
    <w:rsid w:val="003F6BE0"/>
    <w:rsid w:val="00403996"/>
    <w:rsid w:val="00403F0F"/>
    <w:rsid w:val="0040494F"/>
    <w:rsid w:val="00406EA7"/>
    <w:rsid w:val="004111EF"/>
    <w:rsid w:val="00415444"/>
    <w:rsid w:val="00415D67"/>
    <w:rsid w:val="00416A29"/>
    <w:rsid w:val="00416E63"/>
    <w:rsid w:val="00420F29"/>
    <w:rsid w:val="0042135D"/>
    <w:rsid w:val="00422D1B"/>
    <w:rsid w:val="00423B74"/>
    <w:rsid w:val="00424977"/>
    <w:rsid w:val="004250E4"/>
    <w:rsid w:val="00425190"/>
    <w:rsid w:val="00425D16"/>
    <w:rsid w:val="004270EE"/>
    <w:rsid w:val="00427A97"/>
    <w:rsid w:val="004324A7"/>
    <w:rsid w:val="0043273D"/>
    <w:rsid w:val="004350C6"/>
    <w:rsid w:val="0043524D"/>
    <w:rsid w:val="0043591A"/>
    <w:rsid w:val="00436D85"/>
    <w:rsid w:val="0044010E"/>
    <w:rsid w:val="00441C96"/>
    <w:rsid w:val="00444570"/>
    <w:rsid w:val="004451CD"/>
    <w:rsid w:val="00445598"/>
    <w:rsid w:val="00450D7C"/>
    <w:rsid w:val="0045117A"/>
    <w:rsid w:val="004512B6"/>
    <w:rsid w:val="00451847"/>
    <w:rsid w:val="00451F20"/>
    <w:rsid w:val="00452010"/>
    <w:rsid w:val="00454096"/>
    <w:rsid w:val="0045466D"/>
    <w:rsid w:val="00454716"/>
    <w:rsid w:val="004557D4"/>
    <w:rsid w:val="00456138"/>
    <w:rsid w:val="00457EC6"/>
    <w:rsid w:val="004609F1"/>
    <w:rsid w:val="00460A65"/>
    <w:rsid w:val="00461265"/>
    <w:rsid w:val="004620F9"/>
    <w:rsid w:val="0046212B"/>
    <w:rsid w:val="00462BC9"/>
    <w:rsid w:val="00466AC8"/>
    <w:rsid w:val="004713FE"/>
    <w:rsid w:val="004719B9"/>
    <w:rsid w:val="00472DF1"/>
    <w:rsid w:val="004738F9"/>
    <w:rsid w:val="00474265"/>
    <w:rsid w:val="00474E67"/>
    <w:rsid w:val="00475062"/>
    <w:rsid w:val="004811F0"/>
    <w:rsid w:val="00484A39"/>
    <w:rsid w:val="004922E9"/>
    <w:rsid w:val="00496843"/>
    <w:rsid w:val="004A0472"/>
    <w:rsid w:val="004A09A2"/>
    <w:rsid w:val="004A288A"/>
    <w:rsid w:val="004A29DF"/>
    <w:rsid w:val="004A4002"/>
    <w:rsid w:val="004A4917"/>
    <w:rsid w:val="004A51C1"/>
    <w:rsid w:val="004A71AC"/>
    <w:rsid w:val="004A7FFA"/>
    <w:rsid w:val="004B2B5F"/>
    <w:rsid w:val="004B30E6"/>
    <w:rsid w:val="004B48FB"/>
    <w:rsid w:val="004B68B6"/>
    <w:rsid w:val="004B696B"/>
    <w:rsid w:val="004B6A8A"/>
    <w:rsid w:val="004C4AE1"/>
    <w:rsid w:val="004C51A7"/>
    <w:rsid w:val="004C535B"/>
    <w:rsid w:val="004C5F5A"/>
    <w:rsid w:val="004D5356"/>
    <w:rsid w:val="004D5C89"/>
    <w:rsid w:val="004D6526"/>
    <w:rsid w:val="004D6573"/>
    <w:rsid w:val="004D709E"/>
    <w:rsid w:val="004E072B"/>
    <w:rsid w:val="004E25D1"/>
    <w:rsid w:val="004E3ED0"/>
    <w:rsid w:val="004E455B"/>
    <w:rsid w:val="004E4B6A"/>
    <w:rsid w:val="004E67AE"/>
    <w:rsid w:val="004E792C"/>
    <w:rsid w:val="004E7E8C"/>
    <w:rsid w:val="004F0977"/>
    <w:rsid w:val="004F119D"/>
    <w:rsid w:val="004F2E80"/>
    <w:rsid w:val="004F30AA"/>
    <w:rsid w:val="004F30F0"/>
    <w:rsid w:val="004F5EB3"/>
    <w:rsid w:val="004F5FA8"/>
    <w:rsid w:val="004F7336"/>
    <w:rsid w:val="00503BDE"/>
    <w:rsid w:val="005044A3"/>
    <w:rsid w:val="00504925"/>
    <w:rsid w:val="00507513"/>
    <w:rsid w:val="00507AA6"/>
    <w:rsid w:val="00510204"/>
    <w:rsid w:val="0051054B"/>
    <w:rsid w:val="00510C17"/>
    <w:rsid w:val="00510FAF"/>
    <w:rsid w:val="00513039"/>
    <w:rsid w:val="005134E1"/>
    <w:rsid w:val="00513869"/>
    <w:rsid w:val="0051502D"/>
    <w:rsid w:val="0051528F"/>
    <w:rsid w:val="005153E0"/>
    <w:rsid w:val="00516F91"/>
    <w:rsid w:val="0051704E"/>
    <w:rsid w:val="00517A8F"/>
    <w:rsid w:val="00517CB0"/>
    <w:rsid w:val="00517F5C"/>
    <w:rsid w:val="005201AB"/>
    <w:rsid w:val="005212B7"/>
    <w:rsid w:val="00522019"/>
    <w:rsid w:val="005227EA"/>
    <w:rsid w:val="005233CE"/>
    <w:rsid w:val="00526EE7"/>
    <w:rsid w:val="00527432"/>
    <w:rsid w:val="005278B0"/>
    <w:rsid w:val="00531C1E"/>
    <w:rsid w:val="00532223"/>
    <w:rsid w:val="005323DA"/>
    <w:rsid w:val="00537A46"/>
    <w:rsid w:val="0054002A"/>
    <w:rsid w:val="00541D53"/>
    <w:rsid w:val="00542DFA"/>
    <w:rsid w:val="00544179"/>
    <w:rsid w:val="0054465A"/>
    <w:rsid w:val="00545286"/>
    <w:rsid w:val="00546735"/>
    <w:rsid w:val="00547519"/>
    <w:rsid w:val="0054753A"/>
    <w:rsid w:val="00550F6C"/>
    <w:rsid w:val="00551946"/>
    <w:rsid w:val="00552104"/>
    <w:rsid w:val="005523BA"/>
    <w:rsid w:val="00554D3A"/>
    <w:rsid w:val="00555BA4"/>
    <w:rsid w:val="005564E0"/>
    <w:rsid w:val="00557C71"/>
    <w:rsid w:val="00560945"/>
    <w:rsid w:val="005609BD"/>
    <w:rsid w:val="00560D39"/>
    <w:rsid w:val="00561095"/>
    <w:rsid w:val="00561AA4"/>
    <w:rsid w:val="00561D73"/>
    <w:rsid w:val="00562BAE"/>
    <w:rsid w:val="00563505"/>
    <w:rsid w:val="005663D7"/>
    <w:rsid w:val="00567DE9"/>
    <w:rsid w:val="00572DB3"/>
    <w:rsid w:val="00573031"/>
    <w:rsid w:val="0057304F"/>
    <w:rsid w:val="005821D0"/>
    <w:rsid w:val="005822DA"/>
    <w:rsid w:val="00582C95"/>
    <w:rsid w:val="00582D84"/>
    <w:rsid w:val="005833F6"/>
    <w:rsid w:val="0058416F"/>
    <w:rsid w:val="00584832"/>
    <w:rsid w:val="00584C5B"/>
    <w:rsid w:val="005866AF"/>
    <w:rsid w:val="00587F79"/>
    <w:rsid w:val="00590FF7"/>
    <w:rsid w:val="00592B2E"/>
    <w:rsid w:val="005936DB"/>
    <w:rsid w:val="00596156"/>
    <w:rsid w:val="0059744D"/>
    <w:rsid w:val="00597A0B"/>
    <w:rsid w:val="005A40AD"/>
    <w:rsid w:val="005A47A9"/>
    <w:rsid w:val="005A4D3E"/>
    <w:rsid w:val="005A6A59"/>
    <w:rsid w:val="005A7B18"/>
    <w:rsid w:val="005A7D71"/>
    <w:rsid w:val="005B121F"/>
    <w:rsid w:val="005B13CC"/>
    <w:rsid w:val="005B18E6"/>
    <w:rsid w:val="005B18E9"/>
    <w:rsid w:val="005B3B7A"/>
    <w:rsid w:val="005B4976"/>
    <w:rsid w:val="005C05BC"/>
    <w:rsid w:val="005C2CBE"/>
    <w:rsid w:val="005C2EF9"/>
    <w:rsid w:val="005C3683"/>
    <w:rsid w:val="005C42A2"/>
    <w:rsid w:val="005C5317"/>
    <w:rsid w:val="005C6580"/>
    <w:rsid w:val="005C7A46"/>
    <w:rsid w:val="005C7C63"/>
    <w:rsid w:val="005D0F6B"/>
    <w:rsid w:val="005D19ED"/>
    <w:rsid w:val="005D3739"/>
    <w:rsid w:val="005D3965"/>
    <w:rsid w:val="005D53E1"/>
    <w:rsid w:val="005D62EF"/>
    <w:rsid w:val="005E1241"/>
    <w:rsid w:val="005E3382"/>
    <w:rsid w:val="005E38C1"/>
    <w:rsid w:val="005E44AD"/>
    <w:rsid w:val="005E4881"/>
    <w:rsid w:val="005F0EE2"/>
    <w:rsid w:val="005F4AD5"/>
    <w:rsid w:val="005F587C"/>
    <w:rsid w:val="005F5AEE"/>
    <w:rsid w:val="005F7AF5"/>
    <w:rsid w:val="00600083"/>
    <w:rsid w:val="00600A5C"/>
    <w:rsid w:val="00602B7D"/>
    <w:rsid w:val="006049D6"/>
    <w:rsid w:val="00604FF8"/>
    <w:rsid w:val="00605227"/>
    <w:rsid w:val="006054F8"/>
    <w:rsid w:val="00606EA2"/>
    <w:rsid w:val="00606ED5"/>
    <w:rsid w:val="00612CAF"/>
    <w:rsid w:val="00612D61"/>
    <w:rsid w:val="00613952"/>
    <w:rsid w:val="00614535"/>
    <w:rsid w:val="00615D62"/>
    <w:rsid w:val="00616D3C"/>
    <w:rsid w:val="0061701F"/>
    <w:rsid w:val="006172BE"/>
    <w:rsid w:val="00623A93"/>
    <w:rsid w:val="0062452D"/>
    <w:rsid w:val="0062510E"/>
    <w:rsid w:val="00625511"/>
    <w:rsid w:val="00625829"/>
    <w:rsid w:val="00625BEA"/>
    <w:rsid w:val="00625DD9"/>
    <w:rsid w:val="006275F5"/>
    <w:rsid w:val="00630741"/>
    <w:rsid w:val="0063313A"/>
    <w:rsid w:val="00633432"/>
    <w:rsid w:val="0063407A"/>
    <w:rsid w:val="00634171"/>
    <w:rsid w:val="00634A33"/>
    <w:rsid w:val="00634AD1"/>
    <w:rsid w:val="00635A09"/>
    <w:rsid w:val="00635CC0"/>
    <w:rsid w:val="00636C79"/>
    <w:rsid w:val="00640B9D"/>
    <w:rsid w:val="00641E6F"/>
    <w:rsid w:val="006436F2"/>
    <w:rsid w:val="00643E64"/>
    <w:rsid w:val="006453E2"/>
    <w:rsid w:val="00645E98"/>
    <w:rsid w:val="00646561"/>
    <w:rsid w:val="00652EDB"/>
    <w:rsid w:val="00653674"/>
    <w:rsid w:val="00654697"/>
    <w:rsid w:val="006571CC"/>
    <w:rsid w:val="00657709"/>
    <w:rsid w:val="006577EE"/>
    <w:rsid w:val="00657C58"/>
    <w:rsid w:val="006612E4"/>
    <w:rsid w:val="0066150E"/>
    <w:rsid w:val="006633C4"/>
    <w:rsid w:val="006644E1"/>
    <w:rsid w:val="00666639"/>
    <w:rsid w:val="00666D20"/>
    <w:rsid w:val="00666F01"/>
    <w:rsid w:val="00674977"/>
    <w:rsid w:val="0067698D"/>
    <w:rsid w:val="00680AAE"/>
    <w:rsid w:val="006810E9"/>
    <w:rsid w:val="006825DB"/>
    <w:rsid w:val="00682A5E"/>
    <w:rsid w:val="00683DD3"/>
    <w:rsid w:val="00684087"/>
    <w:rsid w:val="006845D1"/>
    <w:rsid w:val="00685CDB"/>
    <w:rsid w:val="00686D13"/>
    <w:rsid w:val="00694659"/>
    <w:rsid w:val="0069534D"/>
    <w:rsid w:val="006961B5"/>
    <w:rsid w:val="00696256"/>
    <w:rsid w:val="006A04A0"/>
    <w:rsid w:val="006A133A"/>
    <w:rsid w:val="006A265E"/>
    <w:rsid w:val="006A4A93"/>
    <w:rsid w:val="006A553B"/>
    <w:rsid w:val="006A5A00"/>
    <w:rsid w:val="006A6977"/>
    <w:rsid w:val="006B0EBD"/>
    <w:rsid w:val="006B240D"/>
    <w:rsid w:val="006B35BA"/>
    <w:rsid w:val="006B3DBC"/>
    <w:rsid w:val="006B545C"/>
    <w:rsid w:val="006B6313"/>
    <w:rsid w:val="006C03FC"/>
    <w:rsid w:val="006C1A25"/>
    <w:rsid w:val="006C3FB5"/>
    <w:rsid w:val="006C4776"/>
    <w:rsid w:val="006C6272"/>
    <w:rsid w:val="006C69A3"/>
    <w:rsid w:val="006C751E"/>
    <w:rsid w:val="006D0C5B"/>
    <w:rsid w:val="006D1F76"/>
    <w:rsid w:val="006D2474"/>
    <w:rsid w:val="006D40BB"/>
    <w:rsid w:val="006D4A26"/>
    <w:rsid w:val="006D52EE"/>
    <w:rsid w:val="006D5454"/>
    <w:rsid w:val="006D78E3"/>
    <w:rsid w:val="006E15F1"/>
    <w:rsid w:val="006E6893"/>
    <w:rsid w:val="006F0816"/>
    <w:rsid w:val="006F13AE"/>
    <w:rsid w:val="006F2084"/>
    <w:rsid w:val="006F31E2"/>
    <w:rsid w:val="006F3E20"/>
    <w:rsid w:val="006F45D1"/>
    <w:rsid w:val="006F55D3"/>
    <w:rsid w:val="006F6BF2"/>
    <w:rsid w:val="006F6D22"/>
    <w:rsid w:val="006F7486"/>
    <w:rsid w:val="006F7FC3"/>
    <w:rsid w:val="00700B75"/>
    <w:rsid w:val="00702903"/>
    <w:rsid w:val="007042F8"/>
    <w:rsid w:val="00704874"/>
    <w:rsid w:val="00710E24"/>
    <w:rsid w:val="0071214F"/>
    <w:rsid w:val="00713C4B"/>
    <w:rsid w:val="00713FDF"/>
    <w:rsid w:val="0071430F"/>
    <w:rsid w:val="00715785"/>
    <w:rsid w:val="00716000"/>
    <w:rsid w:val="00720386"/>
    <w:rsid w:val="00722756"/>
    <w:rsid w:val="00723423"/>
    <w:rsid w:val="0072347C"/>
    <w:rsid w:val="00723A82"/>
    <w:rsid w:val="0072609F"/>
    <w:rsid w:val="007260F7"/>
    <w:rsid w:val="00726559"/>
    <w:rsid w:val="0073174E"/>
    <w:rsid w:val="0073265E"/>
    <w:rsid w:val="00735212"/>
    <w:rsid w:val="007354BE"/>
    <w:rsid w:val="007359AC"/>
    <w:rsid w:val="00736D10"/>
    <w:rsid w:val="00736EC9"/>
    <w:rsid w:val="007376CE"/>
    <w:rsid w:val="007429D0"/>
    <w:rsid w:val="00744081"/>
    <w:rsid w:val="00744870"/>
    <w:rsid w:val="00744A10"/>
    <w:rsid w:val="007465A0"/>
    <w:rsid w:val="00747A80"/>
    <w:rsid w:val="00750528"/>
    <w:rsid w:val="0075151D"/>
    <w:rsid w:val="0075365F"/>
    <w:rsid w:val="007550DF"/>
    <w:rsid w:val="00756D41"/>
    <w:rsid w:val="007572A9"/>
    <w:rsid w:val="00762A3F"/>
    <w:rsid w:val="007648F8"/>
    <w:rsid w:val="007665E0"/>
    <w:rsid w:val="00766918"/>
    <w:rsid w:val="00766AD5"/>
    <w:rsid w:val="00766C37"/>
    <w:rsid w:val="00770AEE"/>
    <w:rsid w:val="00771466"/>
    <w:rsid w:val="00772036"/>
    <w:rsid w:val="007722C4"/>
    <w:rsid w:val="00773353"/>
    <w:rsid w:val="00773817"/>
    <w:rsid w:val="0077382C"/>
    <w:rsid w:val="00774DA2"/>
    <w:rsid w:val="0077762E"/>
    <w:rsid w:val="00777BA3"/>
    <w:rsid w:val="007802FB"/>
    <w:rsid w:val="007820FB"/>
    <w:rsid w:val="00783583"/>
    <w:rsid w:val="00784A74"/>
    <w:rsid w:val="00786FD3"/>
    <w:rsid w:val="00790763"/>
    <w:rsid w:val="00790F47"/>
    <w:rsid w:val="0079179B"/>
    <w:rsid w:val="00794C98"/>
    <w:rsid w:val="00796EBE"/>
    <w:rsid w:val="00797869"/>
    <w:rsid w:val="00797C2A"/>
    <w:rsid w:val="007A0375"/>
    <w:rsid w:val="007A3839"/>
    <w:rsid w:val="007A72C9"/>
    <w:rsid w:val="007B0F71"/>
    <w:rsid w:val="007B370E"/>
    <w:rsid w:val="007B37D9"/>
    <w:rsid w:val="007B432D"/>
    <w:rsid w:val="007B4B91"/>
    <w:rsid w:val="007B6305"/>
    <w:rsid w:val="007C23A9"/>
    <w:rsid w:val="007C4942"/>
    <w:rsid w:val="007D17BF"/>
    <w:rsid w:val="007D2D2E"/>
    <w:rsid w:val="007D70D8"/>
    <w:rsid w:val="007D72ED"/>
    <w:rsid w:val="007D7EC3"/>
    <w:rsid w:val="007E020F"/>
    <w:rsid w:val="007E502D"/>
    <w:rsid w:val="007E5AF1"/>
    <w:rsid w:val="007F23C0"/>
    <w:rsid w:val="007F340C"/>
    <w:rsid w:val="007F398C"/>
    <w:rsid w:val="007F509B"/>
    <w:rsid w:val="007F6308"/>
    <w:rsid w:val="007F686A"/>
    <w:rsid w:val="007F6C3F"/>
    <w:rsid w:val="007F79D2"/>
    <w:rsid w:val="00803299"/>
    <w:rsid w:val="00803393"/>
    <w:rsid w:val="00803CFC"/>
    <w:rsid w:val="00803DDB"/>
    <w:rsid w:val="008049B2"/>
    <w:rsid w:val="00811585"/>
    <w:rsid w:val="00811F8F"/>
    <w:rsid w:val="00812414"/>
    <w:rsid w:val="008162C4"/>
    <w:rsid w:val="00816FCB"/>
    <w:rsid w:val="00817638"/>
    <w:rsid w:val="00824153"/>
    <w:rsid w:val="00826396"/>
    <w:rsid w:val="00826943"/>
    <w:rsid w:val="0083288C"/>
    <w:rsid w:val="00833D4A"/>
    <w:rsid w:val="0083458A"/>
    <w:rsid w:val="0083471A"/>
    <w:rsid w:val="00835625"/>
    <w:rsid w:val="00835932"/>
    <w:rsid w:val="00836166"/>
    <w:rsid w:val="008372DD"/>
    <w:rsid w:val="00837DBE"/>
    <w:rsid w:val="00840BE3"/>
    <w:rsid w:val="00841861"/>
    <w:rsid w:val="00841DD1"/>
    <w:rsid w:val="008449A8"/>
    <w:rsid w:val="0084621B"/>
    <w:rsid w:val="008466B0"/>
    <w:rsid w:val="00846C4A"/>
    <w:rsid w:val="008473E3"/>
    <w:rsid w:val="008475F0"/>
    <w:rsid w:val="00847E76"/>
    <w:rsid w:val="0085205A"/>
    <w:rsid w:val="008547D3"/>
    <w:rsid w:val="008554AF"/>
    <w:rsid w:val="0085581F"/>
    <w:rsid w:val="00861A45"/>
    <w:rsid w:val="00862B38"/>
    <w:rsid w:val="008637EC"/>
    <w:rsid w:val="0086447C"/>
    <w:rsid w:val="00864C54"/>
    <w:rsid w:val="00865A8F"/>
    <w:rsid w:val="00865CE0"/>
    <w:rsid w:val="008662A2"/>
    <w:rsid w:val="008664E2"/>
    <w:rsid w:val="00867D4E"/>
    <w:rsid w:val="00867E67"/>
    <w:rsid w:val="00870A4C"/>
    <w:rsid w:val="00871D51"/>
    <w:rsid w:val="00872789"/>
    <w:rsid w:val="00873F5E"/>
    <w:rsid w:val="00874CA5"/>
    <w:rsid w:val="00875B06"/>
    <w:rsid w:val="00877DB2"/>
    <w:rsid w:val="00880B7F"/>
    <w:rsid w:val="008813F2"/>
    <w:rsid w:val="0088308E"/>
    <w:rsid w:val="008835ED"/>
    <w:rsid w:val="00884E0E"/>
    <w:rsid w:val="008869FE"/>
    <w:rsid w:val="008903EE"/>
    <w:rsid w:val="00891140"/>
    <w:rsid w:val="008913A4"/>
    <w:rsid w:val="00891BC6"/>
    <w:rsid w:val="00892FF7"/>
    <w:rsid w:val="0089373D"/>
    <w:rsid w:val="00895459"/>
    <w:rsid w:val="008976DB"/>
    <w:rsid w:val="008A0D34"/>
    <w:rsid w:val="008A1583"/>
    <w:rsid w:val="008A1C3B"/>
    <w:rsid w:val="008A3740"/>
    <w:rsid w:val="008A6D9C"/>
    <w:rsid w:val="008A78C0"/>
    <w:rsid w:val="008A7BB6"/>
    <w:rsid w:val="008B1C3A"/>
    <w:rsid w:val="008B3509"/>
    <w:rsid w:val="008B3559"/>
    <w:rsid w:val="008B3E39"/>
    <w:rsid w:val="008B43CA"/>
    <w:rsid w:val="008B5AB6"/>
    <w:rsid w:val="008B6C36"/>
    <w:rsid w:val="008B7350"/>
    <w:rsid w:val="008B7C3B"/>
    <w:rsid w:val="008C0D28"/>
    <w:rsid w:val="008C27F2"/>
    <w:rsid w:val="008C4E93"/>
    <w:rsid w:val="008D11D0"/>
    <w:rsid w:val="008D2F8B"/>
    <w:rsid w:val="008D35DA"/>
    <w:rsid w:val="008D3E40"/>
    <w:rsid w:val="008D4103"/>
    <w:rsid w:val="008D5060"/>
    <w:rsid w:val="008D506F"/>
    <w:rsid w:val="008D61B4"/>
    <w:rsid w:val="008E0109"/>
    <w:rsid w:val="008E0389"/>
    <w:rsid w:val="008E07D8"/>
    <w:rsid w:val="008E111A"/>
    <w:rsid w:val="008E6678"/>
    <w:rsid w:val="008F0727"/>
    <w:rsid w:val="008F087C"/>
    <w:rsid w:val="008F1C4F"/>
    <w:rsid w:val="008F2C47"/>
    <w:rsid w:val="008F2C60"/>
    <w:rsid w:val="008F2D5F"/>
    <w:rsid w:val="008F422F"/>
    <w:rsid w:val="008F52C7"/>
    <w:rsid w:val="009003CA"/>
    <w:rsid w:val="00900BA4"/>
    <w:rsid w:val="0090148E"/>
    <w:rsid w:val="00903064"/>
    <w:rsid w:val="00906A16"/>
    <w:rsid w:val="00907A64"/>
    <w:rsid w:val="00910178"/>
    <w:rsid w:val="0091532A"/>
    <w:rsid w:val="00916268"/>
    <w:rsid w:val="0091668C"/>
    <w:rsid w:val="00917D56"/>
    <w:rsid w:val="00922016"/>
    <w:rsid w:val="00922858"/>
    <w:rsid w:val="00923283"/>
    <w:rsid w:val="0092383B"/>
    <w:rsid w:val="00925B44"/>
    <w:rsid w:val="009260B7"/>
    <w:rsid w:val="00927F91"/>
    <w:rsid w:val="00933BD4"/>
    <w:rsid w:val="00937E8D"/>
    <w:rsid w:val="00942BD3"/>
    <w:rsid w:val="00943265"/>
    <w:rsid w:val="00943384"/>
    <w:rsid w:val="0094388B"/>
    <w:rsid w:val="00943924"/>
    <w:rsid w:val="00943F3E"/>
    <w:rsid w:val="00946768"/>
    <w:rsid w:val="009474EE"/>
    <w:rsid w:val="00950CB9"/>
    <w:rsid w:val="00954A6C"/>
    <w:rsid w:val="00954DE8"/>
    <w:rsid w:val="00955D05"/>
    <w:rsid w:val="0095756E"/>
    <w:rsid w:val="009579D9"/>
    <w:rsid w:val="0096077F"/>
    <w:rsid w:val="00961109"/>
    <w:rsid w:val="00961ACD"/>
    <w:rsid w:val="00962238"/>
    <w:rsid w:val="00965113"/>
    <w:rsid w:val="00967000"/>
    <w:rsid w:val="00970D1D"/>
    <w:rsid w:val="00971191"/>
    <w:rsid w:val="009754D4"/>
    <w:rsid w:val="00977EDE"/>
    <w:rsid w:val="00980560"/>
    <w:rsid w:val="00980F8F"/>
    <w:rsid w:val="009826DC"/>
    <w:rsid w:val="009833AB"/>
    <w:rsid w:val="00983995"/>
    <w:rsid w:val="00983E87"/>
    <w:rsid w:val="00990F69"/>
    <w:rsid w:val="0099244B"/>
    <w:rsid w:val="00996A1E"/>
    <w:rsid w:val="009A0962"/>
    <w:rsid w:val="009A10BB"/>
    <w:rsid w:val="009A35E2"/>
    <w:rsid w:val="009A371B"/>
    <w:rsid w:val="009A3E3C"/>
    <w:rsid w:val="009A7175"/>
    <w:rsid w:val="009B1227"/>
    <w:rsid w:val="009B3331"/>
    <w:rsid w:val="009B402A"/>
    <w:rsid w:val="009B4C92"/>
    <w:rsid w:val="009B5B75"/>
    <w:rsid w:val="009B61B8"/>
    <w:rsid w:val="009B6AA0"/>
    <w:rsid w:val="009C25C4"/>
    <w:rsid w:val="009C2D09"/>
    <w:rsid w:val="009C2F08"/>
    <w:rsid w:val="009C3A5D"/>
    <w:rsid w:val="009C3C77"/>
    <w:rsid w:val="009C3F96"/>
    <w:rsid w:val="009C59DB"/>
    <w:rsid w:val="009C6F66"/>
    <w:rsid w:val="009D0EC9"/>
    <w:rsid w:val="009D1E15"/>
    <w:rsid w:val="009D345A"/>
    <w:rsid w:val="009D352C"/>
    <w:rsid w:val="009D4774"/>
    <w:rsid w:val="009D5B2A"/>
    <w:rsid w:val="009D613B"/>
    <w:rsid w:val="009E21E1"/>
    <w:rsid w:val="009E271E"/>
    <w:rsid w:val="009E2E2B"/>
    <w:rsid w:val="009E3427"/>
    <w:rsid w:val="009E3C3F"/>
    <w:rsid w:val="009E47CB"/>
    <w:rsid w:val="009E6023"/>
    <w:rsid w:val="009E63B3"/>
    <w:rsid w:val="009E791B"/>
    <w:rsid w:val="009F1FBD"/>
    <w:rsid w:val="009F2091"/>
    <w:rsid w:val="009F28A9"/>
    <w:rsid w:val="009F3D70"/>
    <w:rsid w:val="009F7A5D"/>
    <w:rsid w:val="009F7E2B"/>
    <w:rsid w:val="00A00F37"/>
    <w:rsid w:val="00A036D9"/>
    <w:rsid w:val="00A03779"/>
    <w:rsid w:val="00A03808"/>
    <w:rsid w:val="00A05EBC"/>
    <w:rsid w:val="00A05F3C"/>
    <w:rsid w:val="00A07EE4"/>
    <w:rsid w:val="00A10984"/>
    <w:rsid w:val="00A10F59"/>
    <w:rsid w:val="00A150B4"/>
    <w:rsid w:val="00A1599D"/>
    <w:rsid w:val="00A160EF"/>
    <w:rsid w:val="00A17894"/>
    <w:rsid w:val="00A20FEF"/>
    <w:rsid w:val="00A212AB"/>
    <w:rsid w:val="00A2191A"/>
    <w:rsid w:val="00A225FC"/>
    <w:rsid w:val="00A230D9"/>
    <w:rsid w:val="00A23A60"/>
    <w:rsid w:val="00A2566B"/>
    <w:rsid w:val="00A27205"/>
    <w:rsid w:val="00A306E7"/>
    <w:rsid w:val="00A322EF"/>
    <w:rsid w:val="00A32DCA"/>
    <w:rsid w:val="00A34D3F"/>
    <w:rsid w:val="00A36233"/>
    <w:rsid w:val="00A36C2D"/>
    <w:rsid w:val="00A40EC3"/>
    <w:rsid w:val="00A4303F"/>
    <w:rsid w:val="00A4481E"/>
    <w:rsid w:val="00A46A5C"/>
    <w:rsid w:val="00A46B15"/>
    <w:rsid w:val="00A47866"/>
    <w:rsid w:val="00A52E94"/>
    <w:rsid w:val="00A52EAA"/>
    <w:rsid w:val="00A53CA6"/>
    <w:rsid w:val="00A54496"/>
    <w:rsid w:val="00A54BEB"/>
    <w:rsid w:val="00A57E09"/>
    <w:rsid w:val="00A63080"/>
    <w:rsid w:val="00A630FA"/>
    <w:rsid w:val="00A63AD6"/>
    <w:rsid w:val="00A6686B"/>
    <w:rsid w:val="00A668F3"/>
    <w:rsid w:val="00A66D3D"/>
    <w:rsid w:val="00A7002C"/>
    <w:rsid w:val="00A71F37"/>
    <w:rsid w:val="00A71FEB"/>
    <w:rsid w:val="00A80835"/>
    <w:rsid w:val="00A81CA6"/>
    <w:rsid w:val="00A82037"/>
    <w:rsid w:val="00A8222D"/>
    <w:rsid w:val="00A83E68"/>
    <w:rsid w:val="00A84003"/>
    <w:rsid w:val="00A84F7B"/>
    <w:rsid w:val="00A85210"/>
    <w:rsid w:val="00A85952"/>
    <w:rsid w:val="00A86C80"/>
    <w:rsid w:val="00A86D18"/>
    <w:rsid w:val="00A908A5"/>
    <w:rsid w:val="00A919E5"/>
    <w:rsid w:val="00A91E8F"/>
    <w:rsid w:val="00A92CDE"/>
    <w:rsid w:val="00A92ED3"/>
    <w:rsid w:val="00A9352D"/>
    <w:rsid w:val="00A9776B"/>
    <w:rsid w:val="00A97DC5"/>
    <w:rsid w:val="00AA09D4"/>
    <w:rsid w:val="00AA1D63"/>
    <w:rsid w:val="00AA389F"/>
    <w:rsid w:val="00AA4534"/>
    <w:rsid w:val="00AA67F4"/>
    <w:rsid w:val="00AA709B"/>
    <w:rsid w:val="00AB01A2"/>
    <w:rsid w:val="00AB4CD6"/>
    <w:rsid w:val="00AB6139"/>
    <w:rsid w:val="00AB716D"/>
    <w:rsid w:val="00AC174E"/>
    <w:rsid w:val="00AC1969"/>
    <w:rsid w:val="00AC1F15"/>
    <w:rsid w:val="00AC32F3"/>
    <w:rsid w:val="00AC3890"/>
    <w:rsid w:val="00AC3A9D"/>
    <w:rsid w:val="00AC4175"/>
    <w:rsid w:val="00AC5858"/>
    <w:rsid w:val="00AC78AA"/>
    <w:rsid w:val="00AD1C68"/>
    <w:rsid w:val="00AD203E"/>
    <w:rsid w:val="00AD3D42"/>
    <w:rsid w:val="00AD3F6B"/>
    <w:rsid w:val="00AD5455"/>
    <w:rsid w:val="00AE1415"/>
    <w:rsid w:val="00AE1B9F"/>
    <w:rsid w:val="00AE2194"/>
    <w:rsid w:val="00AE3B69"/>
    <w:rsid w:val="00AE41B4"/>
    <w:rsid w:val="00AE438F"/>
    <w:rsid w:val="00AE4987"/>
    <w:rsid w:val="00AE4AFF"/>
    <w:rsid w:val="00AE510B"/>
    <w:rsid w:val="00AE54B9"/>
    <w:rsid w:val="00AF08BC"/>
    <w:rsid w:val="00AF11A4"/>
    <w:rsid w:val="00AF16D7"/>
    <w:rsid w:val="00AF667D"/>
    <w:rsid w:val="00B03C71"/>
    <w:rsid w:val="00B05324"/>
    <w:rsid w:val="00B07AD9"/>
    <w:rsid w:val="00B10E33"/>
    <w:rsid w:val="00B113C4"/>
    <w:rsid w:val="00B115C9"/>
    <w:rsid w:val="00B12797"/>
    <w:rsid w:val="00B12C06"/>
    <w:rsid w:val="00B13457"/>
    <w:rsid w:val="00B175BC"/>
    <w:rsid w:val="00B242CF"/>
    <w:rsid w:val="00B24CAE"/>
    <w:rsid w:val="00B24FC1"/>
    <w:rsid w:val="00B255EA"/>
    <w:rsid w:val="00B30195"/>
    <w:rsid w:val="00B30448"/>
    <w:rsid w:val="00B31642"/>
    <w:rsid w:val="00B33B6B"/>
    <w:rsid w:val="00B34B61"/>
    <w:rsid w:val="00B35163"/>
    <w:rsid w:val="00B36431"/>
    <w:rsid w:val="00B367C7"/>
    <w:rsid w:val="00B367FD"/>
    <w:rsid w:val="00B368B9"/>
    <w:rsid w:val="00B375EB"/>
    <w:rsid w:val="00B37D8B"/>
    <w:rsid w:val="00B40EA8"/>
    <w:rsid w:val="00B42B85"/>
    <w:rsid w:val="00B4323E"/>
    <w:rsid w:val="00B45F4D"/>
    <w:rsid w:val="00B4611D"/>
    <w:rsid w:val="00B46220"/>
    <w:rsid w:val="00B52185"/>
    <w:rsid w:val="00B524DC"/>
    <w:rsid w:val="00B52C25"/>
    <w:rsid w:val="00B55A44"/>
    <w:rsid w:val="00B55AD8"/>
    <w:rsid w:val="00B56C55"/>
    <w:rsid w:val="00B611C4"/>
    <w:rsid w:val="00B61DD6"/>
    <w:rsid w:val="00B64271"/>
    <w:rsid w:val="00B64380"/>
    <w:rsid w:val="00B6548E"/>
    <w:rsid w:val="00B66093"/>
    <w:rsid w:val="00B67118"/>
    <w:rsid w:val="00B7171B"/>
    <w:rsid w:val="00B7256A"/>
    <w:rsid w:val="00B73494"/>
    <w:rsid w:val="00B75306"/>
    <w:rsid w:val="00B774F1"/>
    <w:rsid w:val="00B81653"/>
    <w:rsid w:val="00B81B8B"/>
    <w:rsid w:val="00B8275F"/>
    <w:rsid w:val="00B83850"/>
    <w:rsid w:val="00B84B3F"/>
    <w:rsid w:val="00B87175"/>
    <w:rsid w:val="00B94741"/>
    <w:rsid w:val="00B9592C"/>
    <w:rsid w:val="00B977F8"/>
    <w:rsid w:val="00B97D8A"/>
    <w:rsid w:val="00BA0691"/>
    <w:rsid w:val="00BA090C"/>
    <w:rsid w:val="00BA0D63"/>
    <w:rsid w:val="00BA502C"/>
    <w:rsid w:val="00BA63B9"/>
    <w:rsid w:val="00BA720E"/>
    <w:rsid w:val="00BA7F1D"/>
    <w:rsid w:val="00BB1AAA"/>
    <w:rsid w:val="00BB2396"/>
    <w:rsid w:val="00BB4F16"/>
    <w:rsid w:val="00BB57C6"/>
    <w:rsid w:val="00BB5C81"/>
    <w:rsid w:val="00BB6AEE"/>
    <w:rsid w:val="00BB7E47"/>
    <w:rsid w:val="00BC070C"/>
    <w:rsid w:val="00BC333F"/>
    <w:rsid w:val="00BC3BCD"/>
    <w:rsid w:val="00BC523B"/>
    <w:rsid w:val="00BC569D"/>
    <w:rsid w:val="00BC5AF2"/>
    <w:rsid w:val="00BD115C"/>
    <w:rsid w:val="00BD2014"/>
    <w:rsid w:val="00BD212B"/>
    <w:rsid w:val="00BD3E03"/>
    <w:rsid w:val="00BD4407"/>
    <w:rsid w:val="00BD54D9"/>
    <w:rsid w:val="00BE1558"/>
    <w:rsid w:val="00BE4C7A"/>
    <w:rsid w:val="00BE75B0"/>
    <w:rsid w:val="00BE780D"/>
    <w:rsid w:val="00BF1839"/>
    <w:rsid w:val="00BF1C17"/>
    <w:rsid w:val="00BF2B78"/>
    <w:rsid w:val="00BF4609"/>
    <w:rsid w:val="00BF4A20"/>
    <w:rsid w:val="00BF5642"/>
    <w:rsid w:val="00BF6167"/>
    <w:rsid w:val="00BF7587"/>
    <w:rsid w:val="00C005E1"/>
    <w:rsid w:val="00C046A7"/>
    <w:rsid w:val="00C06368"/>
    <w:rsid w:val="00C15345"/>
    <w:rsid w:val="00C16B09"/>
    <w:rsid w:val="00C17DB7"/>
    <w:rsid w:val="00C2043D"/>
    <w:rsid w:val="00C20944"/>
    <w:rsid w:val="00C23870"/>
    <w:rsid w:val="00C23A89"/>
    <w:rsid w:val="00C23C74"/>
    <w:rsid w:val="00C240FC"/>
    <w:rsid w:val="00C248A9"/>
    <w:rsid w:val="00C256EF"/>
    <w:rsid w:val="00C25BC7"/>
    <w:rsid w:val="00C25EF6"/>
    <w:rsid w:val="00C266C2"/>
    <w:rsid w:val="00C30399"/>
    <w:rsid w:val="00C303CB"/>
    <w:rsid w:val="00C31788"/>
    <w:rsid w:val="00C327F4"/>
    <w:rsid w:val="00C32A88"/>
    <w:rsid w:val="00C34A8A"/>
    <w:rsid w:val="00C35FB5"/>
    <w:rsid w:val="00C40868"/>
    <w:rsid w:val="00C409EC"/>
    <w:rsid w:val="00C4277C"/>
    <w:rsid w:val="00C42A7F"/>
    <w:rsid w:val="00C432C6"/>
    <w:rsid w:val="00C443F4"/>
    <w:rsid w:val="00C44D51"/>
    <w:rsid w:val="00C529EF"/>
    <w:rsid w:val="00C52E46"/>
    <w:rsid w:val="00C538DD"/>
    <w:rsid w:val="00C55A4D"/>
    <w:rsid w:val="00C56B15"/>
    <w:rsid w:val="00C60F48"/>
    <w:rsid w:val="00C61168"/>
    <w:rsid w:val="00C655CD"/>
    <w:rsid w:val="00C677D8"/>
    <w:rsid w:val="00C722A1"/>
    <w:rsid w:val="00C7282B"/>
    <w:rsid w:val="00C73A8D"/>
    <w:rsid w:val="00C73DA8"/>
    <w:rsid w:val="00C7426E"/>
    <w:rsid w:val="00C7451F"/>
    <w:rsid w:val="00C757BC"/>
    <w:rsid w:val="00C75E02"/>
    <w:rsid w:val="00C814D1"/>
    <w:rsid w:val="00C826AD"/>
    <w:rsid w:val="00C833D3"/>
    <w:rsid w:val="00C86172"/>
    <w:rsid w:val="00C86353"/>
    <w:rsid w:val="00C86A65"/>
    <w:rsid w:val="00C875DA"/>
    <w:rsid w:val="00C93BF6"/>
    <w:rsid w:val="00C94453"/>
    <w:rsid w:val="00C94A88"/>
    <w:rsid w:val="00C94C18"/>
    <w:rsid w:val="00C95532"/>
    <w:rsid w:val="00C96408"/>
    <w:rsid w:val="00CA0DCB"/>
    <w:rsid w:val="00CA0E90"/>
    <w:rsid w:val="00CA23F0"/>
    <w:rsid w:val="00CA350F"/>
    <w:rsid w:val="00CA362D"/>
    <w:rsid w:val="00CA5A5F"/>
    <w:rsid w:val="00CB3437"/>
    <w:rsid w:val="00CB69ED"/>
    <w:rsid w:val="00CB6B47"/>
    <w:rsid w:val="00CB6C13"/>
    <w:rsid w:val="00CB6D27"/>
    <w:rsid w:val="00CC07DC"/>
    <w:rsid w:val="00CC4897"/>
    <w:rsid w:val="00CC48A3"/>
    <w:rsid w:val="00CC4E59"/>
    <w:rsid w:val="00CC5BF0"/>
    <w:rsid w:val="00CC6D9E"/>
    <w:rsid w:val="00CC7566"/>
    <w:rsid w:val="00CC766D"/>
    <w:rsid w:val="00CC78DB"/>
    <w:rsid w:val="00CD07C4"/>
    <w:rsid w:val="00CD45F7"/>
    <w:rsid w:val="00CD5E7C"/>
    <w:rsid w:val="00CD72DF"/>
    <w:rsid w:val="00CE3737"/>
    <w:rsid w:val="00CE448A"/>
    <w:rsid w:val="00CE6227"/>
    <w:rsid w:val="00CE6C45"/>
    <w:rsid w:val="00CF1888"/>
    <w:rsid w:val="00CF32FC"/>
    <w:rsid w:val="00CF3FAD"/>
    <w:rsid w:val="00CF74D4"/>
    <w:rsid w:val="00CF7AD1"/>
    <w:rsid w:val="00D00896"/>
    <w:rsid w:val="00D01C68"/>
    <w:rsid w:val="00D03941"/>
    <w:rsid w:val="00D04F4B"/>
    <w:rsid w:val="00D06F12"/>
    <w:rsid w:val="00D070F1"/>
    <w:rsid w:val="00D119EF"/>
    <w:rsid w:val="00D124FC"/>
    <w:rsid w:val="00D176D7"/>
    <w:rsid w:val="00D26727"/>
    <w:rsid w:val="00D3062F"/>
    <w:rsid w:val="00D32FD5"/>
    <w:rsid w:val="00D3682D"/>
    <w:rsid w:val="00D36C6B"/>
    <w:rsid w:val="00D40C1B"/>
    <w:rsid w:val="00D41D7F"/>
    <w:rsid w:val="00D43384"/>
    <w:rsid w:val="00D46340"/>
    <w:rsid w:val="00D50D1A"/>
    <w:rsid w:val="00D5488D"/>
    <w:rsid w:val="00D5601A"/>
    <w:rsid w:val="00D57437"/>
    <w:rsid w:val="00D60D88"/>
    <w:rsid w:val="00D611C0"/>
    <w:rsid w:val="00D62E0F"/>
    <w:rsid w:val="00D64450"/>
    <w:rsid w:val="00D654ED"/>
    <w:rsid w:val="00D72A83"/>
    <w:rsid w:val="00D72BA2"/>
    <w:rsid w:val="00D72CDF"/>
    <w:rsid w:val="00D75164"/>
    <w:rsid w:val="00D75F99"/>
    <w:rsid w:val="00D7702A"/>
    <w:rsid w:val="00D8032B"/>
    <w:rsid w:val="00D85AE7"/>
    <w:rsid w:val="00D90898"/>
    <w:rsid w:val="00D91DCD"/>
    <w:rsid w:val="00D92AC1"/>
    <w:rsid w:val="00D93814"/>
    <w:rsid w:val="00D93B78"/>
    <w:rsid w:val="00D95AFD"/>
    <w:rsid w:val="00D96133"/>
    <w:rsid w:val="00D9792B"/>
    <w:rsid w:val="00D97FAB"/>
    <w:rsid w:val="00DA0B11"/>
    <w:rsid w:val="00DA0E67"/>
    <w:rsid w:val="00DA2533"/>
    <w:rsid w:val="00DA45C8"/>
    <w:rsid w:val="00DA5DB2"/>
    <w:rsid w:val="00DB0829"/>
    <w:rsid w:val="00DB0D0D"/>
    <w:rsid w:val="00DB1D12"/>
    <w:rsid w:val="00DB2AA6"/>
    <w:rsid w:val="00DB4E51"/>
    <w:rsid w:val="00DB5900"/>
    <w:rsid w:val="00DB7419"/>
    <w:rsid w:val="00DB7D34"/>
    <w:rsid w:val="00DC172B"/>
    <w:rsid w:val="00DC4645"/>
    <w:rsid w:val="00DC58CE"/>
    <w:rsid w:val="00DC7983"/>
    <w:rsid w:val="00DD180E"/>
    <w:rsid w:val="00DD2EEB"/>
    <w:rsid w:val="00DD5BF8"/>
    <w:rsid w:val="00DD6CD0"/>
    <w:rsid w:val="00DD7858"/>
    <w:rsid w:val="00DD7C73"/>
    <w:rsid w:val="00DE019A"/>
    <w:rsid w:val="00DE09A8"/>
    <w:rsid w:val="00DE3411"/>
    <w:rsid w:val="00DE3F24"/>
    <w:rsid w:val="00DE4F75"/>
    <w:rsid w:val="00DE5901"/>
    <w:rsid w:val="00DE6263"/>
    <w:rsid w:val="00DE66B5"/>
    <w:rsid w:val="00DE70EA"/>
    <w:rsid w:val="00DF02FB"/>
    <w:rsid w:val="00DF3C52"/>
    <w:rsid w:val="00E021C9"/>
    <w:rsid w:val="00E0269F"/>
    <w:rsid w:val="00E059C3"/>
    <w:rsid w:val="00E06A59"/>
    <w:rsid w:val="00E07FD8"/>
    <w:rsid w:val="00E122AD"/>
    <w:rsid w:val="00E1240A"/>
    <w:rsid w:val="00E12FC6"/>
    <w:rsid w:val="00E1385E"/>
    <w:rsid w:val="00E13954"/>
    <w:rsid w:val="00E14B13"/>
    <w:rsid w:val="00E15B75"/>
    <w:rsid w:val="00E17367"/>
    <w:rsid w:val="00E173FB"/>
    <w:rsid w:val="00E202C3"/>
    <w:rsid w:val="00E21013"/>
    <w:rsid w:val="00E21824"/>
    <w:rsid w:val="00E23931"/>
    <w:rsid w:val="00E23F6E"/>
    <w:rsid w:val="00E2443E"/>
    <w:rsid w:val="00E25B4C"/>
    <w:rsid w:val="00E25DC4"/>
    <w:rsid w:val="00E25F54"/>
    <w:rsid w:val="00E266D7"/>
    <w:rsid w:val="00E32353"/>
    <w:rsid w:val="00E34DD1"/>
    <w:rsid w:val="00E36212"/>
    <w:rsid w:val="00E379EF"/>
    <w:rsid w:val="00E41480"/>
    <w:rsid w:val="00E4188D"/>
    <w:rsid w:val="00E41A95"/>
    <w:rsid w:val="00E43784"/>
    <w:rsid w:val="00E43FBA"/>
    <w:rsid w:val="00E46FF5"/>
    <w:rsid w:val="00E47D06"/>
    <w:rsid w:val="00E47E44"/>
    <w:rsid w:val="00E51F58"/>
    <w:rsid w:val="00E5326C"/>
    <w:rsid w:val="00E54B05"/>
    <w:rsid w:val="00E5531A"/>
    <w:rsid w:val="00E56EC1"/>
    <w:rsid w:val="00E606D0"/>
    <w:rsid w:val="00E610B0"/>
    <w:rsid w:val="00E613ED"/>
    <w:rsid w:val="00E630E0"/>
    <w:rsid w:val="00E652F0"/>
    <w:rsid w:val="00E65D22"/>
    <w:rsid w:val="00E722DF"/>
    <w:rsid w:val="00E72A4F"/>
    <w:rsid w:val="00E73B7D"/>
    <w:rsid w:val="00E74089"/>
    <w:rsid w:val="00E74529"/>
    <w:rsid w:val="00E80AEF"/>
    <w:rsid w:val="00E81194"/>
    <w:rsid w:val="00E818B9"/>
    <w:rsid w:val="00E83695"/>
    <w:rsid w:val="00E8477C"/>
    <w:rsid w:val="00E848D7"/>
    <w:rsid w:val="00E852BB"/>
    <w:rsid w:val="00E86506"/>
    <w:rsid w:val="00E86D1E"/>
    <w:rsid w:val="00E878BB"/>
    <w:rsid w:val="00E87E9B"/>
    <w:rsid w:val="00E914BB"/>
    <w:rsid w:val="00E91F36"/>
    <w:rsid w:val="00E92393"/>
    <w:rsid w:val="00E93C3F"/>
    <w:rsid w:val="00E93E16"/>
    <w:rsid w:val="00E93FAF"/>
    <w:rsid w:val="00E94B16"/>
    <w:rsid w:val="00E95E24"/>
    <w:rsid w:val="00E97493"/>
    <w:rsid w:val="00E97735"/>
    <w:rsid w:val="00E97CFC"/>
    <w:rsid w:val="00EA04E4"/>
    <w:rsid w:val="00EA0D97"/>
    <w:rsid w:val="00EA1966"/>
    <w:rsid w:val="00EA2C04"/>
    <w:rsid w:val="00EA493A"/>
    <w:rsid w:val="00EA7021"/>
    <w:rsid w:val="00EB0F3D"/>
    <w:rsid w:val="00EB1168"/>
    <w:rsid w:val="00EB4484"/>
    <w:rsid w:val="00EB4919"/>
    <w:rsid w:val="00EB4E02"/>
    <w:rsid w:val="00EB5FA9"/>
    <w:rsid w:val="00EB64CF"/>
    <w:rsid w:val="00EB6AB5"/>
    <w:rsid w:val="00EB75B2"/>
    <w:rsid w:val="00EC0699"/>
    <w:rsid w:val="00EC1F66"/>
    <w:rsid w:val="00EC5435"/>
    <w:rsid w:val="00EC729E"/>
    <w:rsid w:val="00EC764D"/>
    <w:rsid w:val="00ED1028"/>
    <w:rsid w:val="00ED25C9"/>
    <w:rsid w:val="00ED4F1F"/>
    <w:rsid w:val="00ED562C"/>
    <w:rsid w:val="00ED5EDE"/>
    <w:rsid w:val="00ED6EEC"/>
    <w:rsid w:val="00ED7030"/>
    <w:rsid w:val="00EE0B71"/>
    <w:rsid w:val="00EE1E8F"/>
    <w:rsid w:val="00EE37EA"/>
    <w:rsid w:val="00EE3F7D"/>
    <w:rsid w:val="00EE4B1F"/>
    <w:rsid w:val="00EE5C78"/>
    <w:rsid w:val="00EE7B94"/>
    <w:rsid w:val="00EF0186"/>
    <w:rsid w:val="00EF0EC4"/>
    <w:rsid w:val="00EF15EC"/>
    <w:rsid w:val="00EF16D8"/>
    <w:rsid w:val="00EF22CC"/>
    <w:rsid w:val="00EF49AB"/>
    <w:rsid w:val="00EF49BB"/>
    <w:rsid w:val="00EF4C62"/>
    <w:rsid w:val="00EF5170"/>
    <w:rsid w:val="00EF5D60"/>
    <w:rsid w:val="00EF7142"/>
    <w:rsid w:val="00F00093"/>
    <w:rsid w:val="00F02390"/>
    <w:rsid w:val="00F02466"/>
    <w:rsid w:val="00F03592"/>
    <w:rsid w:val="00F0535B"/>
    <w:rsid w:val="00F06F88"/>
    <w:rsid w:val="00F13FCC"/>
    <w:rsid w:val="00F143A9"/>
    <w:rsid w:val="00F162DE"/>
    <w:rsid w:val="00F17A66"/>
    <w:rsid w:val="00F17BEE"/>
    <w:rsid w:val="00F17DAD"/>
    <w:rsid w:val="00F2010A"/>
    <w:rsid w:val="00F22380"/>
    <w:rsid w:val="00F22DEC"/>
    <w:rsid w:val="00F278AD"/>
    <w:rsid w:val="00F333B6"/>
    <w:rsid w:val="00F348A7"/>
    <w:rsid w:val="00F41F9C"/>
    <w:rsid w:val="00F45D1B"/>
    <w:rsid w:val="00F464A9"/>
    <w:rsid w:val="00F46D26"/>
    <w:rsid w:val="00F52034"/>
    <w:rsid w:val="00F5339F"/>
    <w:rsid w:val="00F53B55"/>
    <w:rsid w:val="00F54C9E"/>
    <w:rsid w:val="00F5612E"/>
    <w:rsid w:val="00F60838"/>
    <w:rsid w:val="00F63532"/>
    <w:rsid w:val="00F65405"/>
    <w:rsid w:val="00F663FE"/>
    <w:rsid w:val="00F715EB"/>
    <w:rsid w:val="00F7287F"/>
    <w:rsid w:val="00F751C1"/>
    <w:rsid w:val="00F77C72"/>
    <w:rsid w:val="00F80458"/>
    <w:rsid w:val="00F84A79"/>
    <w:rsid w:val="00F868C2"/>
    <w:rsid w:val="00F86B6D"/>
    <w:rsid w:val="00F873AC"/>
    <w:rsid w:val="00F90059"/>
    <w:rsid w:val="00F93A6B"/>
    <w:rsid w:val="00F94DFA"/>
    <w:rsid w:val="00F95690"/>
    <w:rsid w:val="00F96ED2"/>
    <w:rsid w:val="00F96F94"/>
    <w:rsid w:val="00F974AF"/>
    <w:rsid w:val="00FA2A42"/>
    <w:rsid w:val="00FA2BB9"/>
    <w:rsid w:val="00FA317F"/>
    <w:rsid w:val="00FA43BD"/>
    <w:rsid w:val="00FA669B"/>
    <w:rsid w:val="00FA7361"/>
    <w:rsid w:val="00FB0593"/>
    <w:rsid w:val="00FB0C4A"/>
    <w:rsid w:val="00FB11C8"/>
    <w:rsid w:val="00FB297A"/>
    <w:rsid w:val="00FB2B55"/>
    <w:rsid w:val="00FB5FE5"/>
    <w:rsid w:val="00FB65E5"/>
    <w:rsid w:val="00FC04D0"/>
    <w:rsid w:val="00FC1653"/>
    <w:rsid w:val="00FC28D5"/>
    <w:rsid w:val="00FC2947"/>
    <w:rsid w:val="00FC2C1B"/>
    <w:rsid w:val="00FC337B"/>
    <w:rsid w:val="00FC4732"/>
    <w:rsid w:val="00FC58E6"/>
    <w:rsid w:val="00FC78A4"/>
    <w:rsid w:val="00FD0AFF"/>
    <w:rsid w:val="00FD0BCA"/>
    <w:rsid w:val="00FD1F8E"/>
    <w:rsid w:val="00FD2155"/>
    <w:rsid w:val="00FD3D55"/>
    <w:rsid w:val="00FD4227"/>
    <w:rsid w:val="00FD52B6"/>
    <w:rsid w:val="00FD7DFA"/>
    <w:rsid w:val="00FE0832"/>
    <w:rsid w:val="00FE1115"/>
    <w:rsid w:val="00FE29DE"/>
    <w:rsid w:val="00FE2CC9"/>
    <w:rsid w:val="00FE4115"/>
    <w:rsid w:val="00FE77EF"/>
    <w:rsid w:val="00FE7F0E"/>
    <w:rsid w:val="00FE7FFC"/>
    <w:rsid w:val="00FF61C9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FE21"/>
  <w15:docId w15:val="{81AF7718-4788-4386-BF41-0E4E4CE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283"/>
  </w:style>
  <w:style w:type="paragraph" w:styleId="Nagwek1">
    <w:name w:val="heading 1"/>
    <w:basedOn w:val="Normalny"/>
    <w:next w:val="Normalny"/>
    <w:link w:val="Nagwek1Znak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uiPriority w:val="99"/>
    <w:semiHidden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iPriority w:val="99"/>
    <w:semiHidden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29"/>
      </w:numPr>
    </w:pPr>
  </w:style>
  <w:style w:type="numbering" w:customStyle="1" w:styleId="Styl2">
    <w:name w:val="Styl2"/>
    <w:uiPriority w:val="99"/>
    <w:rsid w:val="00FD1F8E"/>
    <w:pPr>
      <w:numPr>
        <w:numId w:val="30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table" w:customStyle="1" w:styleId="Tabela-Siatka2">
    <w:name w:val="Tabela - Siatka2"/>
    <w:basedOn w:val="Standardowy"/>
    <w:next w:val="Tabela-Siatka"/>
    <w:uiPriority w:val="59"/>
    <w:rsid w:val="00736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16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E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E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6A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A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0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06EA7"/>
  </w:style>
  <w:style w:type="table" w:customStyle="1" w:styleId="Tabela-Siatka9">
    <w:name w:val="Tabela - Siatka9"/>
    <w:basedOn w:val="Standardowy"/>
    <w:next w:val="Tabela-Siatka"/>
    <w:uiPriority w:val="59"/>
    <w:rsid w:val="00EF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E9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9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F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5E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5E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DC172B"/>
  </w:style>
  <w:style w:type="numbering" w:customStyle="1" w:styleId="Bezlisty11">
    <w:name w:val="Bez listy11"/>
    <w:next w:val="Bezlisty"/>
    <w:uiPriority w:val="99"/>
    <w:semiHidden/>
    <w:rsid w:val="00DC172B"/>
  </w:style>
  <w:style w:type="table" w:customStyle="1" w:styleId="Tabela-Siatka15">
    <w:name w:val="Tabela - Siatka15"/>
    <w:basedOn w:val="Standardowy"/>
    <w:next w:val="Tabela-Siatka"/>
    <w:uiPriority w:val="59"/>
    <w:rsid w:val="00DC1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C172B"/>
  </w:style>
  <w:style w:type="numbering" w:customStyle="1" w:styleId="Bezlisty31">
    <w:name w:val="Bez listy31"/>
    <w:next w:val="Bezlisty"/>
    <w:uiPriority w:val="99"/>
    <w:semiHidden/>
    <w:unhideWhenUsed/>
    <w:rsid w:val="00DC172B"/>
  </w:style>
  <w:style w:type="numbering" w:customStyle="1" w:styleId="Bezlisty41">
    <w:name w:val="Bez listy41"/>
    <w:next w:val="Bezlisty"/>
    <w:uiPriority w:val="99"/>
    <w:semiHidden/>
    <w:unhideWhenUsed/>
    <w:rsid w:val="00DC172B"/>
  </w:style>
  <w:style w:type="numbering" w:customStyle="1" w:styleId="Bezlisty51">
    <w:name w:val="Bez listy51"/>
    <w:next w:val="Bezlisty"/>
    <w:uiPriority w:val="99"/>
    <w:semiHidden/>
    <w:unhideWhenUsed/>
    <w:rsid w:val="00DC172B"/>
  </w:style>
  <w:style w:type="table" w:customStyle="1" w:styleId="Tabela-Siatka16">
    <w:name w:val="Tabela - Siatka16"/>
    <w:basedOn w:val="Standardowy"/>
    <w:next w:val="Tabela-Siatka"/>
    <w:uiPriority w:val="59"/>
    <w:rsid w:val="00DC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DC172B"/>
  </w:style>
  <w:style w:type="numbering" w:customStyle="1" w:styleId="Styl21">
    <w:name w:val="Styl21"/>
    <w:uiPriority w:val="99"/>
    <w:rsid w:val="00DC172B"/>
  </w:style>
  <w:style w:type="character" w:customStyle="1" w:styleId="printinvisible">
    <w:name w:val="printinvisible"/>
    <w:basedOn w:val="Domylnaczcionkaakapitu"/>
    <w:rsid w:val="00A0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5F04-5EA4-4792-AEAC-3BAD1C29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124</Pages>
  <Words>27555</Words>
  <Characters>165336</Characters>
  <Application>Microsoft Office Word</Application>
  <DocSecurity>0</DocSecurity>
  <Lines>1377</Lines>
  <Paragraphs>385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 Barbara</dc:creator>
  <cp:lastModifiedBy>Andrzej Łojek</cp:lastModifiedBy>
  <cp:revision>181</cp:revision>
  <cp:lastPrinted>2017-06-14T09:59:00Z</cp:lastPrinted>
  <dcterms:created xsi:type="dcterms:W3CDTF">2017-06-16T06:12:00Z</dcterms:created>
  <dcterms:modified xsi:type="dcterms:W3CDTF">2017-06-19T11:17:00Z</dcterms:modified>
</cp:coreProperties>
</file>