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0839F0" w:rsidTr="00E75EBC">
        <w:tc>
          <w:tcPr>
            <w:tcW w:w="3964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0839F0" w:rsidTr="00E75EBC">
        <w:tc>
          <w:tcPr>
            <w:tcW w:w="3964" w:type="dxa"/>
            <w:tcBorders>
              <w:top w:val="dashSmallGap" w:sz="4" w:space="0" w:color="auto"/>
            </w:tcBorders>
          </w:tcPr>
          <w:p w:rsidR="000839F0" w:rsidRPr="000839F0" w:rsidRDefault="001005F1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Organ wykonawczy gminy</w:t>
            </w:r>
          </w:p>
        </w:tc>
        <w:tc>
          <w:tcPr>
            <w:tcW w:w="1276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9F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data</w:t>
            </w:r>
          </w:p>
        </w:tc>
      </w:tr>
    </w:tbl>
    <w:p w:rsidR="00805927" w:rsidRPr="000839F0" w:rsidRDefault="00805927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E75EBC" w:rsidRDefault="000839F0" w:rsidP="000839F0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EBC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0839F0" w:rsidRPr="000839F0" w:rsidRDefault="000839F0" w:rsidP="000839F0">
      <w:pPr>
        <w:spacing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39F0">
        <w:rPr>
          <w:rFonts w:ascii="Times New Roman" w:hAnsi="Times New Roman" w:cs="Times New Roman"/>
          <w:sz w:val="20"/>
          <w:szCs w:val="20"/>
        </w:rPr>
        <w:t xml:space="preserve">o wypełnieniu obowiązku wynikającego z zapisów art. 31 </w:t>
      </w:r>
      <w:r w:rsidRPr="000839F0">
        <w:rPr>
          <w:rFonts w:ascii="Times New Roman" w:hAnsi="Times New Roman" w:cs="Times New Roman"/>
          <w:i/>
          <w:sz w:val="20"/>
          <w:szCs w:val="20"/>
        </w:rPr>
        <w:t>ustawy z dnia 14 grudnia 2016 r. Prawo oświatowe</w:t>
      </w:r>
      <w:r w:rsidR="00AB4A99">
        <w:rPr>
          <w:rFonts w:ascii="Times New Roman" w:hAnsi="Times New Roman" w:cs="Times New Roman"/>
          <w:sz w:val="20"/>
          <w:szCs w:val="20"/>
        </w:rPr>
        <w:t xml:space="preserve"> (Dz.U. z 2018</w:t>
      </w:r>
      <w:r w:rsidR="001005F1">
        <w:rPr>
          <w:rFonts w:ascii="Times New Roman" w:hAnsi="Times New Roman" w:cs="Times New Roman"/>
          <w:sz w:val="20"/>
          <w:szCs w:val="20"/>
        </w:rPr>
        <w:t xml:space="preserve"> r., </w:t>
      </w:r>
      <w:r w:rsidRPr="000839F0">
        <w:rPr>
          <w:rFonts w:ascii="Times New Roman" w:hAnsi="Times New Roman" w:cs="Times New Roman"/>
          <w:sz w:val="20"/>
          <w:szCs w:val="20"/>
        </w:rPr>
        <w:t xml:space="preserve"> poz. </w:t>
      </w:r>
      <w:r w:rsidR="00AB4A99">
        <w:rPr>
          <w:rFonts w:ascii="Times New Roman" w:hAnsi="Times New Roman" w:cs="Times New Roman"/>
          <w:sz w:val="20"/>
          <w:szCs w:val="20"/>
        </w:rPr>
        <w:t>996</w:t>
      </w:r>
      <w:r w:rsidRPr="000839F0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839F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839F0">
        <w:rPr>
          <w:rFonts w:ascii="Times New Roman" w:hAnsi="Times New Roman" w:cs="Times New Roman"/>
          <w:sz w:val="20"/>
          <w:szCs w:val="20"/>
        </w:rPr>
        <w:t>. zm.)</w:t>
      </w:r>
    </w:p>
    <w:p w:rsidR="000839F0" w:rsidRDefault="000839F0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839F0" w:rsidRDefault="000839F0" w:rsidP="00AF7329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Informuję, że na terenie Gminy ………………………... </w:t>
      </w:r>
      <w:r w:rsidRPr="00AF732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AF7329">
        <w:rPr>
          <w:rFonts w:ascii="Times New Roman" w:hAnsi="Times New Roman" w:cs="Times New Roman"/>
          <w:sz w:val="20"/>
          <w:szCs w:val="20"/>
        </w:rPr>
        <w:t>:</w:t>
      </w:r>
    </w:p>
    <w:p w:rsidR="009E27F0" w:rsidRDefault="009E27F0" w:rsidP="00E66EA7">
      <w:pPr>
        <w:pStyle w:val="Akapitzlist"/>
        <w:numPr>
          <w:ilvl w:val="0"/>
          <w:numId w:val="1"/>
        </w:numPr>
        <w:spacing w:after="120" w:line="280" w:lineRule="atLeast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zapewniono możliwość korzystania z wychowania przedszkolnego wszystkim dzieciom zamieszkałym na obszarze Gminy, zgłoszonym podczas postępowania rekrutacyjnego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839F0" w:rsidRDefault="009E27F0" w:rsidP="00E66EA7">
      <w:pPr>
        <w:pStyle w:val="Akapitzlist"/>
        <w:numPr>
          <w:ilvl w:val="0"/>
          <w:numId w:val="1"/>
        </w:numPr>
        <w:spacing w:after="120" w:line="280" w:lineRule="atLeast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skorzystano</w:t>
      </w:r>
      <w:r w:rsidR="000839F0">
        <w:rPr>
          <w:rFonts w:ascii="Times New Roman" w:hAnsi="Times New Roman" w:cs="Times New Roman"/>
          <w:sz w:val="20"/>
          <w:szCs w:val="20"/>
        </w:rPr>
        <w:t xml:space="preserve"> z trybu określonego </w:t>
      </w:r>
      <w:r w:rsidR="000839F0" w:rsidRPr="000839F0">
        <w:rPr>
          <w:rFonts w:ascii="Times New Roman" w:hAnsi="Times New Roman" w:cs="Times New Roman"/>
          <w:sz w:val="20"/>
          <w:szCs w:val="20"/>
        </w:rPr>
        <w:t xml:space="preserve">art. 31 ust. 10 </w:t>
      </w:r>
      <w:r w:rsidR="000839F0" w:rsidRPr="000839F0">
        <w:rPr>
          <w:rFonts w:ascii="Times New Roman" w:hAnsi="Times New Roman" w:cs="Times New Roman"/>
          <w:i/>
          <w:sz w:val="20"/>
          <w:szCs w:val="20"/>
        </w:rPr>
        <w:t>ustawy Prawo oświatowe</w:t>
      </w:r>
      <w:r w:rsidR="00E66E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6EA7">
        <w:rPr>
          <w:rFonts w:ascii="Times New Roman" w:hAnsi="Times New Roman" w:cs="Times New Roman"/>
          <w:sz w:val="20"/>
          <w:szCs w:val="20"/>
        </w:rPr>
        <w:t>w stosunku do …… dzieci</w:t>
      </w:r>
      <w:r w:rsidR="00E66EA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0839F0">
        <w:rPr>
          <w:rFonts w:ascii="Times New Roman" w:hAnsi="Times New Roman" w:cs="Times New Roman"/>
          <w:sz w:val="20"/>
          <w:szCs w:val="20"/>
        </w:rPr>
        <w:t>,</w:t>
      </w:r>
    </w:p>
    <w:p w:rsidR="000839F0" w:rsidRDefault="000839F0" w:rsidP="000839F0">
      <w:pPr>
        <w:pStyle w:val="Akapitzlist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było konieczności skorzystania z trybu określonego </w:t>
      </w:r>
      <w:r w:rsidRPr="000839F0">
        <w:rPr>
          <w:rFonts w:ascii="Times New Roman" w:hAnsi="Times New Roman" w:cs="Times New Roman"/>
          <w:sz w:val="20"/>
          <w:szCs w:val="20"/>
        </w:rPr>
        <w:t xml:space="preserve">art. 31 ust. 10 </w:t>
      </w:r>
      <w:r w:rsidRPr="000839F0">
        <w:rPr>
          <w:rFonts w:ascii="Times New Roman" w:hAnsi="Times New Roman" w:cs="Times New Roman"/>
          <w:i/>
          <w:sz w:val="20"/>
          <w:szCs w:val="20"/>
        </w:rPr>
        <w:t>ustawy Prawo oświatowe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9E27F0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ieczęć i p</w:t>
            </w: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odpis wójta (burmistrza, prezydenta miasta)</w:t>
            </w:r>
          </w:p>
        </w:tc>
      </w:tr>
    </w:tbl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5EBC" w:rsidSect="006848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08" w:rsidRDefault="00A23408" w:rsidP="000839F0">
      <w:pPr>
        <w:spacing w:after="0" w:line="240" w:lineRule="auto"/>
      </w:pPr>
      <w:r>
        <w:separator/>
      </w:r>
    </w:p>
  </w:endnote>
  <w:endnote w:type="continuationSeparator" w:id="0">
    <w:p w:rsidR="00A23408" w:rsidRDefault="00A23408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08" w:rsidRDefault="00A23408" w:rsidP="000839F0">
      <w:pPr>
        <w:spacing w:after="0" w:line="240" w:lineRule="auto"/>
      </w:pPr>
      <w:r>
        <w:separator/>
      </w:r>
    </w:p>
  </w:footnote>
  <w:footnote w:type="continuationSeparator" w:id="0">
    <w:p w:rsidR="00A23408" w:rsidRDefault="00A23408" w:rsidP="000839F0">
      <w:pPr>
        <w:spacing w:after="0" w:line="240" w:lineRule="auto"/>
      </w:pPr>
      <w:r>
        <w:continuationSeparator/>
      </w:r>
    </w:p>
  </w:footnote>
  <w:footnote w:id="1">
    <w:p w:rsidR="000839F0" w:rsidRPr="0068483A" w:rsidRDefault="000839F0" w:rsidP="001005F1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68483A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68483A">
        <w:rPr>
          <w:rFonts w:ascii="Times New Roman" w:hAnsi="Times New Roman" w:cs="Times New Roman"/>
          <w:sz w:val="12"/>
          <w:szCs w:val="12"/>
        </w:rPr>
        <w:t xml:space="preserve"> </w:t>
      </w:r>
      <w:r w:rsidR="009E27F0">
        <w:rPr>
          <w:rFonts w:ascii="Times New Roman" w:hAnsi="Times New Roman" w:cs="Times New Roman"/>
          <w:sz w:val="12"/>
          <w:szCs w:val="12"/>
        </w:rPr>
        <w:t>z podanych poniżej możliwości przekreślić te, które nie dotyczą gminy</w:t>
      </w:r>
      <w:r w:rsidR="00C040FB">
        <w:rPr>
          <w:rFonts w:ascii="Times New Roman" w:hAnsi="Times New Roman" w:cs="Times New Roman"/>
          <w:sz w:val="12"/>
          <w:szCs w:val="12"/>
        </w:rPr>
        <w:t>;</w:t>
      </w:r>
    </w:p>
  </w:footnote>
  <w:footnote w:id="2">
    <w:p w:rsidR="00E66EA7" w:rsidRPr="00E66EA7" w:rsidRDefault="00E66EA7" w:rsidP="001005F1">
      <w:pPr>
        <w:pStyle w:val="Tekstprzypisudolnego"/>
        <w:ind w:left="142" w:hanging="142"/>
        <w:jc w:val="both"/>
        <w:rPr>
          <w:rStyle w:val="Odwoanieprzypisudolnego"/>
          <w:rFonts w:ascii="Times New Roman" w:hAnsi="Times New Roman" w:cs="Times New Roman"/>
          <w:sz w:val="12"/>
          <w:szCs w:val="12"/>
          <w:vertAlign w:val="baseline"/>
        </w:rPr>
      </w:pPr>
      <w:r w:rsidRPr="00787A2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E66EA7">
        <w:rPr>
          <w:rStyle w:val="Odwoanieprzypisudolnego"/>
          <w:rFonts w:ascii="Times New Roman" w:hAnsi="Times New Roman" w:cs="Times New Roman"/>
          <w:sz w:val="12"/>
          <w:szCs w:val="12"/>
          <w:vertAlign w:val="baseline"/>
        </w:rPr>
        <w:t xml:space="preserve"> podać liczbę dzieci</w:t>
      </w:r>
      <w:r>
        <w:rPr>
          <w:rFonts w:ascii="Times New Roman" w:hAnsi="Times New Roman" w:cs="Times New Roman"/>
          <w:sz w:val="12"/>
          <w:szCs w:val="12"/>
        </w:rPr>
        <w:t>, którym wskazano miejsce korzystania z wychowania przedszkolnego</w:t>
      </w:r>
      <w:r w:rsidR="00AF7329" w:rsidRPr="00AF7329">
        <w:rPr>
          <w:rFonts w:ascii="Times New Roman" w:hAnsi="Times New Roman" w:cs="Times New Roman"/>
          <w:sz w:val="12"/>
          <w:szCs w:val="12"/>
        </w:rPr>
        <w:t xml:space="preserve"> </w:t>
      </w:r>
      <w:r w:rsidR="00AF7329">
        <w:rPr>
          <w:rFonts w:ascii="Times New Roman" w:hAnsi="Times New Roman" w:cs="Times New Roman"/>
          <w:sz w:val="12"/>
          <w:szCs w:val="12"/>
        </w:rPr>
        <w:t xml:space="preserve">inne niż ubiegali się rodzice dziecka </w:t>
      </w:r>
      <w:r w:rsidR="00C040FB">
        <w:rPr>
          <w:rFonts w:ascii="Times New Roman" w:hAnsi="Times New Roman" w:cs="Times New Roman"/>
          <w:sz w:val="12"/>
          <w:szCs w:val="12"/>
        </w:rPr>
        <w:t xml:space="preserve">(prawni opiekunowie dziecka oraz osoby (podmioty) </w:t>
      </w:r>
      <w:r w:rsidR="001005F1">
        <w:rPr>
          <w:rFonts w:ascii="Times New Roman" w:hAnsi="Times New Roman" w:cs="Times New Roman"/>
          <w:sz w:val="12"/>
          <w:szCs w:val="12"/>
        </w:rPr>
        <w:t>sprawujące pieczę zastępczą nad dzieckiem</w:t>
      </w:r>
      <w:r w:rsidR="00AF7329">
        <w:rPr>
          <w:rFonts w:ascii="Times New Roman" w:hAnsi="Times New Roman" w:cs="Times New Roman"/>
          <w:sz w:val="12"/>
          <w:szCs w:val="12"/>
        </w:rPr>
        <w:t>)</w:t>
      </w:r>
      <w:r w:rsidR="00C040FB">
        <w:rPr>
          <w:rFonts w:ascii="Times New Roman" w:hAnsi="Times New Roman" w:cs="Times New Roman"/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1005F1"/>
    <w:rsid w:val="00165C4F"/>
    <w:rsid w:val="002B359D"/>
    <w:rsid w:val="0068483A"/>
    <w:rsid w:val="00787A24"/>
    <w:rsid w:val="00805927"/>
    <w:rsid w:val="009E27F0"/>
    <w:rsid w:val="00A23408"/>
    <w:rsid w:val="00AB4A99"/>
    <w:rsid w:val="00AF7329"/>
    <w:rsid w:val="00B2144B"/>
    <w:rsid w:val="00C040FB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572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7D70-EABA-4FDD-9D8C-5F9BDD2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7</cp:revision>
  <cp:lastPrinted>2017-08-28T11:23:00Z</cp:lastPrinted>
  <dcterms:created xsi:type="dcterms:W3CDTF">2017-08-28T07:54:00Z</dcterms:created>
  <dcterms:modified xsi:type="dcterms:W3CDTF">2018-09-03T08:33:00Z</dcterms:modified>
</cp:coreProperties>
</file>