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427" w:rsidRDefault="00600427" w:rsidP="00600427">
      <w:pPr>
        <w:pStyle w:val="Default"/>
        <w:spacing w:after="27"/>
        <w:jc w:val="center"/>
        <w:rPr>
          <w:rFonts w:ascii="Arial" w:hAnsi="Arial" w:cs="Arial"/>
          <w:b/>
          <w:color w:val="auto"/>
        </w:rPr>
      </w:pPr>
      <w:r w:rsidRPr="00600427">
        <w:rPr>
          <w:rFonts w:ascii="Arial" w:hAnsi="Arial" w:cs="Arial"/>
          <w:b/>
          <w:color w:val="auto"/>
        </w:rPr>
        <w:t xml:space="preserve">Lista uczniów zakwalifikowanych do etapu ogólnopolskiego </w:t>
      </w:r>
    </w:p>
    <w:p w:rsidR="00600427" w:rsidRPr="00600427" w:rsidRDefault="00600427" w:rsidP="00600427">
      <w:pPr>
        <w:pStyle w:val="Default"/>
        <w:spacing w:after="27"/>
        <w:jc w:val="center"/>
        <w:rPr>
          <w:rFonts w:ascii="Arial" w:hAnsi="Arial" w:cs="Arial"/>
          <w:b/>
          <w:color w:val="auto"/>
        </w:rPr>
      </w:pPr>
      <w:r w:rsidRPr="00600427">
        <w:rPr>
          <w:rFonts w:ascii="Arial" w:hAnsi="Arial" w:cs="Arial"/>
          <w:b/>
          <w:color w:val="auto"/>
        </w:rPr>
        <w:t>Konkursu „Papież Słowianin”</w:t>
      </w:r>
    </w:p>
    <w:p w:rsidR="00600427" w:rsidRDefault="00600427" w:rsidP="00600427">
      <w:pPr>
        <w:pStyle w:val="Default"/>
        <w:spacing w:after="27"/>
        <w:jc w:val="both"/>
        <w:rPr>
          <w:rFonts w:ascii="Arial" w:hAnsi="Arial" w:cs="Arial"/>
          <w:b/>
          <w:color w:val="auto"/>
          <w:highlight w:val="yellow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693"/>
        <w:gridCol w:w="6409"/>
      </w:tblGrid>
      <w:tr w:rsidR="00600427" w:rsidTr="00600427">
        <w:trPr>
          <w:trHeight w:val="869"/>
        </w:trPr>
        <w:tc>
          <w:tcPr>
            <w:tcW w:w="3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00427" w:rsidRDefault="00600427" w:rsidP="00775BE0">
            <w:pPr>
              <w:pStyle w:val="Default"/>
              <w:numPr>
                <w:ilvl w:val="0"/>
                <w:numId w:val="1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Kinga Kaim</w:t>
            </w:r>
          </w:p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64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im. Kazimierza Wielkiego w Niepołomicach</w:t>
            </w:r>
          </w:p>
        </w:tc>
      </w:tr>
      <w:tr w:rsidR="00600427" w:rsidTr="00600427">
        <w:trPr>
          <w:trHeight w:val="869"/>
        </w:trPr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427" w:rsidRDefault="00600427" w:rsidP="00775BE0">
            <w:pPr>
              <w:pStyle w:val="Default"/>
              <w:numPr>
                <w:ilvl w:val="0"/>
                <w:numId w:val="1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Emilia Kruszec</w:t>
            </w:r>
          </w:p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6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Ośrodek Kształcenia Zawodowego ZDZ w Miechowie</w:t>
            </w:r>
          </w:p>
        </w:tc>
      </w:tr>
      <w:tr w:rsidR="00600427" w:rsidTr="00600427">
        <w:trPr>
          <w:trHeight w:val="869"/>
        </w:trPr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427" w:rsidRDefault="00600427" w:rsidP="00775BE0">
            <w:pPr>
              <w:pStyle w:val="Default"/>
              <w:numPr>
                <w:ilvl w:val="0"/>
                <w:numId w:val="1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Wiktoria Oleksy</w:t>
            </w:r>
          </w:p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6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1 im. Jana Pawła II w Męcinie</w:t>
            </w:r>
          </w:p>
        </w:tc>
      </w:tr>
      <w:tr w:rsidR="00600427" w:rsidTr="00600427">
        <w:trPr>
          <w:trHeight w:val="869"/>
        </w:trPr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427" w:rsidRDefault="00600427" w:rsidP="00775BE0">
            <w:pPr>
              <w:pStyle w:val="Default"/>
              <w:numPr>
                <w:ilvl w:val="0"/>
                <w:numId w:val="1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Iwona Piekarz</w:t>
            </w:r>
          </w:p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6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im. Jana Pawła II w Olszynach</w:t>
            </w:r>
          </w:p>
        </w:tc>
      </w:tr>
      <w:bookmarkEnd w:id="0"/>
      <w:tr w:rsidR="00600427" w:rsidTr="00600427">
        <w:trPr>
          <w:trHeight w:val="869"/>
        </w:trPr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427" w:rsidRDefault="00600427" w:rsidP="00775BE0">
            <w:pPr>
              <w:pStyle w:val="Default"/>
              <w:numPr>
                <w:ilvl w:val="0"/>
                <w:numId w:val="1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Natalia Pieprzyca</w:t>
            </w:r>
          </w:p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6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im. Kazimierza Wielkiego w Niepołomicach</w:t>
            </w:r>
          </w:p>
        </w:tc>
      </w:tr>
      <w:tr w:rsidR="00600427" w:rsidTr="00600427">
        <w:trPr>
          <w:trHeight w:val="869"/>
        </w:trPr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427" w:rsidRDefault="00600427" w:rsidP="00775BE0">
            <w:pPr>
              <w:pStyle w:val="Default"/>
              <w:numPr>
                <w:ilvl w:val="0"/>
                <w:numId w:val="1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Aneta Potyrała</w:t>
            </w:r>
          </w:p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6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Zespół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Przedszkolny w Rożnowicach</w:t>
            </w:r>
          </w:p>
        </w:tc>
      </w:tr>
      <w:tr w:rsidR="00600427" w:rsidTr="00600427">
        <w:trPr>
          <w:trHeight w:val="869"/>
        </w:trPr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427" w:rsidRDefault="00600427" w:rsidP="00775BE0">
            <w:pPr>
              <w:pStyle w:val="Default"/>
              <w:numPr>
                <w:ilvl w:val="0"/>
                <w:numId w:val="1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Katarzyna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Serwońska</w:t>
            </w:r>
            <w:proofErr w:type="spellEnd"/>
          </w:p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6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Zespół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Przedszkolny w Rożnowicach</w:t>
            </w:r>
          </w:p>
        </w:tc>
      </w:tr>
      <w:tr w:rsidR="00600427" w:rsidTr="00600427">
        <w:trPr>
          <w:trHeight w:val="816"/>
        </w:trPr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427" w:rsidRDefault="00600427" w:rsidP="00775BE0">
            <w:pPr>
              <w:pStyle w:val="Default"/>
              <w:numPr>
                <w:ilvl w:val="0"/>
                <w:numId w:val="1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Aleksandra Świetlak</w:t>
            </w:r>
          </w:p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6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 nr 2 w Zubrzycy Górnej</w:t>
            </w:r>
          </w:p>
        </w:tc>
      </w:tr>
      <w:tr w:rsidR="00600427" w:rsidTr="00600427">
        <w:trPr>
          <w:trHeight w:val="869"/>
        </w:trPr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427" w:rsidRDefault="00600427" w:rsidP="00775BE0">
            <w:pPr>
              <w:pStyle w:val="Default"/>
              <w:numPr>
                <w:ilvl w:val="0"/>
                <w:numId w:val="1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Dominika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Waś</w:t>
            </w:r>
            <w:proofErr w:type="spellEnd"/>
          </w:p>
        </w:tc>
        <w:tc>
          <w:tcPr>
            <w:tcW w:w="6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im. Kazimierza Wielkiego w Niepołomicach</w:t>
            </w:r>
          </w:p>
        </w:tc>
      </w:tr>
      <w:tr w:rsidR="00600427" w:rsidTr="00600427">
        <w:trPr>
          <w:trHeight w:val="869"/>
        </w:trPr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427" w:rsidRDefault="00600427" w:rsidP="00775BE0">
            <w:pPr>
              <w:pStyle w:val="Default"/>
              <w:numPr>
                <w:ilvl w:val="0"/>
                <w:numId w:val="1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Filip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Wojtanowski</w:t>
            </w:r>
            <w:proofErr w:type="spellEnd"/>
          </w:p>
        </w:tc>
        <w:tc>
          <w:tcPr>
            <w:tcW w:w="6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Prywatne Liceum Ogólnokształcące z Oddziałami Dwujęzycznymi </w:t>
            </w:r>
          </w:p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Noblistów Polskich w Krakowie</w:t>
            </w:r>
          </w:p>
        </w:tc>
      </w:tr>
      <w:tr w:rsidR="00600427" w:rsidTr="00600427">
        <w:trPr>
          <w:trHeight w:val="869"/>
        </w:trPr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427" w:rsidRDefault="00600427" w:rsidP="00775BE0">
            <w:pPr>
              <w:pStyle w:val="Default"/>
              <w:numPr>
                <w:ilvl w:val="0"/>
                <w:numId w:val="1"/>
              </w:numPr>
              <w:spacing w:after="27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Urszula Woźniak</w:t>
            </w:r>
          </w:p>
        </w:tc>
        <w:tc>
          <w:tcPr>
            <w:tcW w:w="6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0427" w:rsidRDefault="0060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1 im. Jana Pawła II w Męcinie</w:t>
            </w:r>
          </w:p>
        </w:tc>
      </w:tr>
    </w:tbl>
    <w:p w:rsidR="007348B1" w:rsidRDefault="007348B1"/>
    <w:sectPr w:rsidR="0073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802E0"/>
    <w:multiLevelType w:val="hybridMultilevel"/>
    <w:tmpl w:val="B7ACC574"/>
    <w:lvl w:ilvl="0" w:tplc="AA46B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27"/>
    <w:rsid w:val="00600427"/>
    <w:rsid w:val="0073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0EF5"/>
  <w15:chartTrackingRefBased/>
  <w15:docId w15:val="{DB7B1830-5B57-4C1C-97DD-1BCEB44D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4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Samborek</dc:creator>
  <cp:keywords/>
  <dc:description/>
  <cp:lastModifiedBy>Grażyna Samborek</cp:lastModifiedBy>
  <cp:revision>1</cp:revision>
  <dcterms:created xsi:type="dcterms:W3CDTF">2019-04-02T10:24:00Z</dcterms:created>
  <dcterms:modified xsi:type="dcterms:W3CDTF">2019-04-02T10:28:00Z</dcterms:modified>
</cp:coreProperties>
</file>