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>do zarządzenia Nr</w:t>
      </w:r>
      <w:r w:rsidR="00DF62B9">
        <w:rPr>
          <w:rFonts w:ascii="Times New Roman" w:hAnsi="Times New Roman" w:cs="Times New Roman"/>
          <w:sz w:val="20"/>
          <w:szCs w:val="20"/>
        </w:rPr>
        <w:t xml:space="preserve"> 64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DF62B9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 w:rsidRPr="00D42C4D">
        <w:rPr>
          <w:rFonts w:ascii="Times New Roman" w:hAnsi="Times New Roman" w:cs="Times New Roman"/>
          <w:b/>
          <w:sz w:val="24"/>
          <w:szCs w:val="24"/>
        </w:rPr>
        <w:t>JĘZYKA POLSKIEGO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D42C4D">
        <w:rPr>
          <w:rFonts w:ascii="Times New Roman" w:hAnsi="Times New Roman" w:cs="Times New Roman"/>
        </w:rPr>
        <w:t>Języka Polskiego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D42C4D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</w:t>
      </w:r>
      <w:r w:rsidR="001D74A1" w:rsidRPr="00D42C4D">
        <w:rPr>
          <w:rFonts w:ascii="Times New Roman" w:hAnsi="Times New Roman" w:cs="Times New Roman"/>
        </w:rPr>
        <w:t xml:space="preserve">Konkursowej na adres email: </w:t>
      </w:r>
      <w:hyperlink r:id="rId9" w:history="1">
        <w:r w:rsidR="00B311B0" w:rsidRPr="00D42C4D">
          <w:rPr>
            <w:rStyle w:val="Hipercze"/>
            <w:rFonts w:ascii="Times New Roman" w:hAnsi="Times New Roman" w:cs="Times New Roman"/>
            <w:color w:val="auto"/>
          </w:rPr>
          <w:t>grazyna.samborek@kuratorium.krakow.pl</w:t>
        </w:r>
      </w:hyperlink>
      <w:r w:rsidR="00B311B0" w:rsidRPr="00D42C4D">
        <w:t xml:space="preserve"> </w:t>
      </w:r>
      <w:r w:rsidR="001D74A1" w:rsidRPr="00D42C4D">
        <w:rPr>
          <w:rFonts w:ascii="Times New Roman" w:hAnsi="Times New Roman" w:cs="Times New Roman"/>
        </w:rPr>
        <w:t xml:space="preserve">lub osobiście </w:t>
      </w:r>
      <w:r w:rsidR="00B311B0" w:rsidRPr="00D42C4D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42C4D">
        <w:rPr>
          <w:rFonts w:ascii="Times New Roman" w:hAnsi="Times New Roman" w:cs="Times New Roman"/>
        </w:rPr>
        <w:t>.</w:t>
      </w:r>
    </w:p>
    <w:p w:rsidR="0015137E" w:rsidRPr="00D42C4D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D42C4D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42C4D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D42C4D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D42C4D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42C4D">
        <w:rPr>
          <w:rFonts w:ascii="Times New Roman" w:hAnsi="Times New Roman" w:cs="Times New Roman"/>
        </w:rPr>
        <w:t xml:space="preserve">Zastrzeżenia po etapie wojewódzkim </w:t>
      </w:r>
      <w:r w:rsidR="001D74A1" w:rsidRPr="00D42C4D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B311B0" w:rsidRPr="00D42C4D">
          <w:rPr>
            <w:rStyle w:val="Hipercze"/>
            <w:rFonts w:ascii="Times New Roman" w:hAnsi="Times New Roman" w:cs="Times New Roman"/>
            <w:color w:val="auto"/>
          </w:rPr>
          <w:t>grazyna.samborek@kuratorium.krakow.pl</w:t>
        </w:r>
      </w:hyperlink>
      <w:r w:rsidR="00B311B0" w:rsidRPr="00D42C4D">
        <w:t xml:space="preserve"> </w:t>
      </w:r>
      <w:r w:rsidR="001D74A1" w:rsidRPr="00D42C4D">
        <w:rPr>
          <w:rFonts w:ascii="Times New Roman" w:hAnsi="Times New Roman" w:cs="Times New Roman"/>
        </w:rPr>
        <w:t xml:space="preserve"> lub osobiście </w:t>
      </w:r>
      <w:r w:rsidR="00B311B0" w:rsidRPr="00D42C4D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42C4D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2C4D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DF62B9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F44B2C4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zyna.samborek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yna.samborek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46AF-AE60-45EF-BE8A-963C4569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3132</Words>
  <Characters>18795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2019-09-10T12:38:00Z</dcterms:modified>
</cp:coreProperties>
</file>