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5CFF" w14:textId="11BB0C74" w:rsidR="00FB645A" w:rsidRPr="00086F9F" w:rsidRDefault="00FB645A" w:rsidP="00FB645A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Historycznego</w:t>
      </w:r>
      <w:r w:rsidRPr="00FB645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br/>
        <w:t xml:space="preserve">Nr </w:t>
      </w:r>
      <w:r w:rsidR="00CE2150">
        <w:rPr>
          <w:rFonts w:ascii="Times New Roman" w:hAnsi="Times New Roman"/>
          <w:sz w:val="20"/>
          <w:szCs w:val="20"/>
        </w:rPr>
        <w:t>66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CE2150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2CE5CDF4" w14:textId="77777777" w:rsidR="00033CC1" w:rsidRPr="00326DEB" w:rsidRDefault="00033CC1" w:rsidP="00FB645A">
      <w:pPr>
        <w:spacing w:after="0"/>
        <w:rPr>
          <w:rFonts w:ascii="Times New Roman" w:hAnsi="Times New Roman"/>
          <w:sz w:val="24"/>
          <w:szCs w:val="24"/>
        </w:rPr>
      </w:pPr>
    </w:p>
    <w:p w14:paraId="071AC2F7" w14:textId="77777777" w:rsidR="00033CC1" w:rsidRPr="00326DEB" w:rsidRDefault="00033CC1" w:rsidP="00FB645A">
      <w:pPr>
        <w:spacing w:after="0"/>
        <w:rPr>
          <w:rFonts w:ascii="Times New Roman" w:hAnsi="Times New Roman"/>
          <w:sz w:val="24"/>
          <w:szCs w:val="24"/>
        </w:rPr>
      </w:pPr>
    </w:p>
    <w:p w14:paraId="28B62F7C" w14:textId="77777777" w:rsidR="00033CC1" w:rsidRPr="00326DEB" w:rsidRDefault="00033CC1" w:rsidP="00033CC1">
      <w:pPr>
        <w:keepNext/>
        <w:widowControl w:val="0"/>
        <w:numPr>
          <w:ilvl w:val="0"/>
          <w:numId w:val="7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14:paraId="2AEBFC04" w14:textId="77777777" w:rsidR="00472FE3" w:rsidRDefault="00472FE3" w:rsidP="00472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FFA7F" w14:textId="77777777" w:rsidR="00472FE3" w:rsidRDefault="00472FE3" w:rsidP="008A63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konkursu:</w:t>
      </w:r>
    </w:p>
    <w:p w14:paraId="5DA9BA31" w14:textId="77C99A06" w:rsidR="00472FE3" w:rsidRPr="00937046" w:rsidRDefault="00472FE3" w:rsidP="00472FE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FE3">
        <w:rPr>
          <w:rFonts w:ascii="Times New Roman" w:hAnsi="Times New Roman" w:cs="Times New Roman"/>
          <w:b/>
          <w:sz w:val="24"/>
          <w:szCs w:val="24"/>
        </w:rPr>
        <w:t>„</w:t>
      </w:r>
      <w:r w:rsidR="00B04AD0">
        <w:rPr>
          <w:rFonts w:ascii="Times New Roman" w:hAnsi="Times New Roman" w:cs="Times New Roman"/>
          <w:b/>
          <w:sz w:val="24"/>
          <w:szCs w:val="24"/>
        </w:rPr>
        <w:t>Polska i Polacy w czasie II wojny światowej”</w:t>
      </w:r>
      <w:r w:rsidR="00937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58E4C2" w14:textId="6804C827" w:rsidR="0031129A" w:rsidRDefault="00472FE3" w:rsidP="00472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powinni wykazać się </w:t>
      </w:r>
      <w:r w:rsidR="009062B3" w:rsidRPr="00525CEC">
        <w:rPr>
          <w:rFonts w:ascii="Times New Roman" w:hAnsi="Times New Roman" w:cs="Times New Roman"/>
          <w:b/>
          <w:sz w:val="24"/>
          <w:szCs w:val="24"/>
        </w:rPr>
        <w:t xml:space="preserve">nie tylko </w:t>
      </w:r>
      <w:r w:rsidR="001E5F25">
        <w:rPr>
          <w:rFonts w:ascii="Times New Roman" w:hAnsi="Times New Roman" w:cs="Times New Roman"/>
          <w:b/>
          <w:sz w:val="24"/>
          <w:szCs w:val="24"/>
        </w:rPr>
        <w:t xml:space="preserve">pełną </w:t>
      </w:r>
      <w:r w:rsidRPr="00525CEC">
        <w:rPr>
          <w:rFonts w:ascii="Times New Roman" w:hAnsi="Times New Roman" w:cs="Times New Roman"/>
          <w:b/>
          <w:sz w:val="24"/>
          <w:szCs w:val="24"/>
        </w:rPr>
        <w:t>wiedzą i umiejętnościami zawartymi w podstawach programowych kształcenia ogólnego dla szkoły podstawowej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043D" w:rsidRPr="006E043D">
        <w:rPr>
          <w:rFonts w:ascii="Times New Roman" w:hAnsi="Times New Roman" w:cs="Times New Roman"/>
          <w:sz w:val="24"/>
          <w:szCs w:val="24"/>
        </w:rPr>
        <w:t>ROZPORZĄDZENIE MINISTRA EDUKACJI NARODOWEJ z dnia 27 sierpnia 2012 r.</w:t>
      </w:r>
      <w:r w:rsidR="00A60F1F">
        <w:rPr>
          <w:rFonts w:ascii="Times New Roman" w:hAnsi="Times New Roman" w:cs="Times New Roman"/>
          <w:sz w:val="24"/>
          <w:szCs w:val="24"/>
        </w:rPr>
        <w:t xml:space="preserve"> </w:t>
      </w:r>
      <w:r w:rsidR="00A60F1F">
        <w:rPr>
          <w:rFonts w:ascii="Times New Roman" w:hAnsi="Times New Roman" w:cs="Times New Roman"/>
          <w:sz w:val="24"/>
          <w:szCs w:val="24"/>
        </w:rPr>
        <w:br/>
      </w:r>
      <w:r w:rsidR="006E043D" w:rsidRPr="006E043D">
        <w:rPr>
          <w:rFonts w:ascii="Times New Roman" w:hAnsi="Times New Roman" w:cs="Times New Roman"/>
          <w:sz w:val="24"/>
          <w:szCs w:val="24"/>
        </w:rPr>
        <w:t>w sprawie podstawy programowej wychowania przedszkolnego oraz kształcenia ogólnego</w:t>
      </w:r>
      <w:r w:rsidR="00A60F1F">
        <w:rPr>
          <w:rFonts w:ascii="Times New Roman" w:hAnsi="Times New Roman" w:cs="Times New Roman"/>
          <w:sz w:val="24"/>
          <w:szCs w:val="24"/>
        </w:rPr>
        <w:t xml:space="preserve"> </w:t>
      </w:r>
      <w:r w:rsidR="00A60F1F">
        <w:rPr>
          <w:rFonts w:ascii="Times New Roman" w:hAnsi="Times New Roman" w:cs="Times New Roman"/>
          <w:sz w:val="24"/>
          <w:szCs w:val="24"/>
        </w:rPr>
        <w:br/>
      </w:r>
      <w:r w:rsidR="006E043D" w:rsidRPr="006E043D">
        <w:rPr>
          <w:rFonts w:ascii="Times New Roman" w:hAnsi="Times New Roman" w:cs="Times New Roman"/>
          <w:sz w:val="24"/>
          <w:szCs w:val="24"/>
        </w:rPr>
        <w:t>w</w:t>
      </w:r>
      <w:r w:rsidR="00A60F1F">
        <w:rPr>
          <w:rFonts w:ascii="Times New Roman" w:hAnsi="Times New Roman" w:cs="Times New Roman"/>
          <w:sz w:val="24"/>
          <w:szCs w:val="24"/>
        </w:rPr>
        <w:t xml:space="preserve"> </w:t>
      </w:r>
      <w:r w:rsidR="006E043D" w:rsidRPr="006E043D">
        <w:rPr>
          <w:rFonts w:ascii="Times New Roman" w:hAnsi="Times New Roman" w:cs="Times New Roman"/>
          <w:sz w:val="24"/>
          <w:szCs w:val="24"/>
        </w:rPr>
        <w:t xml:space="preserve">poszczególnych typach szkół </w:t>
      </w:r>
      <w:r w:rsidR="006E043D">
        <w:rPr>
          <w:rFonts w:ascii="Times New Roman" w:hAnsi="Times New Roman" w:cs="Times New Roman"/>
          <w:sz w:val="24"/>
          <w:szCs w:val="24"/>
        </w:rPr>
        <w:t>(</w:t>
      </w:r>
      <w:r w:rsidR="006E043D" w:rsidRPr="006E043D">
        <w:rPr>
          <w:rFonts w:ascii="Times New Roman" w:hAnsi="Times New Roman" w:cs="Times New Roman"/>
          <w:sz w:val="24"/>
          <w:szCs w:val="24"/>
        </w:rPr>
        <w:t>Dz. U. z 2012 r., poz. 977 z późn.zm.</w:t>
      </w:r>
      <w:r w:rsidR="006E043D">
        <w:rPr>
          <w:rFonts w:ascii="Times New Roman" w:hAnsi="Times New Roman" w:cs="Times New Roman"/>
          <w:sz w:val="24"/>
          <w:szCs w:val="24"/>
        </w:rPr>
        <w:t>)</w:t>
      </w:r>
      <w:r w:rsidR="00A60F1F">
        <w:rPr>
          <w:rFonts w:ascii="Times New Roman" w:hAnsi="Times New Roman" w:cs="Times New Roman"/>
          <w:sz w:val="24"/>
          <w:szCs w:val="24"/>
        </w:rPr>
        <w:t xml:space="preserve"> </w:t>
      </w:r>
      <w:r w:rsidR="00A60F1F">
        <w:rPr>
          <w:rFonts w:ascii="Times New Roman" w:hAnsi="Times New Roman" w:cs="Times New Roman"/>
          <w:sz w:val="24"/>
          <w:szCs w:val="24"/>
        </w:rPr>
        <w:br/>
      </w:r>
      <w:r w:rsidR="006E043D">
        <w:rPr>
          <w:rFonts w:ascii="Times New Roman" w:hAnsi="Times New Roman" w:cs="Times New Roman"/>
          <w:sz w:val="24"/>
          <w:szCs w:val="24"/>
        </w:rPr>
        <w:t xml:space="preserve">oraz </w:t>
      </w:r>
      <w:r w:rsidR="006E043D" w:rsidRPr="006E043D">
        <w:rPr>
          <w:rFonts w:ascii="Times New Roman" w:hAnsi="Times New Roman" w:cs="Times New Roman"/>
          <w:sz w:val="24"/>
          <w:szCs w:val="24"/>
        </w:rPr>
        <w:t>ROZPORZĄDZENIE</w:t>
      </w:r>
      <w:r w:rsidR="00291418" w:rsidRPr="003422A7">
        <w:rPr>
          <w:rFonts w:ascii="Times New Roman" w:hAnsi="Times New Roman" w:cs="Times New Roman"/>
          <w:sz w:val="24"/>
          <w:szCs w:val="24"/>
        </w:rPr>
        <w:t>M</w:t>
      </w:r>
      <w:r w:rsidR="006E043D" w:rsidRPr="006E043D">
        <w:rPr>
          <w:rFonts w:ascii="Times New Roman" w:hAnsi="Times New Roman" w:cs="Times New Roman"/>
          <w:sz w:val="24"/>
          <w:szCs w:val="24"/>
        </w:rPr>
        <w:t xml:space="preserve"> MINISTRA EDUKACJI NARODOWEJ z dnia 14 lutego </w:t>
      </w:r>
      <w:r w:rsidR="00A60F1F">
        <w:rPr>
          <w:rFonts w:ascii="Times New Roman" w:hAnsi="Times New Roman" w:cs="Times New Roman"/>
          <w:sz w:val="24"/>
          <w:szCs w:val="24"/>
        </w:rPr>
        <w:br/>
      </w:r>
      <w:r w:rsidR="006E043D" w:rsidRPr="006E043D">
        <w:rPr>
          <w:rFonts w:ascii="Times New Roman" w:hAnsi="Times New Roman" w:cs="Times New Roman"/>
          <w:sz w:val="24"/>
          <w:szCs w:val="24"/>
        </w:rPr>
        <w:t>2017 r.</w:t>
      </w:r>
      <w:r w:rsidR="00A60F1F">
        <w:rPr>
          <w:rFonts w:ascii="Times New Roman" w:hAnsi="Times New Roman" w:cs="Times New Roman"/>
          <w:sz w:val="24"/>
          <w:szCs w:val="24"/>
        </w:rPr>
        <w:t xml:space="preserve"> </w:t>
      </w:r>
      <w:r w:rsidR="006E043D" w:rsidRPr="006E043D">
        <w:rPr>
          <w:rFonts w:ascii="Times New Roman" w:hAnsi="Times New Roman" w:cs="Times New Roman"/>
          <w:sz w:val="24"/>
          <w:szCs w:val="24"/>
        </w:rPr>
        <w:t>w sprawie podstawy programowej wychowania przedszkolnego oraz podstawy programowej kształcenia ogólnego dla szkoły podstawowej, w tym dla uczniów</w:t>
      </w:r>
      <w:r w:rsidR="00A60F1F">
        <w:rPr>
          <w:rFonts w:ascii="Times New Roman" w:hAnsi="Times New Roman" w:cs="Times New Roman"/>
          <w:sz w:val="24"/>
          <w:szCs w:val="24"/>
        </w:rPr>
        <w:t xml:space="preserve"> </w:t>
      </w:r>
      <w:r w:rsidR="00A60F1F">
        <w:rPr>
          <w:rFonts w:ascii="Times New Roman" w:hAnsi="Times New Roman" w:cs="Times New Roman"/>
          <w:sz w:val="24"/>
          <w:szCs w:val="24"/>
        </w:rPr>
        <w:br/>
      </w:r>
      <w:r w:rsidR="006E043D" w:rsidRPr="006E043D">
        <w:rPr>
          <w:rFonts w:ascii="Times New Roman" w:hAnsi="Times New Roman" w:cs="Times New Roman"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</w:t>
      </w:r>
      <w:r w:rsidR="00033CC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062B3">
        <w:rPr>
          <w:rFonts w:ascii="Times New Roman" w:hAnsi="Times New Roman" w:cs="Times New Roman"/>
          <w:sz w:val="24"/>
          <w:szCs w:val="24"/>
        </w:rPr>
        <w:t>)</w:t>
      </w:r>
      <w:r w:rsidR="00A92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36C" w:rsidRPr="00525CEC">
        <w:rPr>
          <w:rFonts w:ascii="Times New Roman" w:hAnsi="Times New Roman" w:cs="Times New Roman"/>
          <w:b/>
          <w:sz w:val="24"/>
          <w:szCs w:val="24"/>
        </w:rPr>
        <w:t>ale</w:t>
      </w:r>
      <w:r w:rsidR="009062B3" w:rsidRPr="00525CEC">
        <w:rPr>
          <w:rFonts w:ascii="Times New Roman" w:hAnsi="Times New Roman" w:cs="Times New Roman"/>
          <w:b/>
          <w:sz w:val="24"/>
          <w:szCs w:val="24"/>
        </w:rPr>
        <w:t xml:space="preserve"> również wykraczającymi </w:t>
      </w:r>
      <w:r w:rsidR="008A636C" w:rsidRPr="00525CEC">
        <w:rPr>
          <w:rFonts w:ascii="Times New Roman" w:hAnsi="Times New Roman" w:cs="Times New Roman"/>
          <w:b/>
          <w:sz w:val="24"/>
          <w:szCs w:val="24"/>
        </w:rPr>
        <w:t xml:space="preserve">poza </w:t>
      </w:r>
      <w:r w:rsidR="00A920B5" w:rsidRPr="00525CEC">
        <w:rPr>
          <w:rFonts w:ascii="Times New Roman" w:hAnsi="Times New Roman" w:cs="Times New Roman"/>
          <w:b/>
          <w:sz w:val="24"/>
          <w:szCs w:val="24"/>
        </w:rPr>
        <w:t>wymienione podstawy</w:t>
      </w:r>
      <w:r w:rsidR="0031129A" w:rsidRPr="00525CEC">
        <w:rPr>
          <w:rFonts w:ascii="Times New Roman" w:hAnsi="Times New Roman" w:cs="Times New Roman"/>
          <w:b/>
          <w:sz w:val="24"/>
          <w:szCs w:val="24"/>
        </w:rPr>
        <w:t xml:space="preserve"> poprzez zapoznanie się z dodatkową literaturą zawartą w dołączonej bibliografii i wykorzystanie innej</w:t>
      </w:r>
      <w:r w:rsidR="00A920B5" w:rsidRPr="00525CEC">
        <w:rPr>
          <w:rFonts w:ascii="Times New Roman" w:hAnsi="Times New Roman" w:cs="Times New Roman"/>
          <w:b/>
          <w:sz w:val="24"/>
          <w:szCs w:val="24"/>
        </w:rPr>
        <w:t>, dostępnej</w:t>
      </w:r>
      <w:r w:rsidR="0031129A" w:rsidRPr="00525CEC">
        <w:rPr>
          <w:rFonts w:ascii="Times New Roman" w:hAnsi="Times New Roman" w:cs="Times New Roman"/>
          <w:b/>
          <w:sz w:val="24"/>
          <w:szCs w:val="24"/>
        </w:rPr>
        <w:t xml:space="preserve"> literatury przedmiotu.</w:t>
      </w:r>
    </w:p>
    <w:p w14:paraId="144CC317" w14:textId="77777777" w:rsidR="008A636C" w:rsidRPr="009F678E" w:rsidRDefault="008A636C" w:rsidP="00472F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8E">
        <w:rPr>
          <w:rFonts w:ascii="Times New Roman" w:hAnsi="Times New Roman" w:cs="Times New Roman"/>
          <w:b/>
          <w:sz w:val="24"/>
          <w:szCs w:val="24"/>
        </w:rPr>
        <w:t>Cele konkursu:</w:t>
      </w:r>
    </w:p>
    <w:p w14:paraId="1ECE7D81" w14:textId="77777777" w:rsidR="00B04AD0" w:rsidRDefault="009F678E" w:rsidP="00B04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AD0">
        <w:rPr>
          <w:rFonts w:ascii="Times New Roman" w:hAnsi="Times New Roman" w:cs="Times New Roman"/>
          <w:sz w:val="24"/>
          <w:szCs w:val="24"/>
        </w:rPr>
        <w:t>Popularyzacja wiedzy historycznej wśród uczniów i zachęcanie ich do  samodzielnego jej</w:t>
      </w:r>
      <w:r w:rsidR="00937046" w:rsidRPr="00B04AD0">
        <w:rPr>
          <w:rFonts w:ascii="Times New Roman" w:hAnsi="Times New Roman" w:cs="Times New Roman"/>
          <w:sz w:val="24"/>
          <w:szCs w:val="24"/>
        </w:rPr>
        <w:t xml:space="preserve"> zdobywania,</w:t>
      </w:r>
    </w:p>
    <w:p w14:paraId="0930AE1A" w14:textId="0DD953FA" w:rsidR="00B04AD0" w:rsidRPr="00B04AD0" w:rsidRDefault="009F678E" w:rsidP="00B04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AD0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232223" w:rsidRPr="00B04AD0">
        <w:rPr>
          <w:rFonts w:ascii="Times New Roman" w:hAnsi="Times New Roman" w:cs="Times New Roman"/>
          <w:sz w:val="24"/>
          <w:szCs w:val="24"/>
        </w:rPr>
        <w:t>myślenia krytycznego i wyobraźni historycznej,</w:t>
      </w:r>
      <w:r w:rsidRPr="00B04AD0">
        <w:rPr>
          <w:rFonts w:ascii="Times New Roman" w:hAnsi="Times New Roman" w:cs="Times New Roman"/>
          <w:sz w:val="24"/>
          <w:szCs w:val="24"/>
        </w:rPr>
        <w:t xml:space="preserve"> </w:t>
      </w:r>
      <w:r w:rsidR="00CF2AAC" w:rsidRPr="00B04AD0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B04AD0">
        <w:rPr>
          <w:rFonts w:ascii="Times New Roman" w:hAnsi="Times New Roman" w:cs="Times New Roman"/>
          <w:sz w:val="24"/>
          <w:szCs w:val="24"/>
        </w:rPr>
        <w:t xml:space="preserve">analizowania i posługiwania się informacjami </w:t>
      </w:r>
      <w:r w:rsidR="007E29E2" w:rsidRPr="00B04AD0">
        <w:rPr>
          <w:rFonts w:ascii="Times New Roman" w:hAnsi="Times New Roman" w:cs="Times New Roman"/>
          <w:sz w:val="24"/>
          <w:szCs w:val="24"/>
        </w:rPr>
        <w:t xml:space="preserve">zawartymi w literaturze przedmiotu oraz </w:t>
      </w:r>
      <w:r w:rsidRPr="00B04AD0">
        <w:rPr>
          <w:rFonts w:ascii="Times New Roman" w:hAnsi="Times New Roman" w:cs="Times New Roman"/>
          <w:sz w:val="24"/>
          <w:szCs w:val="24"/>
        </w:rPr>
        <w:t>pochodzącym</w:t>
      </w:r>
      <w:r w:rsidR="00966481">
        <w:rPr>
          <w:rFonts w:ascii="Times New Roman" w:hAnsi="Times New Roman" w:cs="Times New Roman"/>
          <w:sz w:val="24"/>
          <w:szCs w:val="24"/>
        </w:rPr>
        <w:t>i</w:t>
      </w:r>
      <w:r w:rsidRPr="00B04AD0">
        <w:rPr>
          <w:rFonts w:ascii="Times New Roman" w:hAnsi="Times New Roman" w:cs="Times New Roman"/>
          <w:sz w:val="24"/>
          <w:szCs w:val="24"/>
        </w:rPr>
        <w:t xml:space="preserve"> </w:t>
      </w:r>
      <w:r w:rsidR="00903ED7" w:rsidRPr="00B04AD0">
        <w:rPr>
          <w:rFonts w:ascii="Times New Roman" w:hAnsi="Times New Roman" w:cs="Times New Roman"/>
          <w:sz w:val="24"/>
          <w:szCs w:val="24"/>
        </w:rPr>
        <w:t>bezpośrednio ze</w:t>
      </w:r>
      <w:r w:rsidRPr="00B04AD0">
        <w:rPr>
          <w:rFonts w:ascii="Times New Roman" w:hAnsi="Times New Roman" w:cs="Times New Roman"/>
          <w:sz w:val="24"/>
          <w:szCs w:val="24"/>
        </w:rPr>
        <w:t xml:space="preserve"> źródeł historycznych</w:t>
      </w:r>
      <w:r w:rsidR="00727ED1" w:rsidRPr="00B04AD0">
        <w:rPr>
          <w:rFonts w:ascii="Times New Roman" w:hAnsi="Times New Roman" w:cs="Times New Roman"/>
          <w:sz w:val="24"/>
          <w:szCs w:val="24"/>
        </w:rPr>
        <w:t>,</w:t>
      </w:r>
    </w:p>
    <w:p w14:paraId="71B7A8BB" w14:textId="2B93DAD6" w:rsidR="00B04AD0" w:rsidRPr="00B04AD0" w:rsidRDefault="00057B0F" w:rsidP="00B04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AD0">
        <w:rPr>
          <w:rFonts w:ascii="Times New Roman" w:hAnsi="Times New Roman" w:cs="Times New Roman"/>
          <w:sz w:val="24"/>
          <w:szCs w:val="24"/>
        </w:rPr>
        <w:t>Doskonalenie umiejętności posługiwania się zdobytą wiedzą historyczną dla lepszego rozumienia problemów współczesnego świat</w:t>
      </w:r>
      <w:r w:rsidR="00906C5B" w:rsidRPr="00B04AD0">
        <w:rPr>
          <w:rFonts w:ascii="Times New Roman" w:hAnsi="Times New Roman" w:cs="Times New Roman"/>
          <w:sz w:val="24"/>
          <w:szCs w:val="24"/>
        </w:rPr>
        <w:t>a,</w:t>
      </w:r>
    </w:p>
    <w:p w14:paraId="7F845810" w14:textId="2DD0FE2D" w:rsidR="00B04AD0" w:rsidRPr="00B04AD0" w:rsidRDefault="009F678E" w:rsidP="00B04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AD0">
        <w:rPr>
          <w:rFonts w:ascii="Times New Roman" w:hAnsi="Times New Roman" w:cs="Times New Roman"/>
          <w:sz w:val="24"/>
          <w:szCs w:val="24"/>
        </w:rPr>
        <w:t>Kształtowanie i pogłębianie postaw patrioty</w:t>
      </w:r>
      <w:r w:rsidR="0024548C" w:rsidRPr="00B04AD0">
        <w:rPr>
          <w:rFonts w:ascii="Times New Roman" w:hAnsi="Times New Roman" w:cs="Times New Roman"/>
          <w:sz w:val="24"/>
          <w:szCs w:val="24"/>
        </w:rPr>
        <w:t>cznych</w:t>
      </w:r>
      <w:r w:rsidR="00057B0F" w:rsidRPr="00B04AD0">
        <w:rPr>
          <w:rFonts w:ascii="Times New Roman" w:hAnsi="Times New Roman" w:cs="Times New Roman"/>
          <w:sz w:val="24"/>
          <w:szCs w:val="24"/>
        </w:rPr>
        <w:t xml:space="preserve"> oraz </w:t>
      </w:r>
      <w:r w:rsidR="00776396" w:rsidRPr="00B04AD0">
        <w:rPr>
          <w:rFonts w:ascii="Times New Roman" w:hAnsi="Times New Roman" w:cs="Times New Roman"/>
          <w:sz w:val="24"/>
          <w:szCs w:val="24"/>
        </w:rPr>
        <w:t>szacunku</w:t>
      </w:r>
      <w:r w:rsidR="00057B0F" w:rsidRPr="00B04AD0">
        <w:rPr>
          <w:rFonts w:ascii="Times New Roman" w:hAnsi="Times New Roman" w:cs="Times New Roman"/>
          <w:sz w:val="24"/>
          <w:szCs w:val="24"/>
        </w:rPr>
        <w:t xml:space="preserve"> dla </w:t>
      </w:r>
      <w:r w:rsidR="00776396" w:rsidRPr="00B04AD0">
        <w:rPr>
          <w:rFonts w:ascii="Times New Roman" w:hAnsi="Times New Roman" w:cs="Times New Roman"/>
          <w:sz w:val="24"/>
          <w:szCs w:val="24"/>
        </w:rPr>
        <w:t xml:space="preserve">polskiego </w:t>
      </w:r>
      <w:r w:rsidR="00057B0F" w:rsidRPr="00B04AD0">
        <w:rPr>
          <w:rFonts w:ascii="Times New Roman" w:hAnsi="Times New Roman" w:cs="Times New Roman"/>
          <w:sz w:val="24"/>
          <w:szCs w:val="24"/>
        </w:rPr>
        <w:t>dziedzictwa</w:t>
      </w:r>
      <w:r w:rsidR="00143D2B" w:rsidRPr="00B04AD0">
        <w:rPr>
          <w:rFonts w:ascii="Times New Roman" w:hAnsi="Times New Roman" w:cs="Times New Roman"/>
          <w:sz w:val="24"/>
          <w:szCs w:val="24"/>
        </w:rPr>
        <w:t xml:space="preserve"> </w:t>
      </w:r>
      <w:r w:rsidR="001B378E" w:rsidRPr="00B04AD0">
        <w:rPr>
          <w:rFonts w:ascii="Times New Roman" w:hAnsi="Times New Roman" w:cs="Times New Roman"/>
          <w:sz w:val="24"/>
          <w:szCs w:val="24"/>
        </w:rPr>
        <w:t>narodowego</w:t>
      </w:r>
      <w:r w:rsidR="00776396" w:rsidRPr="00B04AD0">
        <w:rPr>
          <w:rFonts w:ascii="Times New Roman" w:hAnsi="Times New Roman" w:cs="Times New Roman"/>
          <w:sz w:val="24"/>
          <w:szCs w:val="24"/>
        </w:rPr>
        <w:t>,</w:t>
      </w:r>
    </w:p>
    <w:p w14:paraId="3E7D6630" w14:textId="1D51BE18" w:rsidR="00B04AD0" w:rsidRPr="00B04AD0" w:rsidRDefault="0097547A" w:rsidP="00B04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AD0">
        <w:rPr>
          <w:rFonts w:ascii="Times New Roman" w:hAnsi="Times New Roman" w:cs="Times New Roman"/>
          <w:sz w:val="24"/>
          <w:szCs w:val="24"/>
        </w:rPr>
        <w:lastRenderedPageBreak/>
        <w:t>Kształtowanie szacunku</w:t>
      </w:r>
      <w:r w:rsidR="001B378E" w:rsidRPr="00B04AD0">
        <w:rPr>
          <w:rFonts w:ascii="Times New Roman" w:hAnsi="Times New Roman" w:cs="Times New Roman"/>
          <w:sz w:val="24"/>
          <w:szCs w:val="24"/>
        </w:rPr>
        <w:t xml:space="preserve"> </w:t>
      </w:r>
      <w:r w:rsidR="0040367A">
        <w:rPr>
          <w:rFonts w:ascii="Times New Roman" w:hAnsi="Times New Roman" w:cs="Times New Roman"/>
          <w:sz w:val="24"/>
          <w:szCs w:val="24"/>
        </w:rPr>
        <w:t xml:space="preserve">do </w:t>
      </w:r>
      <w:r w:rsidR="003422A7" w:rsidRPr="00B04AD0">
        <w:rPr>
          <w:rFonts w:ascii="Times New Roman" w:hAnsi="Times New Roman" w:cs="Times New Roman"/>
          <w:sz w:val="24"/>
          <w:szCs w:val="24"/>
        </w:rPr>
        <w:t>P</w:t>
      </w:r>
      <w:r w:rsidR="001B378E" w:rsidRPr="00B04AD0">
        <w:rPr>
          <w:rFonts w:ascii="Times New Roman" w:hAnsi="Times New Roman" w:cs="Times New Roman"/>
          <w:sz w:val="24"/>
          <w:szCs w:val="24"/>
        </w:rPr>
        <w:t>aństwa Polskiego</w:t>
      </w:r>
      <w:r w:rsidR="003422A7" w:rsidRPr="00B04AD0">
        <w:rPr>
          <w:rFonts w:ascii="Times New Roman" w:hAnsi="Times New Roman" w:cs="Times New Roman"/>
          <w:sz w:val="24"/>
          <w:szCs w:val="24"/>
        </w:rPr>
        <w:t xml:space="preserve"> </w:t>
      </w:r>
      <w:r w:rsidR="00E521BD" w:rsidRPr="00B04AD0">
        <w:rPr>
          <w:rFonts w:ascii="Times New Roman" w:hAnsi="Times New Roman" w:cs="Times New Roman"/>
          <w:sz w:val="24"/>
          <w:szCs w:val="24"/>
        </w:rPr>
        <w:t>a także</w:t>
      </w:r>
      <w:r w:rsidR="001B378E" w:rsidRPr="00B04AD0">
        <w:rPr>
          <w:rFonts w:ascii="Times New Roman" w:hAnsi="Times New Roman" w:cs="Times New Roman"/>
          <w:sz w:val="24"/>
          <w:szCs w:val="24"/>
        </w:rPr>
        <w:t xml:space="preserve"> dla kultur innych narodów</w:t>
      </w:r>
      <w:r w:rsidR="00E521BD" w:rsidRPr="00B04AD0">
        <w:rPr>
          <w:rFonts w:ascii="Times New Roman" w:hAnsi="Times New Roman" w:cs="Times New Roman"/>
          <w:sz w:val="24"/>
          <w:szCs w:val="24"/>
        </w:rPr>
        <w:t xml:space="preserve"> oraz mniejszości narodowych i religijnych</w:t>
      </w:r>
      <w:r w:rsidR="001B378E" w:rsidRPr="00B04AD0">
        <w:rPr>
          <w:rFonts w:ascii="Times New Roman" w:hAnsi="Times New Roman" w:cs="Times New Roman"/>
          <w:sz w:val="24"/>
          <w:szCs w:val="24"/>
        </w:rPr>
        <w:t>,</w:t>
      </w:r>
    </w:p>
    <w:p w14:paraId="27E98AEC" w14:textId="19CDBBDB" w:rsidR="00B04AD0" w:rsidRPr="00B04AD0" w:rsidRDefault="0024548C" w:rsidP="00B04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AD0">
        <w:rPr>
          <w:rFonts w:ascii="Times New Roman" w:hAnsi="Times New Roman" w:cs="Times New Roman"/>
          <w:sz w:val="24"/>
          <w:szCs w:val="24"/>
        </w:rPr>
        <w:t>Kształtowanie tożsamości lokalnej</w:t>
      </w:r>
      <w:r w:rsidR="0097547A" w:rsidRPr="00B04AD0">
        <w:rPr>
          <w:rFonts w:ascii="Times New Roman" w:hAnsi="Times New Roman" w:cs="Times New Roman"/>
          <w:sz w:val="24"/>
          <w:szCs w:val="24"/>
        </w:rPr>
        <w:t xml:space="preserve"> poprzez zrozumienie znaczenia Krakowa</w:t>
      </w:r>
      <w:r w:rsidR="00A60F1F">
        <w:rPr>
          <w:rFonts w:ascii="Times New Roman" w:hAnsi="Times New Roman" w:cs="Times New Roman"/>
          <w:sz w:val="24"/>
          <w:szCs w:val="24"/>
        </w:rPr>
        <w:t xml:space="preserve"> </w:t>
      </w:r>
      <w:r w:rsidR="00A60F1F">
        <w:rPr>
          <w:rFonts w:ascii="Times New Roman" w:hAnsi="Times New Roman" w:cs="Times New Roman"/>
          <w:sz w:val="24"/>
          <w:szCs w:val="24"/>
        </w:rPr>
        <w:br/>
      </w:r>
      <w:r w:rsidR="0097547A" w:rsidRPr="00B04AD0">
        <w:rPr>
          <w:rFonts w:ascii="Times New Roman" w:hAnsi="Times New Roman" w:cs="Times New Roman"/>
          <w:sz w:val="24"/>
          <w:szCs w:val="24"/>
        </w:rPr>
        <w:t>i regionu Małopolski dla dziejów ogólnonarodowych,</w:t>
      </w:r>
    </w:p>
    <w:p w14:paraId="13CAC445" w14:textId="45834C63" w:rsidR="00B04AD0" w:rsidRPr="00B04AD0" w:rsidRDefault="00B04AD0" w:rsidP="00B04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AD0">
        <w:rPr>
          <w:rFonts w:ascii="Times New Roman" w:hAnsi="Times New Roman" w:cs="Times New Roman"/>
          <w:sz w:val="24"/>
          <w:szCs w:val="24"/>
        </w:rPr>
        <w:t>Promowanie uczniów szczególnie zainteresowanych historią.</w:t>
      </w:r>
    </w:p>
    <w:p w14:paraId="4DD6E0F8" w14:textId="77777777" w:rsidR="00525CEC" w:rsidRPr="00CB7891" w:rsidRDefault="00525CEC" w:rsidP="00CB7891">
      <w:pPr>
        <w:ind w:left="1068"/>
        <w:jc w:val="both"/>
      </w:pPr>
    </w:p>
    <w:p w14:paraId="2F176D75" w14:textId="77777777" w:rsidR="009F678E" w:rsidRDefault="009F678E" w:rsidP="009F678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8E">
        <w:rPr>
          <w:rFonts w:ascii="Times New Roman" w:hAnsi="Times New Roman" w:cs="Times New Roman"/>
          <w:b/>
          <w:sz w:val="24"/>
          <w:szCs w:val="24"/>
        </w:rPr>
        <w:t>Zakres wymaganej wiedzy i umiejętności uczniów:</w:t>
      </w:r>
    </w:p>
    <w:p w14:paraId="30CEFC18" w14:textId="4B6D868C" w:rsidR="009F678E" w:rsidRPr="00DF3475" w:rsidRDefault="009F678E" w:rsidP="00DF34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75F">
        <w:rPr>
          <w:rFonts w:ascii="Times New Roman" w:hAnsi="Times New Roman" w:cs="Times New Roman"/>
          <w:b/>
          <w:sz w:val="24"/>
          <w:szCs w:val="24"/>
        </w:rPr>
        <w:t>Etap szkolny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75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5375F" w:rsidRPr="0025375F">
        <w:rPr>
          <w:rFonts w:ascii="Times New Roman" w:hAnsi="Times New Roman" w:cs="Times New Roman"/>
          <w:sz w:val="24"/>
          <w:szCs w:val="24"/>
        </w:rPr>
        <w:t>obowiązuje</w:t>
      </w:r>
      <w:r w:rsidR="0025375F">
        <w:rPr>
          <w:rFonts w:ascii="Times New Roman" w:hAnsi="Times New Roman" w:cs="Times New Roman"/>
          <w:sz w:val="24"/>
          <w:szCs w:val="24"/>
        </w:rPr>
        <w:t xml:space="preserve"> </w:t>
      </w:r>
      <w:r w:rsidR="0025375F" w:rsidRPr="00525CEC">
        <w:rPr>
          <w:rFonts w:ascii="Times New Roman" w:hAnsi="Times New Roman" w:cs="Times New Roman"/>
          <w:b/>
          <w:sz w:val="24"/>
          <w:szCs w:val="24"/>
        </w:rPr>
        <w:t>zakres wiedzy określony w podstawach</w:t>
      </w:r>
      <w:r w:rsidR="0025375F">
        <w:rPr>
          <w:rFonts w:ascii="Times New Roman" w:hAnsi="Times New Roman" w:cs="Times New Roman"/>
          <w:sz w:val="24"/>
          <w:szCs w:val="24"/>
        </w:rPr>
        <w:t xml:space="preserve"> </w:t>
      </w:r>
      <w:r w:rsidR="0025375F" w:rsidRPr="001E5F25">
        <w:rPr>
          <w:rFonts w:ascii="Times New Roman" w:hAnsi="Times New Roman" w:cs="Times New Roman"/>
          <w:b/>
          <w:sz w:val="24"/>
          <w:szCs w:val="24"/>
        </w:rPr>
        <w:t>programowych dla szkół podstawowych</w:t>
      </w:r>
      <w:r w:rsidR="0025375F">
        <w:rPr>
          <w:rFonts w:ascii="Times New Roman" w:hAnsi="Times New Roman" w:cs="Times New Roman"/>
          <w:sz w:val="24"/>
          <w:szCs w:val="24"/>
        </w:rPr>
        <w:t xml:space="preserve"> (</w:t>
      </w:r>
      <w:r w:rsidR="00937046">
        <w:rPr>
          <w:rFonts w:ascii="Times New Roman" w:hAnsi="Times New Roman" w:cs="Times New Roman"/>
          <w:sz w:val="24"/>
          <w:szCs w:val="24"/>
        </w:rPr>
        <w:t>Dz.U. z 2012 r. poz. 977 ze zm. –</w:t>
      </w:r>
      <w:r w:rsidR="0025375F" w:rsidRPr="0025375F">
        <w:rPr>
          <w:rFonts w:ascii="Times New Roman" w:hAnsi="Times New Roman" w:cs="Times New Roman"/>
          <w:sz w:val="24"/>
          <w:szCs w:val="24"/>
        </w:rPr>
        <w:t xml:space="preserve"> Historia i Społeczeństwo oraz</w:t>
      </w:r>
      <w:r w:rsidR="004B349A">
        <w:rPr>
          <w:rFonts w:ascii="Times New Roman" w:hAnsi="Times New Roman" w:cs="Times New Roman"/>
          <w:sz w:val="24"/>
          <w:szCs w:val="24"/>
        </w:rPr>
        <w:t xml:space="preserve"> </w:t>
      </w:r>
      <w:r w:rsidR="0025375F" w:rsidRPr="0025375F">
        <w:rPr>
          <w:rFonts w:ascii="Times New Roman" w:hAnsi="Times New Roman" w:cs="Times New Roman"/>
          <w:sz w:val="24"/>
          <w:szCs w:val="24"/>
        </w:rPr>
        <w:t xml:space="preserve">Dz.U. z 14 lutego </w:t>
      </w:r>
      <w:r w:rsidR="00937046">
        <w:rPr>
          <w:rFonts w:ascii="Times New Roman" w:hAnsi="Times New Roman" w:cs="Times New Roman"/>
          <w:sz w:val="24"/>
          <w:szCs w:val="24"/>
        </w:rPr>
        <w:t>2017 r., poz. 356</w:t>
      </w:r>
      <w:r w:rsidR="00033CC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37046">
        <w:rPr>
          <w:rFonts w:ascii="Times New Roman" w:hAnsi="Times New Roman" w:cs="Times New Roman"/>
          <w:sz w:val="24"/>
          <w:szCs w:val="24"/>
        </w:rPr>
        <w:t xml:space="preserve"> – </w:t>
      </w:r>
      <w:r w:rsidR="00937046" w:rsidRPr="00DF3475">
        <w:rPr>
          <w:rFonts w:ascii="Times New Roman" w:hAnsi="Times New Roman" w:cs="Times New Roman"/>
          <w:b/>
          <w:sz w:val="24"/>
          <w:szCs w:val="24"/>
        </w:rPr>
        <w:t>Historia –</w:t>
      </w:r>
      <w:r w:rsidR="004B349A" w:rsidRPr="00DF347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25375F" w:rsidRPr="00DF3475">
        <w:rPr>
          <w:rFonts w:ascii="Times New Roman" w:hAnsi="Times New Roman" w:cs="Times New Roman"/>
          <w:b/>
          <w:sz w:val="24"/>
          <w:szCs w:val="24"/>
        </w:rPr>
        <w:t>lasy IV – VIII</w:t>
      </w:r>
      <w:r w:rsidRPr="00DF3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75F" w:rsidRPr="00DF3475">
        <w:rPr>
          <w:rFonts w:ascii="Times New Roman" w:hAnsi="Times New Roman" w:cs="Times New Roman"/>
          <w:b/>
          <w:sz w:val="24"/>
          <w:szCs w:val="24"/>
        </w:rPr>
        <w:t>)</w:t>
      </w:r>
      <w:r w:rsidR="001E5F25">
        <w:rPr>
          <w:rFonts w:ascii="Times New Roman" w:hAnsi="Times New Roman" w:cs="Times New Roman"/>
          <w:sz w:val="24"/>
          <w:szCs w:val="24"/>
        </w:rPr>
        <w:t xml:space="preserve"> </w:t>
      </w:r>
      <w:r w:rsidR="001E5F25" w:rsidRPr="001E5F25">
        <w:rPr>
          <w:rFonts w:ascii="Times New Roman" w:hAnsi="Times New Roman" w:cs="Times New Roman"/>
          <w:b/>
          <w:sz w:val="24"/>
          <w:szCs w:val="24"/>
          <w:u w:val="single"/>
        </w:rPr>
        <w:t>obejmujący całą podstawę programową</w:t>
      </w:r>
      <w:r w:rsidR="001E5F25">
        <w:rPr>
          <w:rFonts w:ascii="Times New Roman" w:hAnsi="Times New Roman" w:cs="Times New Roman"/>
          <w:sz w:val="24"/>
          <w:szCs w:val="24"/>
        </w:rPr>
        <w:t xml:space="preserve"> </w:t>
      </w:r>
      <w:r w:rsidR="00DF3475" w:rsidRPr="00DF3475">
        <w:rPr>
          <w:rFonts w:ascii="Times New Roman" w:hAnsi="Times New Roman" w:cs="Times New Roman"/>
          <w:b/>
          <w:sz w:val="24"/>
          <w:szCs w:val="24"/>
        </w:rPr>
        <w:t>(Od starożytności do współczesności)</w:t>
      </w:r>
    </w:p>
    <w:p w14:paraId="0FA9EF5A" w14:textId="77777777" w:rsidR="0025375F" w:rsidRDefault="0025375F" w:rsidP="0025375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54FFFE1" w14:textId="77777777" w:rsidR="0025375F" w:rsidRDefault="0025375F" w:rsidP="0025375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</w:t>
      </w:r>
    </w:p>
    <w:p w14:paraId="69180658" w14:textId="77777777" w:rsidR="00B87742" w:rsidRDefault="00B87742" w:rsidP="0025375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9B8533B" w14:textId="77777777" w:rsidR="0025375F" w:rsidRDefault="0025375F" w:rsidP="002537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do nauczania historii w szkołach podstawowych dopuszczone do użytku szkolnego przez Ministra Edukacji Narodowej</w:t>
      </w:r>
      <w:r w:rsidR="00937046">
        <w:rPr>
          <w:rFonts w:ascii="Times New Roman" w:hAnsi="Times New Roman" w:cs="Times New Roman"/>
          <w:sz w:val="24"/>
          <w:szCs w:val="24"/>
        </w:rPr>
        <w:t>,</w:t>
      </w:r>
    </w:p>
    <w:p w14:paraId="69672BCC" w14:textId="6334EC1D" w:rsidR="0040367A" w:rsidRPr="0040367A" w:rsidRDefault="0040367A" w:rsidP="004036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67A">
        <w:rPr>
          <w:rFonts w:ascii="Times New Roman" w:hAnsi="Times New Roman" w:cs="Times New Roman"/>
          <w:sz w:val="24"/>
          <w:szCs w:val="24"/>
        </w:rPr>
        <w:t>Atlas historyczny 5-8. Od starożytności do współczesności.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7A">
        <w:rPr>
          <w:rFonts w:ascii="Times New Roman" w:hAnsi="Times New Roman" w:cs="Times New Roman"/>
          <w:sz w:val="24"/>
          <w:szCs w:val="24"/>
        </w:rPr>
        <w:t>PRACA ZBIOROWA.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7A">
        <w:rPr>
          <w:rFonts w:ascii="Times New Roman" w:hAnsi="Times New Roman" w:cs="Times New Roman"/>
          <w:sz w:val="24"/>
          <w:szCs w:val="24"/>
        </w:rPr>
        <w:t>Wydawnictwo: NOWA ERA</w:t>
      </w:r>
    </w:p>
    <w:p w14:paraId="1FC89563" w14:textId="77777777" w:rsidR="009216A8" w:rsidRDefault="009216A8" w:rsidP="009216A8">
      <w:pPr>
        <w:pStyle w:val="Akapitzlist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6D17B4DA" w14:textId="77777777" w:rsidR="0025375F" w:rsidRDefault="0025375F" w:rsidP="00253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75F">
        <w:rPr>
          <w:rFonts w:ascii="Times New Roman" w:hAnsi="Times New Roman" w:cs="Times New Roman"/>
          <w:b/>
          <w:sz w:val="24"/>
          <w:szCs w:val="24"/>
        </w:rPr>
        <w:t>Etap rejonowy</w:t>
      </w:r>
      <w:r>
        <w:rPr>
          <w:rFonts w:ascii="Times New Roman" w:hAnsi="Times New Roman" w:cs="Times New Roman"/>
          <w:sz w:val="24"/>
          <w:szCs w:val="24"/>
        </w:rPr>
        <w:t xml:space="preserve"> – obowiązują wiadomości z etapu szkolnego oraz dodatkowa literatura poszerzająca zakres wiedzy</w:t>
      </w:r>
    </w:p>
    <w:p w14:paraId="418210BF" w14:textId="77777777" w:rsidR="00BA5049" w:rsidRDefault="00BA5049" w:rsidP="00BA5049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5C94B79" w14:textId="77777777" w:rsidR="0025375F" w:rsidRDefault="005E562F" w:rsidP="0025375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 etapu szkolnego oraz:</w:t>
      </w:r>
    </w:p>
    <w:p w14:paraId="066143DE" w14:textId="77777777" w:rsidR="00932BE1" w:rsidRDefault="00932BE1" w:rsidP="0025375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172160C5" w14:textId="662D03AF" w:rsidR="0031085F" w:rsidRDefault="00421D10" w:rsidP="00FF409D">
      <w:pPr>
        <w:pStyle w:val="Akapitzlist"/>
        <w:numPr>
          <w:ilvl w:val="0"/>
          <w:numId w:val="4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1085F">
        <w:rPr>
          <w:rFonts w:ascii="Times New Roman" w:hAnsi="Times New Roman" w:cs="Times New Roman"/>
          <w:sz w:val="24"/>
          <w:szCs w:val="24"/>
        </w:rPr>
        <w:t>Jarosław Kłaczkow, Agnieszka Zielińska</w:t>
      </w:r>
      <w:r w:rsidR="005E562F" w:rsidRPr="0031085F">
        <w:rPr>
          <w:rFonts w:ascii="Times New Roman" w:hAnsi="Times New Roman" w:cs="Times New Roman"/>
          <w:sz w:val="24"/>
          <w:szCs w:val="24"/>
        </w:rPr>
        <w:t xml:space="preserve">, Zrozumieć przeszłość. </w:t>
      </w:r>
      <w:r w:rsidR="00C57B62" w:rsidRPr="0031085F">
        <w:rPr>
          <w:rFonts w:ascii="Times New Roman" w:hAnsi="Times New Roman" w:cs="Times New Roman"/>
          <w:sz w:val="24"/>
          <w:szCs w:val="24"/>
        </w:rPr>
        <w:t>Dzieje najnowsze</w:t>
      </w:r>
      <w:r w:rsidR="00A24E13">
        <w:rPr>
          <w:rFonts w:ascii="Times New Roman" w:hAnsi="Times New Roman" w:cs="Times New Roman"/>
          <w:sz w:val="24"/>
          <w:szCs w:val="24"/>
        </w:rPr>
        <w:t xml:space="preserve"> po 1939 roku</w:t>
      </w:r>
      <w:r w:rsidR="005E562F" w:rsidRPr="0031085F">
        <w:rPr>
          <w:rFonts w:ascii="Times New Roman" w:hAnsi="Times New Roman" w:cs="Times New Roman"/>
          <w:sz w:val="24"/>
          <w:szCs w:val="24"/>
        </w:rPr>
        <w:t xml:space="preserve">. Podręcznik do historii do liceum ogólnokształcącego i technikum. Część </w:t>
      </w:r>
      <w:r w:rsidR="00C57B62" w:rsidRPr="0031085F">
        <w:rPr>
          <w:rFonts w:ascii="Times New Roman" w:hAnsi="Times New Roman" w:cs="Times New Roman"/>
          <w:sz w:val="24"/>
          <w:szCs w:val="24"/>
        </w:rPr>
        <w:t>4</w:t>
      </w:r>
      <w:r w:rsidR="005E562F" w:rsidRPr="0031085F">
        <w:rPr>
          <w:rFonts w:ascii="Times New Roman" w:hAnsi="Times New Roman" w:cs="Times New Roman"/>
          <w:sz w:val="24"/>
          <w:szCs w:val="24"/>
        </w:rPr>
        <w:t xml:space="preserve">. Zakres rozszerzony, </w:t>
      </w:r>
      <w:r w:rsidR="00EB4CE0" w:rsidRPr="0031085F">
        <w:rPr>
          <w:rFonts w:ascii="Times New Roman" w:hAnsi="Times New Roman" w:cs="Times New Roman"/>
          <w:sz w:val="24"/>
          <w:szCs w:val="24"/>
        </w:rPr>
        <w:t>Warszawa 201</w:t>
      </w:r>
      <w:r w:rsidR="00C57B62" w:rsidRPr="0031085F">
        <w:rPr>
          <w:rFonts w:ascii="Times New Roman" w:hAnsi="Times New Roman" w:cs="Times New Roman"/>
          <w:sz w:val="24"/>
          <w:szCs w:val="24"/>
        </w:rPr>
        <w:t>5</w:t>
      </w:r>
      <w:r w:rsidR="00EB4CE0" w:rsidRPr="0031085F">
        <w:rPr>
          <w:rFonts w:ascii="Times New Roman" w:hAnsi="Times New Roman" w:cs="Times New Roman"/>
          <w:sz w:val="24"/>
          <w:szCs w:val="24"/>
        </w:rPr>
        <w:t>, Wyd. Nowa Era</w:t>
      </w:r>
      <w:r w:rsidR="005E562F" w:rsidRPr="0031085F">
        <w:rPr>
          <w:rFonts w:ascii="Times New Roman" w:hAnsi="Times New Roman" w:cs="Times New Roman"/>
          <w:sz w:val="24"/>
          <w:szCs w:val="24"/>
        </w:rPr>
        <w:t>,</w:t>
      </w:r>
      <w:r w:rsidR="00521658" w:rsidRPr="0031085F">
        <w:rPr>
          <w:rFonts w:ascii="Times New Roman" w:hAnsi="Times New Roman" w:cs="Times New Roman"/>
          <w:sz w:val="24"/>
          <w:szCs w:val="24"/>
        </w:rPr>
        <w:t xml:space="preserve"> rozdziały:</w:t>
      </w:r>
      <w:r w:rsidR="00C57B62" w:rsidRPr="0031085F">
        <w:rPr>
          <w:rFonts w:ascii="Times New Roman" w:hAnsi="Times New Roman" w:cs="Times New Roman"/>
          <w:sz w:val="24"/>
          <w:szCs w:val="24"/>
        </w:rPr>
        <w:t xml:space="preserve"> </w:t>
      </w:r>
      <w:r w:rsidR="00C57B62" w:rsidRPr="00525CEC">
        <w:rPr>
          <w:rFonts w:ascii="Times New Roman" w:hAnsi="Times New Roman" w:cs="Times New Roman"/>
          <w:i/>
          <w:sz w:val="24"/>
          <w:szCs w:val="24"/>
        </w:rPr>
        <w:t>Wojna obronna Polski, Polityka okupacyjna III Rzeszy, Społeczeństwo polskie podczas okupacji, Sprawa polska podczas II wojny światowej, Polskie państwo podziemne</w:t>
      </w:r>
      <w:r w:rsidR="00525CEC">
        <w:rPr>
          <w:rFonts w:ascii="Times New Roman" w:hAnsi="Times New Roman" w:cs="Times New Roman"/>
          <w:sz w:val="24"/>
          <w:szCs w:val="24"/>
        </w:rPr>
        <w:t>,</w:t>
      </w:r>
    </w:p>
    <w:p w14:paraId="6E5E2D43" w14:textId="768A1644" w:rsidR="0031085F" w:rsidRPr="0031085F" w:rsidRDefault="00366A06" w:rsidP="00FF409D">
      <w:pPr>
        <w:pStyle w:val="Akapitzlist"/>
        <w:numPr>
          <w:ilvl w:val="0"/>
          <w:numId w:val="4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0367A">
        <w:rPr>
          <w:rFonts w:ascii="Times New Roman" w:hAnsi="Times New Roman" w:cs="Times New Roman"/>
          <w:sz w:val="24"/>
          <w:szCs w:val="24"/>
        </w:rPr>
        <w:t xml:space="preserve">Norman Davis, Boże igrzysko. </w:t>
      </w:r>
      <w:r w:rsidRPr="0031085F">
        <w:rPr>
          <w:rFonts w:ascii="Times New Roman" w:hAnsi="Times New Roman" w:cs="Times New Roman"/>
          <w:sz w:val="24"/>
          <w:szCs w:val="24"/>
        </w:rPr>
        <w:t xml:space="preserve">Historia Polski. Wydawnictwo Znak. </w:t>
      </w:r>
      <w:r w:rsidR="0031085F" w:rsidRPr="0031085F">
        <w:rPr>
          <w:rFonts w:ascii="Times New Roman" w:hAnsi="Times New Roman" w:cs="Times New Roman"/>
          <w:sz w:val="24"/>
          <w:szCs w:val="24"/>
        </w:rPr>
        <w:t>R</w:t>
      </w:r>
      <w:r w:rsidRPr="0031085F">
        <w:rPr>
          <w:rFonts w:ascii="Times New Roman" w:hAnsi="Times New Roman" w:cs="Times New Roman"/>
          <w:sz w:val="24"/>
          <w:szCs w:val="24"/>
        </w:rPr>
        <w:t xml:space="preserve">ozdział: </w:t>
      </w:r>
      <w:r w:rsidRPr="00525CEC">
        <w:rPr>
          <w:rFonts w:ascii="Times New Roman" w:hAnsi="Times New Roman" w:cs="Times New Roman"/>
          <w:i/>
          <w:sz w:val="24"/>
          <w:szCs w:val="24"/>
        </w:rPr>
        <w:t>Golgota. Polska w okresie drugiej wojny światowej (1939-1945)</w:t>
      </w:r>
    </w:p>
    <w:p w14:paraId="6843994F" w14:textId="5C1A1029" w:rsidR="00B87742" w:rsidRPr="00FE2006" w:rsidRDefault="0031085F" w:rsidP="00FF409D">
      <w:pPr>
        <w:pStyle w:val="Akapitzlist"/>
        <w:numPr>
          <w:ilvl w:val="0"/>
          <w:numId w:val="4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E2006">
        <w:rPr>
          <w:rFonts w:ascii="Times New Roman" w:hAnsi="Times New Roman" w:cs="Times New Roman"/>
          <w:sz w:val="24"/>
          <w:szCs w:val="24"/>
        </w:rPr>
        <w:t>Od niepodległości do niepodległości. Historia Polski</w:t>
      </w:r>
      <w:r w:rsidRPr="00DA02EC">
        <w:t xml:space="preserve"> </w:t>
      </w:r>
      <w:r w:rsidRPr="00FE2006">
        <w:rPr>
          <w:rFonts w:ascii="Times New Roman" w:hAnsi="Times New Roman" w:cs="Times New Roman"/>
          <w:sz w:val="24"/>
          <w:szCs w:val="24"/>
        </w:rPr>
        <w:t xml:space="preserve">1918–1989, Praca zbiorowa: A. Dziurok, M. Gałęzowski, Ł. Kamiński, F. Musiał, </w:t>
      </w:r>
      <w:hyperlink r:id="rId8" w:history="1">
        <w:r w:rsidRPr="00FE2006">
          <w:rPr>
            <w:rStyle w:val="Hipercze"/>
            <w:rFonts w:ascii="Times New Roman" w:hAnsi="Times New Roman" w:cs="Times New Roman"/>
            <w:sz w:val="24"/>
            <w:szCs w:val="24"/>
          </w:rPr>
          <w:t>http://www.polska1918-89.pl</w:t>
        </w:r>
      </w:hyperlink>
      <w:r w:rsidRPr="00FE2006">
        <w:rPr>
          <w:rFonts w:ascii="Times New Roman" w:hAnsi="Times New Roman" w:cs="Times New Roman"/>
          <w:sz w:val="24"/>
          <w:szCs w:val="24"/>
        </w:rPr>
        <w:t xml:space="preserve"> Rozdział: </w:t>
      </w:r>
      <w:r w:rsidRPr="00525CEC">
        <w:rPr>
          <w:rFonts w:ascii="Times New Roman" w:hAnsi="Times New Roman" w:cs="Times New Roman"/>
          <w:i/>
          <w:sz w:val="24"/>
          <w:szCs w:val="24"/>
        </w:rPr>
        <w:t>Polska w czasie II wojny światowej</w:t>
      </w:r>
      <w:r w:rsidRPr="00FE2006">
        <w:rPr>
          <w:rFonts w:ascii="Times New Roman" w:hAnsi="Times New Roman" w:cs="Times New Roman"/>
          <w:sz w:val="24"/>
          <w:szCs w:val="24"/>
        </w:rPr>
        <w:t xml:space="preserve"> (</w:t>
      </w:r>
      <w:r w:rsidR="00B87742" w:rsidRPr="00FE2006">
        <w:rPr>
          <w:rFonts w:ascii="Times New Roman" w:hAnsi="Times New Roman" w:cs="Times New Roman"/>
          <w:sz w:val="24"/>
          <w:szCs w:val="24"/>
        </w:rPr>
        <w:t>W razie problemów z otwarciem hiperłącza należy skopiować podany link do okna przeglądarki</w:t>
      </w:r>
      <w:r w:rsidR="007C1F0D" w:rsidRPr="00FE2006">
        <w:rPr>
          <w:rFonts w:ascii="Times New Roman" w:hAnsi="Times New Roman" w:cs="Times New Roman"/>
          <w:sz w:val="24"/>
          <w:szCs w:val="24"/>
        </w:rPr>
        <w:t>)</w:t>
      </w:r>
      <w:r w:rsidR="00FE2006" w:rsidRPr="00FE2006">
        <w:rPr>
          <w:rFonts w:ascii="Times New Roman" w:hAnsi="Times New Roman" w:cs="Times New Roman"/>
          <w:sz w:val="24"/>
          <w:szCs w:val="24"/>
        </w:rPr>
        <w:t>. Obowiązują treści rozdziałów bez materiałów uzupełniających</w:t>
      </w:r>
      <w:r w:rsidR="00FE2006">
        <w:rPr>
          <w:rFonts w:ascii="Times New Roman" w:hAnsi="Times New Roman" w:cs="Times New Roman"/>
          <w:sz w:val="24"/>
          <w:szCs w:val="24"/>
        </w:rPr>
        <w:t>.</w:t>
      </w:r>
    </w:p>
    <w:p w14:paraId="1F01113A" w14:textId="4C2FDA63" w:rsidR="00D049A2" w:rsidRDefault="00D049A2" w:rsidP="00FF409D">
      <w:pPr>
        <w:pStyle w:val="Akapitzlist"/>
        <w:numPr>
          <w:ilvl w:val="0"/>
          <w:numId w:val="4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Wysiedlenia, wypędzenia i ucieczki 1939-1959. Atlas ziem Polski. Wydawnictwo Demart 2008. </w:t>
      </w:r>
      <w:r w:rsidRPr="00525CEC">
        <w:rPr>
          <w:rFonts w:ascii="Times New Roman" w:hAnsi="Times New Roman" w:cs="Times New Roman"/>
          <w:i/>
          <w:sz w:val="24"/>
          <w:szCs w:val="24"/>
        </w:rPr>
        <w:t xml:space="preserve">Rozdział I – wrzesień – październik 1939 r, </w:t>
      </w:r>
      <w:r w:rsidRPr="00525CEC">
        <w:rPr>
          <w:rFonts w:ascii="Times New Roman" w:hAnsi="Times New Roman" w:cs="Times New Roman"/>
          <w:i/>
          <w:sz w:val="24"/>
          <w:szCs w:val="24"/>
        </w:rPr>
        <w:lastRenderedPageBreak/>
        <w:t>rozdział II – Ziemie polskie pod okupacją radziecką (lata 1939-1941), rozdział IV – Polacy pod okupacją niemiecką</w:t>
      </w:r>
      <w:r w:rsidR="00525CEC">
        <w:rPr>
          <w:rFonts w:ascii="Times New Roman" w:hAnsi="Times New Roman" w:cs="Times New Roman"/>
          <w:i/>
          <w:sz w:val="24"/>
          <w:szCs w:val="24"/>
        </w:rPr>
        <w:t>.</w:t>
      </w:r>
    </w:p>
    <w:p w14:paraId="77007BF9" w14:textId="77777777" w:rsidR="007C1F0D" w:rsidRDefault="007C1F0D" w:rsidP="007C1F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E6452" w14:textId="77777777" w:rsidR="00DD6F4F" w:rsidRDefault="00DD6F4F" w:rsidP="00DD6F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F4F">
        <w:rPr>
          <w:rFonts w:ascii="Times New Roman" w:hAnsi="Times New Roman" w:cs="Times New Roman"/>
          <w:b/>
          <w:sz w:val="24"/>
          <w:szCs w:val="24"/>
        </w:rPr>
        <w:t>Etap wojewódzki</w:t>
      </w:r>
      <w:r>
        <w:rPr>
          <w:rFonts w:ascii="Times New Roman" w:hAnsi="Times New Roman" w:cs="Times New Roman"/>
          <w:sz w:val="24"/>
          <w:szCs w:val="24"/>
        </w:rPr>
        <w:t xml:space="preserve"> – obowiązują wiadomości z etapu szkolnego i rejonowego oraz dodatkowa literatura poszerzająca wiedzę</w:t>
      </w:r>
    </w:p>
    <w:p w14:paraId="61FB529D" w14:textId="77777777" w:rsidR="00DD6F4F" w:rsidRDefault="00DD6F4F" w:rsidP="00DD6F4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 etapu szkolnego i rejonowego oraz:</w:t>
      </w:r>
    </w:p>
    <w:p w14:paraId="019D2D0D" w14:textId="28CA9762" w:rsidR="00DD6F4F" w:rsidRPr="00525CEC" w:rsidRDefault="00DD6F4F" w:rsidP="00DD6F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Chwalba, </w:t>
      </w:r>
      <w:r w:rsidR="007C1F0D">
        <w:rPr>
          <w:rFonts w:ascii="Times New Roman" w:hAnsi="Times New Roman" w:cs="Times New Roman"/>
          <w:sz w:val="24"/>
          <w:szCs w:val="24"/>
        </w:rPr>
        <w:t>Okupacyjny Kraków w latach 1939-1945</w:t>
      </w:r>
      <w:r w:rsidR="00937046">
        <w:rPr>
          <w:rFonts w:ascii="Times New Roman" w:hAnsi="Times New Roman" w:cs="Times New Roman"/>
          <w:sz w:val="24"/>
          <w:szCs w:val="24"/>
        </w:rPr>
        <w:t>,</w:t>
      </w:r>
      <w:r w:rsidR="007C1F0D">
        <w:rPr>
          <w:rFonts w:ascii="Times New Roman" w:hAnsi="Times New Roman" w:cs="Times New Roman"/>
          <w:sz w:val="24"/>
          <w:szCs w:val="24"/>
        </w:rPr>
        <w:t xml:space="preserve"> Kraków 2002, Wydawnictwo Literackie. Rozdział VI.6 – </w:t>
      </w:r>
      <w:r w:rsidR="007C1F0D" w:rsidRPr="00525CEC">
        <w:rPr>
          <w:rFonts w:ascii="Times New Roman" w:hAnsi="Times New Roman" w:cs="Times New Roman"/>
          <w:i/>
          <w:sz w:val="24"/>
          <w:szCs w:val="24"/>
        </w:rPr>
        <w:t>Cywilizacja okupacyjna i okupacyjna codzienność</w:t>
      </w:r>
      <w:r w:rsidR="008D7E20" w:rsidRPr="00525CEC">
        <w:rPr>
          <w:rFonts w:ascii="Times New Roman" w:hAnsi="Times New Roman" w:cs="Times New Roman"/>
          <w:i/>
          <w:sz w:val="24"/>
          <w:szCs w:val="24"/>
        </w:rPr>
        <w:t>,</w:t>
      </w:r>
    </w:p>
    <w:p w14:paraId="73712EC6" w14:textId="04AC923C" w:rsidR="00FE2006" w:rsidRPr="00525CEC" w:rsidRDefault="00FE2006" w:rsidP="00DD6F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Halik Kochański, Orzeł niezłomny. Polska i Polacy podczas II wojny światowej. Poznań 2013. Rozdziały: rozdział 7 – </w:t>
      </w:r>
      <w:r w:rsidRPr="00525CEC">
        <w:rPr>
          <w:rFonts w:ascii="Times New Roman" w:hAnsi="Times New Roman" w:cs="Times New Roman"/>
          <w:i/>
          <w:sz w:val="24"/>
          <w:szCs w:val="24"/>
        </w:rPr>
        <w:t xml:space="preserve">Wkład Polaków </w:t>
      </w:r>
      <w:r w:rsidR="00A60F1F">
        <w:rPr>
          <w:rFonts w:ascii="Times New Roman" w:hAnsi="Times New Roman" w:cs="Times New Roman"/>
          <w:i/>
          <w:sz w:val="24"/>
          <w:szCs w:val="24"/>
        </w:rPr>
        <w:br/>
      </w:r>
      <w:r w:rsidRPr="00525CEC">
        <w:rPr>
          <w:rFonts w:ascii="Times New Roman" w:hAnsi="Times New Roman" w:cs="Times New Roman"/>
          <w:i/>
          <w:sz w:val="24"/>
          <w:szCs w:val="24"/>
        </w:rPr>
        <w:t>w aliancki wysiłek wojenny, 1940 – 1943</w:t>
      </w:r>
      <w:r>
        <w:rPr>
          <w:rFonts w:ascii="Times New Roman" w:hAnsi="Times New Roman" w:cs="Times New Roman"/>
          <w:sz w:val="24"/>
          <w:szCs w:val="24"/>
        </w:rPr>
        <w:t xml:space="preserve">, rozdział 13 – </w:t>
      </w:r>
      <w:r w:rsidRPr="00525CEC">
        <w:rPr>
          <w:rFonts w:ascii="Times New Roman" w:hAnsi="Times New Roman" w:cs="Times New Roman"/>
          <w:i/>
          <w:sz w:val="24"/>
          <w:szCs w:val="24"/>
        </w:rPr>
        <w:t>Polska na rozdrożu – odwrót Niemców i wkroczenie Armii Czerwonej</w:t>
      </w:r>
      <w:r w:rsidR="00D94D04">
        <w:rPr>
          <w:rFonts w:ascii="Times New Roman" w:hAnsi="Times New Roman" w:cs="Times New Roman"/>
          <w:i/>
          <w:sz w:val="24"/>
          <w:szCs w:val="24"/>
        </w:rPr>
        <w:t>,</w:t>
      </w:r>
      <w:r w:rsidRPr="00525C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1B925B" w14:textId="567F79D1" w:rsidR="008D7E20" w:rsidRDefault="008D7E20" w:rsidP="00DD6F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Wieczorkiewicz, Historia polityczna Polski 1935 – 1945, Poznań 2014, rozdział VI: </w:t>
      </w:r>
      <w:r w:rsidRPr="00525CEC">
        <w:rPr>
          <w:rFonts w:ascii="Times New Roman" w:hAnsi="Times New Roman" w:cs="Times New Roman"/>
          <w:i/>
          <w:sz w:val="24"/>
          <w:szCs w:val="24"/>
        </w:rPr>
        <w:t>Terror, agentura, podziemie</w:t>
      </w:r>
      <w:r w:rsidR="00FE2006" w:rsidRPr="00525CE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7B0F81EC" w14:textId="0371B81C" w:rsidR="00D049A2" w:rsidRPr="00525CEC" w:rsidRDefault="00D049A2" w:rsidP="00D049A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049A2">
        <w:rPr>
          <w:rFonts w:ascii="Times New Roman" w:hAnsi="Times New Roman" w:cs="Times New Roman"/>
          <w:sz w:val="24"/>
          <w:szCs w:val="24"/>
        </w:rPr>
        <w:t xml:space="preserve">Wysiedlenia, wypędzenia i ucieczki 1939-1959. Atlas ziem Polski. Wydawnictwo Demart 2008. Rozdział </w:t>
      </w:r>
      <w:r>
        <w:rPr>
          <w:rFonts w:ascii="Times New Roman" w:hAnsi="Times New Roman" w:cs="Times New Roman"/>
          <w:sz w:val="24"/>
          <w:szCs w:val="24"/>
        </w:rPr>
        <w:t xml:space="preserve">III – </w:t>
      </w:r>
      <w:r w:rsidRPr="00525CEC">
        <w:rPr>
          <w:rFonts w:ascii="Times New Roman" w:hAnsi="Times New Roman" w:cs="Times New Roman"/>
          <w:i/>
          <w:sz w:val="24"/>
          <w:szCs w:val="24"/>
        </w:rPr>
        <w:t>Losy Polaków wywiezionych w głąb ZSRR (lata 1939 – 1945)</w:t>
      </w:r>
      <w:r w:rsidR="00D94D04">
        <w:rPr>
          <w:rFonts w:ascii="Times New Roman" w:hAnsi="Times New Roman" w:cs="Times New Roman"/>
          <w:i/>
          <w:sz w:val="24"/>
          <w:szCs w:val="24"/>
        </w:rPr>
        <w:t>.</w:t>
      </w:r>
    </w:p>
    <w:p w14:paraId="444D97B3" w14:textId="77777777" w:rsidR="00D049A2" w:rsidRDefault="00D049A2" w:rsidP="00FE2006">
      <w:pPr>
        <w:pStyle w:val="Akapitzlist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5E03335A" w14:textId="77777777" w:rsidR="00725F46" w:rsidRPr="00BA5049" w:rsidRDefault="00725F46" w:rsidP="00725F46">
      <w:pPr>
        <w:pStyle w:val="Akapitzlist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14:paraId="3BD5E387" w14:textId="77777777" w:rsidR="00021E2A" w:rsidRDefault="00021E2A" w:rsidP="00021E2A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31784">
        <w:rPr>
          <w:rFonts w:ascii="Times New Roman" w:hAnsi="Times New Roman" w:cs="Times New Roman"/>
          <w:b/>
          <w:sz w:val="24"/>
          <w:szCs w:val="24"/>
        </w:rPr>
        <w:t xml:space="preserve">Na wszystkich trzech etapach konkursu jego uczestnicy powinni wykazać się </w:t>
      </w:r>
      <w:r w:rsidR="00003410" w:rsidRPr="00531784">
        <w:rPr>
          <w:rFonts w:ascii="Times New Roman" w:hAnsi="Times New Roman" w:cs="Times New Roman"/>
          <w:b/>
          <w:sz w:val="24"/>
          <w:szCs w:val="24"/>
        </w:rPr>
        <w:t>następującymi umiejętnościami</w:t>
      </w:r>
      <w:r w:rsidR="00003410">
        <w:rPr>
          <w:rFonts w:ascii="Times New Roman" w:hAnsi="Times New Roman" w:cs="Times New Roman"/>
          <w:sz w:val="24"/>
          <w:szCs w:val="24"/>
        </w:rPr>
        <w:t>:</w:t>
      </w:r>
    </w:p>
    <w:p w14:paraId="17869819" w14:textId="77777777" w:rsidR="00003410" w:rsidRDefault="002C661D" w:rsidP="000034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Prawidłowego</w:t>
      </w:r>
      <w:r w:rsidR="00003410">
        <w:rPr>
          <w:rFonts w:ascii="Times New Roman" w:hAnsi="Times New Roman" w:cs="Times New Roman"/>
          <w:sz w:val="24"/>
          <w:szCs w:val="24"/>
        </w:rPr>
        <w:t xml:space="preserve"> umiejscawiania wydarzeń w czasie i przestrzeni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14:paraId="2185B9B2" w14:textId="77777777" w:rsidR="00003410" w:rsidRDefault="00003410" w:rsidP="000034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Rozumienia i w</w:t>
      </w:r>
      <w:r w:rsidR="00CF2AAC">
        <w:rPr>
          <w:rFonts w:ascii="Times New Roman" w:hAnsi="Times New Roman" w:cs="Times New Roman"/>
          <w:sz w:val="24"/>
          <w:szCs w:val="24"/>
        </w:rPr>
        <w:t>łaściwego</w:t>
      </w:r>
      <w:r>
        <w:rPr>
          <w:rFonts w:ascii="Times New Roman" w:hAnsi="Times New Roman" w:cs="Times New Roman"/>
          <w:sz w:val="24"/>
          <w:szCs w:val="24"/>
        </w:rPr>
        <w:t xml:space="preserve"> posługiwani</w:t>
      </w:r>
      <w:r w:rsidR="00CF2A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pojęciami historycznymi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14:paraId="2231A780" w14:textId="77777777" w:rsidR="00003410" w:rsidRDefault="00003410" w:rsidP="000034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Dostrzegania związków przyczynowo </w:t>
      </w:r>
      <w:r w:rsidR="00143D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skutkowych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14:paraId="65F39810" w14:textId="1A177CCC" w:rsidR="00003410" w:rsidRPr="002C661D" w:rsidRDefault="00003410" w:rsidP="000034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61D">
        <w:rPr>
          <w:rFonts w:ascii="Times New Roman" w:hAnsi="Times New Roman" w:cs="Times New Roman"/>
          <w:sz w:val="24"/>
          <w:szCs w:val="24"/>
        </w:rPr>
        <w:t>Pozyskiwania informacji</w:t>
      </w:r>
      <w:r w:rsidR="00725F46">
        <w:rPr>
          <w:rFonts w:ascii="Times New Roman" w:hAnsi="Times New Roman" w:cs="Times New Roman"/>
          <w:sz w:val="24"/>
          <w:szCs w:val="24"/>
        </w:rPr>
        <w:t xml:space="preserve"> z różnych źródeł historycznych</w:t>
      </w:r>
      <w:r w:rsidR="008D469D">
        <w:rPr>
          <w:rFonts w:ascii="Times New Roman" w:hAnsi="Times New Roman" w:cs="Times New Roman"/>
          <w:sz w:val="24"/>
          <w:szCs w:val="24"/>
        </w:rPr>
        <w:t>,</w:t>
      </w:r>
      <w:r w:rsidR="002C661D">
        <w:rPr>
          <w:rFonts w:ascii="Times New Roman" w:hAnsi="Times New Roman" w:cs="Times New Roman"/>
          <w:sz w:val="24"/>
          <w:szCs w:val="24"/>
        </w:rPr>
        <w:t xml:space="preserve"> na ich podstawie p</w:t>
      </w:r>
      <w:r w:rsidRPr="002C661D">
        <w:rPr>
          <w:rFonts w:ascii="Times New Roman" w:hAnsi="Times New Roman" w:cs="Times New Roman"/>
          <w:sz w:val="24"/>
          <w:szCs w:val="24"/>
        </w:rPr>
        <w:t>r</w:t>
      </w:r>
      <w:r w:rsidR="002C661D" w:rsidRPr="002C661D">
        <w:rPr>
          <w:rFonts w:ascii="Times New Roman" w:hAnsi="Times New Roman" w:cs="Times New Roman"/>
          <w:sz w:val="24"/>
          <w:szCs w:val="24"/>
        </w:rPr>
        <w:t xml:space="preserve">ezentowania </w:t>
      </w:r>
      <w:r w:rsidRPr="002C661D">
        <w:rPr>
          <w:rFonts w:ascii="Times New Roman" w:hAnsi="Times New Roman" w:cs="Times New Roman"/>
          <w:sz w:val="24"/>
          <w:szCs w:val="24"/>
        </w:rPr>
        <w:t xml:space="preserve">wniosków </w:t>
      </w:r>
      <w:r w:rsidR="002C661D">
        <w:rPr>
          <w:rFonts w:ascii="Times New Roman" w:hAnsi="Times New Roman" w:cs="Times New Roman"/>
          <w:sz w:val="24"/>
          <w:szCs w:val="24"/>
        </w:rPr>
        <w:t>oraz</w:t>
      </w:r>
      <w:r w:rsidRPr="002C661D">
        <w:rPr>
          <w:rFonts w:ascii="Times New Roman" w:hAnsi="Times New Roman" w:cs="Times New Roman"/>
          <w:sz w:val="24"/>
          <w:szCs w:val="24"/>
        </w:rPr>
        <w:t xml:space="preserve"> dokonywania analizy</w:t>
      </w:r>
      <w:r w:rsidR="00A60F1F">
        <w:rPr>
          <w:rFonts w:ascii="Times New Roman" w:hAnsi="Times New Roman" w:cs="Times New Roman"/>
          <w:sz w:val="24"/>
          <w:szCs w:val="24"/>
        </w:rPr>
        <w:t xml:space="preserve"> </w:t>
      </w:r>
      <w:r w:rsidR="00A60F1F">
        <w:rPr>
          <w:rFonts w:ascii="Times New Roman" w:hAnsi="Times New Roman" w:cs="Times New Roman"/>
          <w:sz w:val="24"/>
          <w:szCs w:val="24"/>
        </w:rPr>
        <w:br/>
      </w:r>
      <w:r w:rsidRPr="002C661D">
        <w:rPr>
          <w:rFonts w:ascii="Times New Roman" w:hAnsi="Times New Roman" w:cs="Times New Roman"/>
          <w:sz w:val="24"/>
          <w:szCs w:val="24"/>
        </w:rPr>
        <w:t>i interpretacji zjawisk historycznych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14:paraId="4D1D915A" w14:textId="77777777" w:rsidR="00003410" w:rsidRDefault="00003410" w:rsidP="000034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Posługiwania się mapami historycznymi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14:paraId="025E06FC" w14:textId="77777777" w:rsidR="002C661D" w:rsidRPr="00DD6F4F" w:rsidRDefault="002C661D" w:rsidP="000034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historii Polski na tle wydarzeń światowych.</w:t>
      </w:r>
    </w:p>
    <w:p w14:paraId="6C3EAA7D" w14:textId="77777777" w:rsidR="0025375F" w:rsidRDefault="0025375F" w:rsidP="0025375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B1F7F6A" w14:textId="58A382CF" w:rsidR="004B349A" w:rsidRDefault="004B349A" w:rsidP="00D56147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</w:t>
      </w:r>
      <w:r w:rsidR="00A377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konkursow</w:t>
      </w:r>
      <w:r w:rsidR="00A377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wszystkich trzech etapach zawiera</w:t>
      </w:r>
      <w:r w:rsidR="00A37759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zadania otwarte</w:t>
      </w:r>
      <w:r w:rsidR="00D56147">
        <w:rPr>
          <w:rFonts w:ascii="Times New Roman" w:hAnsi="Times New Roman" w:cs="Times New Roman"/>
          <w:sz w:val="24"/>
          <w:szCs w:val="24"/>
        </w:rPr>
        <w:t xml:space="preserve"> </w:t>
      </w:r>
      <w:r w:rsidR="00A60F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zamknięte z wykorzystaniem </w:t>
      </w:r>
      <w:r w:rsidR="00A37759">
        <w:rPr>
          <w:rFonts w:ascii="Times New Roman" w:hAnsi="Times New Roman" w:cs="Times New Roman"/>
          <w:sz w:val="24"/>
          <w:szCs w:val="24"/>
        </w:rPr>
        <w:t>materiałów</w:t>
      </w:r>
      <w:r>
        <w:rPr>
          <w:rFonts w:ascii="Times New Roman" w:hAnsi="Times New Roman" w:cs="Times New Roman"/>
          <w:sz w:val="24"/>
          <w:szCs w:val="24"/>
        </w:rPr>
        <w:t xml:space="preserve"> ikonografi</w:t>
      </w:r>
      <w:r w:rsidR="00A37759">
        <w:rPr>
          <w:rFonts w:ascii="Times New Roman" w:hAnsi="Times New Roman" w:cs="Times New Roman"/>
          <w:sz w:val="24"/>
          <w:szCs w:val="24"/>
        </w:rPr>
        <w:t>cznych</w:t>
      </w:r>
      <w:r>
        <w:rPr>
          <w:rFonts w:ascii="Times New Roman" w:hAnsi="Times New Roman" w:cs="Times New Roman"/>
          <w:sz w:val="24"/>
          <w:szCs w:val="24"/>
        </w:rPr>
        <w:t>,  kartograficznych</w:t>
      </w:r>
      <w:r w:rsidR="00966481">
        <w:rPr>
          <w:rFonts w:ascii="Times New Roman" w:hAnsi="Times New Roman" w:cs="Times New Roman"/>
          <w:sz w:val="24"/>
          <w:szCs w:val="24"/>
        </w:rPr>
        <w:t>, statystycznych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37759">
        <w:rPr>
          <w:rFonts w:ascii="Times New Roman" w:hAnsi="Times New Roman" w:cs="Times New Roman"/>
          <w:sz w:val="24"/>
          <w:szCs w:val="24"/>
        </w:rPr>
        <w:t xml:space="preserve"> tekstów źródłowych.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D59B" w14:textId="77777777" w:rsidR="007847F7" w:rsidRDefault="007847F7" w:rsidP="0025375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7847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2292" w14:textId="77777777" w:rsidR="00744AA3" w:rsidRDefault="00744AA3" w:rsidP="00AA7FA8">
      <w:pPr>
        <w:spacing w:after="0" w:line="240" w:lineRule="auto"/>
      </w:pPr>
      <w:r>
        <w:separator/>
      </w:r>
    </w:p>
  </w:endnote>
  <w:endnote w:type="continuationSeparator" w:id="0">
    <w:p w14:paraId="04E13F55" w14:textId="77777777" w:rsidR="00744AA3" w:rsidRDefault="00744AA3" w:rsidP="00AA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336279"/>
      <w:docPartObj>
        <w:docPartGallery w:val="Page Numbers (Bottom of Page)"/>
        <w:docPartUnique/>
      </w:docPartObj>
    </w:sdtPr>
    <w:sdtEndPr/>
    <w:sdtContent>
      <w:p w14:paraId="0274397C" w14:textId="5CA64DCD" w:rsidR="00AA7FA8" w:rsidRDefault="00AA7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47">
          <w:rPr>
            <w:noProof/>
          </w:rPr>
          <w:t>3</w:t>
        </w:r>
        <w:r>
          <w:fldChar w:fldCharType="end"/>
        </w:r>
      </w:p>
    </w:sdtContent>
  </w:sdt>
  <w:p w14:paraId="16F5A3FE" w14:textId="77777777" w:rsidR="00AA7FA8" w:rsidRDefault="00AA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4F50" w14:textId="77777777" w:rsidR="00744AA3" w:rsidRDefault="00744AA3" w:rsidP="00AA7FA8">
      <w:pPr>
        <w:spacing w:after="0" w:line="240" w:lineRule="auto"/>
      </w:pPr>
      <w:r>
        <w:separator/>
      </w:r>
    </w:p>
  </w:footnote>
  <w:footnote w:type="continuationSeparator" w:id="0">
    <w:p w14:paraId="07533372" w14:textId="77777777" w:rsidR="00744AA3" w:rsidRDefault="00744AA3" w:rsidP="00AA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4232C"/>
    <w:multiLevelType w:val="hybridMultilevel"/>
    <w:tmpl w:val="EBCEEF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F5E4AA1"/>
    <w:multiLevelType w:val="hybridMultilevel"/>
    <w:tmpl w:val="7F8CBD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21259E"/>
    <w:multiLevelType w:val="hybridMultilevel"/>
    <w:tmpl w:val="975ACA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4B01210"/>
    <w:multiLevelType w:val="hybridMultilevel"/>
    <w:tmpl w:val="0546A89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0A5EBF"/>
    <w:multiLevelType w:val="hybridMultilevel"/>
    <w:tmpl w:val="20FE2E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798F2962"/>
    <w:multiLevelType w:val="hybridMultilevel"/>
    <w:tmpl w:val="0FD6CBC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BA"/>
    <w:rsid w:val="00003410"/>
    <w:rsid w:val="00021E2A"/>
    <w:rsid w:val="00033CC1"/>
    <w:rsid w:val="0004382E"/>
    <w:rsid w:val="00057B0F"/>
    <w:rsid w:val="000A0F32"/>
    <w:rsid w:val="000A4EA9"/>
    <w:rsid w:val="000F514D"/>
    <w:rsid w:val="00143D2B"/>
    <w:rsid w:val="001B378E"/>
    <w:rsid w:val="001E5F25"/>
    <w:rsid w:val="00232223"/>
    <w:rsid w:val="0024548C"/>
    <w:rsid w:val="0025375F"/>
    <w:rsid w:val="00291418"/>
    <w:rsid w:val="002C661D"/>
    <w:rsid w:val="0031085F"/>
    <w:rsid w:val="0031129A"/>
    <w:rsid w:val="003422A7"/>
    <w:rsid w:val="00366A06"/>
    <w:rsid w:val="003801B5"/>
    <w:rsid w:val="003C51A6"/>
    <w:rsid w:val="003D26F6"/>
    <w:rsid w:val="0040367A"/>
    <w:rsid w:val="00403911"/>
    <w:rsid w:val="00421D10"/>
    <w:rsid w:val="004572A2"/>
    <w:rsid w:val="0047185D"/>
    <w:rsid w:val="00472FE3"/>
    <w:rsid w:val="004B349A"/>
    <w:rsid w:val="00520C7A"/>
    <w:rsid w:val="00521658"/>
    <w:rsid w:val="00525CEC"/>
    <w:rsid w:val="00531784"/>
    <w:rsid w:val="005E562F"/>
    <w:rsid w:val="005F17C8"/>
    <w:rsid w:val="00600CF1"/>
    <w:rsid w:val="006343C8"/>
    <w:rsid w:val="006E043D"/>
    <w:rsid w:val="006E283C"/>
    <w:rsid w:val="006F5202"/>
    <w:rsid w:val="00725F46"/>
    <w:rsid w:val="00727ED1"/>
    <w:rsid w:val="00744AA3"/>
    <w:rsid w:val="00774800"/>
    <w:rsid w:val="00776396"/>
    <w:rsid w:val="007847F7"/>
    <w:rsid w:val="007C1F0D"/>
    <w:rsid w:val="007E29E2"/>
    <w:rsid w:val="00890B84"/>
    <w:rsid w:val="008A636C"/>
    <w:rsid w:val="008C504C"/>
    <w:rsid w:val="008D469D"/>
    <w:rsid w:val="008D7E20"/>
    <w:rsid w:val="008E541B"/>
    <w:rsid w:val="00903ED7"/>
    <w:rsid w:val="009062B3"/>
    <w:rsid w:val="00906C5B"/>
    <w:rsid w:val="009216A8"/>
    <w:rsid w:val="00932BE1"/>
    <w:rsid w:val="00937046"/>
    <w:rsid w:val="00966481"/>
    <w:rsid w:val="0097547A"/>
    <w:rsid w:val="009F0DCD"/>
    <w:rsid w:val="009F678E"/>
    <w:rsid w:val="00A24E13"/>
    <w:rsid w:val="00A37759"/>
    <w:rsid w:val="00A60F1F"/>
    <w:rsid w:val="00A920B5"/>
    <w:rsid w:val="00AA7FA8"/>
    <w:rsid w:val="00B04AD0"/>
    <w:rsid w:val="00B12E32"/>
    <w:rsid w:val="00B31E50"/>
    <w:rsid w:val="00B87742"/>
    <w:rsid w:val="00BA5049"/>
    <w:rsid w:val="00C57B62"/>
    <w:rsid w:val="00CB7891"/>
    <w:rsid w:val="00CE2150"/>
    <w:rsid w:val="00CF2AAC"/>
    <w:rsid w:val="00D049A2"/>
    <w:rsid w:val="00D56147"/>
    <w:rsid w:val="00D94D04"/>
    <w:rsid w:val="00DA02EC"/>
    <w:rsid w:val="00DA2FF6"/>
    <w:rsid w:val="00DD6F4F"/>
    <w:rsid w:val="00DF3475"/>
    <w:rsid w:val="00E521BD"/>
    <w:rsid w:val="00EB4CE0"/>
    <w:rsid w:val="00EF10AB"/>
    <w:rsid w:val="00F23E41"/>
    <w:rsid w:val="00F874BA"/>
    <w:rsid w:val="00FB645A"/>
    <w:rsid w:val="00FE200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F250"/>
  <w15:docId w15:val="{D31E9F02-D1B7-4A2C-899B-356429B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504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A8"/>
  </w:style>
  <w:style w:type="paragraph" w:styleId="Stopka">
    <w:name w:val="footer"/>
    <w:basedOn w:val="Normalny"/>
    <w:link w:val="StopkaZnak"/>
    <w:uiPriority w:val="99"/>
    <w:unhideWhenUsed/>
    <w:rsid w:val="00AA7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1918-89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7E3B-D375-4A74-B46E-A994BA62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Górniak</dc:creator>
  <cp:lastModifiedBy>Katarzyna Dębska</cp:lastModifiedBy>
  <cp:revision>3</cp:revision>
  <cp:lastPrinted>2018-08-06T10:24:00Z</cp:lastPrinted>
  <dcterms:created xsi:type="dcterms:W3CDTF">2019-09-05T09:05:00Z</dcterms:created>
  <dcterms:modified xsi:type="dcterms:W3CDTF">2019-09-10T12:56:00Z</dcterms:modified>
</cp:coreProperties>
</file>