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BA" w:rsidRDefault="00963229" w:rsidP="007E38B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-111760</wp:posOffset>
            </wp:positionV>
            <wp:extent cx="1381125" cy="1365250"/>
            <wp:effectExtent l="0" t="0" r="9525" b="6350"/>
            <wp:wrapTight wrapText="bothSides">
              <wp:wrapPolygon edited="0">
                <wp:start x="0" y="0"/>
                <wp:lineTo x="0" y="21399"/>
                <wp:lineTo x="21451" y="21399"/>
                <wp:lineTo x="2145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CCB" w:rsidRDefault="006F6CCB" w:rsidP="006F6CCB">
      <w:pPr>
        <w:spacing w:line="360" w:lineRule="auto"/>
        <w:jc w:val="center"/>
        <w:rPr>
          <w:rFonts w:ascii="Tahoma" w:hAnsi="Tahoma" w:cs="Tahoma"/>
        </w:rPr>
      </w:pPr>
      <w:r w:rsidRPr="00E22175">
        <w:rPr>
          <w:rFonts w:ascii="Tahoma" w:hAnsi="Tahoma" w:cs="Tahoma"/>
        </w:rPr>
        <w:t>Uprzejmie info</w:t>
      </w:r>
      <w:r w:rsidR="00F658FE">
        <w:rPr>
          <w:rFonts w:ascii="Tahoma" w:hAnsi="Tahoma" w:cs="Tahoma"/>
        </w:rPr>
        <w:t>rmujemy o rozpoczynającej się IV</w:t>
      </w:r>
      <w:r w:rsidRPr="00E22175">
        <w:rPr>
          <w:rFonts w:ascii="Tahoma" w:hAnsi="Tahoma" w:cs="Tahoma"/>
        </w:rPr>
        <w:t xml:space="preserve"> edycji konkursu </w:t>
      </w:r>
      <w:r w:rsidRPr="008A5B25">
        <w:rPr>
          <w:rFonts w:ascii="Tahoma" w:hAnsi="Tahoma" w:cs="Tahoma"/>
          <w:b/>
          <w:i/>
        </w:rPr>
        <w:t>Szkoła wolna od używek</w:t>
      </w:r>
    </w:p>
    <w:p w:rsidR="006F6CCB" w:rsidRDefault="006F6CCB" w:rsidP="00066C40">
      <w:pPr>
        <w:spacing w:line="360" w:lineRule="auto"/>
        <w:jc w:val="both"/>
        <w:rPr>
          <w:rFonts w:ascii="Tahoma" w:hAnsi="Tahoma" w:cs="Tahoma"/>
        </w:rPr>
      </w:pPr>
    </w:p>
    <w:p w:rsidR="000F70BF" w:rsidRDefault="006F6CCB" w:rsidP="00066C4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Organizatorem</w:t>
      </w:r>
      <w:r w:rsidR="007E38BA">
        <w:rPr>
          <w:rFonts w:ascii="Tahoma" w:hAnsi="Tahoma" w:cs="Tahoma"/>
        </w:rPr>
        <w:t xml:space="preserve"> konkursu jest Główny Inspektorat Sanitarny. </w:t>
      </w:r>
      <w:r w:rsidR="00E22175" w:rsidRPr="00E22175">
        <w:rPr>
          <w:rFonts w:ascii="Tahoma" w:hAnsi="Tahoma" w:cs="Tahoma"/>
        </w:rPr>
        <w:t xml:space="preserve">Konkurs jest wydarzeniem ogólnopolskim skierowanym do szkół </w:t>
      </w:r>
      <w:r w:rsidR="007E6E16">
        <w:rPr>
          <w:rFonts w:ascii="Tahoma" w:hAnsi="Tahoma" w:cs="Tahoma"/>
        </w:rPr>
        <w:t>ponadpodstawowych.</w:t>
      </w:r>
      <w:r w:rsidR="00E22175" w:rsidRPr="00E22175">
        <w:rPr>
          <w:rFonts w:ascii="Tahoma" w:hAnsi="Tahoma" w:cs="Tahoma"/>
        </w:rPr>
        <w:t xml:space="preserve"> Głównym celem konkursu jest aktywna promocja i edukacja w zakresie profilaktyki przeciwdziałania uzależnieniu od alkoholu, tytoniu i innych środków psychoaktywnych wśród młodzieży. </w:t>
      </w:r>
    </w:p>
    <w:p w:rsidR="00E22175" w:rsidRDefault="00704627" w:rsidP="00066C40">
      <w:pPr>
        <w:spacing w:line="360" w:lineRule="auto"/>
        <w:jc w:val="both"/>
        <w:rPr>
          <w:rFonts w:ascii="Tahoma" w:hAnsi="Tahoma" w:cs="Tahoma"/>
        </w:rPr>
      </w:pPr>
      <w:r w:rsidRPr="00704627">
        <w:rPr>
          <w:rFonts w:ascii="Tahoma" w:hAnsi="Tahoma" w:cs="Tahoma"/>
        </w:rPr>
        <w:t>Zadanie konkursowe polega na nagraniu i zmontowaniu krótkiego filmu krótkometrażowego o tematyce dotyczącej profilaktyki uz</w:t>
      </w:r>
      <w:r w:rsidR="008A5B25">
        <w:rPr>
          <w:rFonts w:ascii="Tahoma" w:hAnsi="Tahoma" w:cs="Tahoma"/>
        </w:rPr>
        <w:t>ależnień od alkoholu, tytoniu i </w:t>
      </w:r>
      <w:r>
        <w:rPr>
          <w:rFonts w:ascii="Tahoma" w:hAnsi="Tahoma" w:cs="Tahoma"/>
        </w:rPr>
        <w:t xml:space="preserve">innych środków psychoaktywnych </w:t>
      </w:r>
      <w:r w:rsidR="00E22175" w:rsidRPr="00E22175">
        <w:rPr>
          <w:rFonts w:ascii="Tahoma" w:hAnsi="Tahoma" w:cs="Tahoma"/>
        </w:rPr>
        <w:t xml:space="preserve">oraz przesłaniu efektów swojej pracy do właściwej terenowo Powiatowej Stacji Sanitarno-Epidemiologicznej. </w:t>
      </w:r>
      <w:r w:rsidR="008A5B25" w:rsidRPr="000F70BF">
        <w:rPr>
          <w:rFonts w:ascii="Tahoma" w:hAnsi="Tahoma" w:cs="Tahoma"/>
          <w:b/>
        </w:rPr>
        <w:t>Czekają atrakcyjne nagrody!!!</w:t>
      </w:r>
    </w:p>
    <w:p w:rsidR="00385DCE" w:rsidRPr="008A5B25" w:rsidRDefault="008A5B25" w:rsidP="00E2217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1D3B1BC" wp14:editId="31561E8A">
            <wp:simplePos x="0" y="0"/>
            <wp:positionH relativeFrom="column">
              <wp:posOffset>3439160</wp:posOffset>
            </wp:positionH>
            <wp:positionV relativeFrom="paragraph">
              <wp:posOffset>31115</wp:posOffset>
            </wp:positionV>
            <wp:extent cx="265176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14" y="21352"/>
                <wp:lineTo x="21414" y="0"/>
                <wp:lineTo x="0" y="0"/>
              </wp:wrapPolygon>
            </wp:wrapTight>
            <wp:docPr id="1" name="Obraz 1" descr="C:\Users\M0FF1~1.DRO\AppData\Local\Temp\00005336-szkola-wolna-od-uzyw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0FF1~1.DRO\AppData\Local\Temp\00005336-szkola-wolna-od-uzyw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175" w:rsidRPr="008A5B25">
        <w:rPr>
          <w:rFonts w:ascii="Tahoma" w:hAnsi="Tahoma" w:cs="Tahoma"/>
          <w:b/>
        </w:rPr>
        <w:t>Zachęc</w:t>
      </w:r>
      <w:r w:rsidR="006F6CCB">
        <w:rPr>
          <w:rFonts w:ascii="Tahoma" w:hAnsi="Tahoma" w:cs="Tahoma"/>
          <w:b/>
        </w:rPr>
        <w:t>amy do udziału!</w:t>
      </w:r>
      <w:r w:rsidR="00E22175" w:rsidRPr="008A5B25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66C40" w:rsidRDefault="00066C40" w:rsidP="00E22175">
      <w:pPr>
        <w:jc w:val="both"/>
        <w:rPr>
          <w:rFonts w:ascii="Tahoma" w:hAnsi="Tahoma" w:cs="Tahoma"/>
        </w:rPr>
      </w:pPr>
    </w:p>
    <w:p w:rsidR="007E6E16" w:rsidRDefault="007E6E16" w:rsidP="00E22175">
      <w:pPr>
        <w:jc w:val="both"/>
        <w:rPr>
          <w:rFonts w:ascii="Tahoma" w:hAnsi="Tahoma" w:cs="Tahoma"/>
          <w:b/>
        </w:rPr>
      </w:pPr>
    </w:p>
    <w:p w:rsidR="007E6E16" w:rsidRDefault="007E6E16" w:rsidP="00E22175">
      <w:pPr>
        <w:jc w:val="both"/>
        <w:rPr>
          <w:rFonts w:ascii="Tahoma" w:hAnsi="Tahoma" w:cs="Tahoma"/>
          <w:b/>
        </w:rPr>
      </w:pPr>
    </w:p>
    <w:p w:rsidR="008A5B25" w:rsidRDefault="008A5B25" w:rsidP="00E22175">
      <w:pPr>
        <w:jc w:val="both"/>
        <w:rPr>
          <w:rFonts w:ascii="Tahoma" w:hAnsi="Tahoma" w:cs="Tahoma"/>
          <w:b/>
        </w:rPr>
      </w:pPr>
    </w:p>
    <w:p w:rsidR="008A5B25" w:rsidRDefault="008A5B25" w:rsidP="00E22175">
      <w:pPr>
        <w:jc w:val="both"/>
        <w:rPr>
          <w:rFonts w:ascii="Tahoma" w:hAnsi="Tahoma" w:cs="Tahoma"/>
          <w:b/>
        </w:rPr>
      </w:pPr>
    </w:p>
    <w:p w:rsidR="008A1B5D" w:rsidRDefault="005A2083" w:rsidP="00E22175">
      <w:pPr>
        <w:jc w:val="both"/>
        <w:rPr>
          <w:rFonts w:ascii="Tahoma" w:hAnsi="Tahoma" w:cs="Tahoma"/>
          <w:b/>
        </w:rPr>
      </w:pPr>
      <w:r w:rsidRPr="00C744BB">
        <w:rPr>
          <w:rFonts w:ascii="Tahoma" w:hAnsi="Tahoma" w:cs="Tahoma"/>
          <w:b/>
        </w:rPr>
        <w:t xml:space="preserve">Więcej informacji: </w:t>
      </w:r>
      <w:hyperlink r:id="rId7" w:history="1">
        <w:r w:rsidR="006F6CCB" w:rsidRPr="00DF1F44">
          <w:rPr>
            <w:rStyle w:val="Hipercze"/>
            <w:rFonts w:ascii="Tahoma" w:hAnsi="Tahoma" w:cs="Tahoma"/>
            <w:b/>
          </w:rPr>
          <w:t>http://www.szkolawolnaoduzywek.pl/</w:t>
        </w:r>
      </w:hyperlink>
      <w:r w:rsidR="006F6CCB">
        <w:rPr>
          <w:rFonts w:ascii="Tahoma" w:hAnsi="Tahoma" w:cs="Tahoma"/>
          <w:b/>
        </w:rPr>
        <w:t xml:space="preserve"> </w:t>
      </w:r>
      <w:r w:rsidR="008A1B5D">
        <w:rPr>
          <w:rFonts w:ascii="Tahoma" w:hAnsi="Tahoma" w:cs="Tahoma"/>
          <w:b/>
        </w:rPr>
        <w:t xml:space="preserve">. </w:t>
      </w:r>
    </w:p>
    <w:p w:rsidR="00E22175" w:rsidRPr="00C744BB" w:rsidRDefault="008A1B5D" w:rsidP="00E2217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Ponadto informacji udzielają także pracownicy pionu oświaty zdrowotnej i </w:t>
      </w:r>
      <w:bookmarkStart w:id="0" w:name="_GoBack"/>
      <w:bookmarkEnd w:id="0"/>
      <w:r>
        <w:rPr>
          <w:rFonts w:ascii="Tahoma" w:hAnsi="Tahoma" w:cs="Tahoma"/>
          <w:b/>
        </w:rPr>
        <w:t>promocji zdrowia w Powiatowych Stacjach Sanitarno-Epidemiologicznych.</w:t>
      </w:r>
    </w:p>
    <w:p w:rsidR="00066C40" w:rsidRDefault="00066C40" w:rsidP="00066C40">
      <w:pPr>
        <w:spacing w:line="240" w:lineRule="auto"/>
        <w:jc w:val="both"/>
        <w:rPr>
          <w:rFonts w:ascii="Tahoma" w:hAnsi="Tahoma" w:cs="Tahoma"/>
        </w:rPr>
      </w:pPr>
    </w:p>
    <w:p w:rsidR="009D49DF" w:rsidRPr="00E22175" w:rsidRDefault="009D49DF" w:rsidP="00E22175">
      <w:pPr>
        <w:jc w:val="both"/>
        <w:rPr>
          <w:rFonts w:ascii="Tahoma" w:hAnsi="Tahoma" w:cs="Tahoma"/>
        </w:rPr>
      </w:pPr>
    </w:p>
    <w:sectPr w:rsidR="009D49DF" w:rsidRPr="00E22175" w:rsidSect="00E6186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75"/>
    <w:rsid w:val="00066C40"/>
    <w:rsid w:val="000F70BF"/>
    <w:rsid w:val="0010176E"/>
    <w:rsid w:val="00290049"/>
    <w:rsid w:val="002D5BE9"/>
    <w:rsid w:val="00385DCE"/>
    <w:rsid w:val="004F6A24"/>
    <w:rsid w:val="00502798"/>
    <w:rsid w:val="005A2083"/>
    <w:rsid w:val="006F6CCB"/>
    <w:rsid w:val="00704627"/>
    <w:rsid w:val="007135EA"/>
    <w:rsid w:val="007705AD"/>
    <w:rsid w:val="007E38BA"/>
    <w:rsid w:val="007E6E16"/>
    <w:rsid w:val="008A1B5D"/>
    <w:rsid w:val="008A5B25"/>
    <w:rsid w:val="00963229"/>
    <w:rsid w:val="009D49DF"/>
    <w:rsid w:val="00C65F52"/>
    <w:rsid w:val="00C744BB"/>
    <w:rsid w:val="00D35A68"/>
    <w:rsid w:val="00D94E0F"/>
    <w:rsid w:val="00E22175"/>
    <w:rsid w:val="00E61863"/>
    <w:rsid w:val="00F6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1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6C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1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6C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kolawolnaoduzywek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Droździk</dc:creator>
  <cp:lastModifiedBy>Magdalena Droździk</cp:lastModifiedBy>
  <cp:revision>5</cp:revision>
  <dcterms:created xsi:type="dcterms:W3CDTF">2020-01-22T13:26:00Z</dcterms:created>
  <dcterms:modified xsi:type="dcterms:W3CDTF">2020-01-22T13:30:00Z</dcterms:modified>
</cp:coreProperties>
</file>