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1559" w14:textId="7E7777C6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B63C8A">
        <w:rPr>
          <w:rFonts w:ascii="Bookman Old Style" w:hAnsi="Bookman Old Style" w:cs="Arial"/>
          <w:sz w:val="24"/>
          <w:szCs w:val="24"/>
        </w:rPr>
        <w:t>Chemicznego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3484F71B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B63C8A">
        <w:rPr>
          <w:rFonts w:ascii="Bookman Old Style" w:hAnsi="Bookman Old Style" w:cs="Arial"/>
          <w:b/>
          <w:sz w:val="36"/>
          <w:szCs w:val="36"/>
        </w:rPr>
        <w:t>Chemicznego</w:t>
      </w:r>
    </w:p>
    <w:p w14:paraId="40B976E6" w14:textId="0D61334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95E52">
        <w:rPr>
          <w:rFonts w:ascii="Bookman Old Style" w:hAnsi="Bookman Old Style" w:cs="Arial"/>
          <w:sz w:val="24"/>
          <w:szCs w:val="28"/>
        </w:rPr>
        <w:t>1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4B43" w14:textId="6FAE21B0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B63C8A">
      <w:rPr>
        <w:rFonts w:ascii="Times New Roman" w:hAnsi="Times New Roman"/>
        <w:sz w:val="20"/>
        <w:szCs w:val="20"/>
      </w:rPr>
      <w:t>Chemicznego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20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795E52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FB2106">
      <w:rPr>
        <w:rFonts w:ascii="Times New Roman" w:hAnsi="Times New Roman"/>
        <w:sz w:val="20"/>
        <w:szCs w:val="20"/>
      </w:rPr>
      <w:t>48</w:t>
    </w:r>
    <w:r w:rsidR="00DC4A8C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FB2106">
      <w:rPr>
        <w:rFonts w:ascii="Times New Roman" w:hAnsi="Times New Roman"/>
        <w:sz w:val="20"/>
        <w:szCs w:val="20"/>
      </w:rPr>
      <w:t>21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63C8A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B2106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2020-09-22T06:39:00Z</dcterms:modified>
</cp:coreProperties>
</file>