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101" w:rsidRPr="008A3E6E" w:rsidRDefault="00EE6101" w:rsidP="008428BC">
      <w:pPr>
        <w:jc w:val="both"/>
        <w:rPr>
          <w:rFonts w:cstheme="minorHAnsi"/>
          <w:b/>
        </w:rPr>
      </w:pPr>
      <w:bookmarkStart w:id="0" w:name="_GoBack"/>
      <w:r w:rsidRPr="008A3E6E">
        <w:rPr>
          <w:rFonts w:cstheme="minorHAnsi"/>
          <w:b/>
          <w:sz w:val="24"/>
          <w:szCs w:val="24"/>
        </w:rPr>
        <w:t>„</w:t>
      </w:r>
      <w:r w:rsidRPr="008A3E6E">
        <w:rPr>
          <w:rFonts w:cstheme="minorHAnsi"/>
          <w:b/>
        </w:rPr>
        <w:t>Mieć Wyobraźnię Miłosierdzia”</w:t>
      </w:r>
      <w:r w:rsidR="00695A80" w:rsidRPr="008A3E6E">
        <w:rPr>
          <w:rFonts w:cstheme="minorHAnsi"/>
          <w:b/>
        </w:rPr>
        <w:t xml:space="preserve"> edycja 2020/2021</w:t>
      </w:r>
    </w:p>
    <w:p w:rsidR="008A3E6E" w:rsidRPr="008A3E6E" w:rsidRDefault="008A3E6E" w:rsidP="008428BC">
      <w:pPr>
        <w:jc w:val="both"/>
        <w:rPr>
          <w:rFonts w:cstheme="minorHAnsi"/>
        </w:rPr>
      </w:pPr>
      <w:r w:rsidRPr="008A3E6E">
        <w:rPr>
          <w:rFonts w:cstheme="minorHAnsi"/>
        </w:rPr>
        <w:t>Do 5 października szkoły z Małopolski mogą rejestrować się do XIV edycji projektu Mieć Wyobraźnię Miłosierdzia, organizowanego corocznie przez Instytut Dialogu Międzykulturowego im. Jana Pawła II w Krakowie oraz Kuratorium Oświaty w Krakowie.</w:t>
      </w:r>
    </w:p>
    <w:p w:rsidR="00EE6101" w:rsidRPr="008A3E6E" w:rsidRDefault="00EE6101" w:rsidP="008428BC">
      <w:pPr>
        <w:jc w:val="both"/>
        <w:rPr>
          <w:rFonts w:cstheme="minorHAnsi"/>
        </w:rPr>
      </w:pPr>
      <w:r w:rsidRPr="008A3E6E">
        <w:rPr>
          <w:rFonts w:cstheme="minorHAnsi"/>
        </w:rPr>
        <w:t xml:space="preserve">Idea powstania Projektu zrodziła się w odpowiedzi na przesłanie papieża Jana Pawła II, który podczas ostatniej wizyty w Ojczyźnie apelował, abyśmy „dawali świadectwo miłosierdzia”. </w:t>
      </w:r>
    </w:p>
    <w:p w:rsidR="00EE6101" w:rsidRPr="008A3E6E" w:rsidRDefault="00EE6101" w:rsidP="008428BC">
      <w:pPr>
        <w:jc w:val="both"/>
        <w:rPr>
          <w:rFonts w:cstheme="minorHAnsi"/>
        </w:rPr>
      </w:pPr>
      <w:r w:rsidRPr="008A3E6E">
        <w:rPr>
          <w:rFonts w:cstheme="minorHAnsi"/>
        </w:rPr>
        <w:t xml:space="preserve">Projekt kontynuuje, rozpoczęte w 2003 roku, wieloletnie działania wychowawcze, zainicjowane przez Zarząd Województwa Małopolskiego, mające na celu rozbudzenie w młodzieży zainteresowania postacią Małopolanina wszech czasów i jego nauką oraz zaszczepienie i utrwalenie w młodym pokoleniu wartości wychowawczych, które wynikają z nauczania i pontyfikatu Ojca Świętego Jana Pawła II. </w:t>
      </w:r>
    </w:p>
    <w:p w:rsidR="00EE6101" w:rsidRPr="008A3E6E" w:rsidRDefault="00EE6101" w:rsidP="008428BC">
      <w:pPr>
        <w:jc w:val="both"/>
        <w:rPr>
          <w:rFonts w:cstheme="minorHAnsi"/>
        </w:rPr>
      </w:pPr>
      <w:r w:rsidRPr="008A3E6E">
        <w:rPr>
          <w:rFonts w:cstheme="minorHAnsi"/>
        </w:rPr>
        <w:t>W założenia Projektu wpisują się aktualne apele Papieża Franciszka, który nieustannie zwraca uwagę świata na los ubogich i konieczność wyrażania aktów miłosierdzia skierowanych do cierpiących niedostatek, chorobę, wykluczenie społeczne.</w:t>
      </w:r>
    </w:p>
    <w:p w:rsidR="00EE6101" w:rsidRPr="008A3E6E" w:rsidRDefault="00EE6101" w:rsidP="008428BC">
      <w:pPr>
        <w:jc w:val="both"/>
        <w:rPr>
          <w:rFonts w:cstheme="minorHAnsi"/>
        </w:rPr>
      </w:pPr>
      <w:r w:rsidRPr="008A3E6E">
        <w:rPr>
          <w:rFonts w:cstheme="minorHAnsi"/>
        </w:rPr>
        <w:t>Głównym celem Projektu jest bezinteresowne niesienie pomocy bliźniemu</w:t>
      </w:r>
      <w:r w:rsidR="00A05C7C" w:rsidRPr="008A3E6E">
        <w:rPr>
          <w:rFonts w:cstheme="minorHAnsi"/>
        </w:rPr>
        <w:t xml:space="preserve"> (także </w:t>
      </w:r>
      <w:r w:rsidR="008428BC" w:rsidRPr="008A3E6E">
        <w:rPr>
          <w:rFonts w:cstheme="minorHAnsi"/>
        </w:rPr>
        <w:t xml:space="preserve">promowanie dobra </w:t>
      </w:r>
      <w:r w:rsidR="00A05C7C" w:rsidRPr="008A3E6E">
        <w:rPr>
          <w:rFonts w:cstheme="minorHAnsi"/>
        </w:rPr>
        <w:t>w sieci)</w:t>
      </w:r>
      <w:r w:rsidR="008428BC" w:rsidRPr="008A3E6E">
        <w:rPr>
          <w:rFonts w:cstheme="minorHAnsi"/>
        </w:rPr>
        <w:t xml:space="preserve">, </w:t>
      </w:r>
      <w:r w:rsidRPr="008A3E6E">
        <w:rPr>
          <w:rFonts w:cstheme="minorHAnsi"/>
        </w:rPr>
        <w:t xml:space="preserve">uwrażliwienie młodego pokolenia na potrzeby drugiego człowieka, tworzenie trwałych podstaw wolontariatu w małopolskich szkołach oraz przygotowanie młodzieży do społecznego </w:t>
      </w:r>
      <w:proofErr w:type="gramStart"/>
      <w:r w:rsidRPr="008A3E6E">
        <w:rPr>
          <w:rFonts w:cstheme="minorHAnsi"/>
        </w:rPr>
        <w:t>działania</w:t>
      </w:r>
      <w:proofErr w:type="gramEnd"/>
      <w:r w:rsidRPr="008A3E6E">
        <w:rPr>
          <w:rFonts w:cstheme="minorHAnsi"/>
        </w:rPr>
        <w:t xml:space="preserve"> na rzecz osób potrzebujących.</w:t>
      </w:r>
    </w:p>
    <w:p w:rsidR="00EE6101" w:rsidRPr="008A3E6E" w:rsidRDefault="00EE6101" w:rsidP="008428BC">
      <w:pPr>
        <w:jc w:val="both"/>
        <w:rPr>
          <w:rFonts w:cstheme="minorHAnsi"/>
        </w:rPr>
      </w:pPr>
      <w:r w:rsidRPr="008A3E6E">
        <w:rPr>
          <w:rFonts w:cstheme="minorHAnsi"/>
        </w:rPr>
        <w:t>Projekt realizowany jest w roku szkolnym, od września do czerwca, na terenie województwa małopolskiego, w pięciu rejonach: krakowskim, tarnowskim, nowotarskim, nowosądeckim i wadowickim.</w:t>
      </w:r>
    </w:p>
    <w:p w:rsidR="00EE6101" w:rsidRPr="008A3E6E" w:rsidRDefault="00EE6101" w:rsidP="008428BC">
      <w:pPr>
        <w:jc w:val="both"/>
        <w:rPr>
          <w:rFonts w:cstheme="minorHAnsi"/>
        </w:rPr>
      </w:pPr>
      <w:r w:rsidRPr="008A3E6E">
        <w:rPr>
          <w:rFonts w:cstheme="minorHAnsi"/>
        </w:rPr>
        <w:t xml:space="preserve">W przeciągu trzynastu lat trwania Projektu wzięło w nim udział ponad 45 000 uczniów, młodzieży szkolnej z naszego województwa. Lata te pokazały, że młodzież inspirowana przez swych nauczycieli – opiekunów, bardzo chętnie angażuje się w pomoc drugiemu człowiekowi. </w:t>
      </w:r>
    </w:p>
    <w:p w:rsidR="008428BC" w:rsidRPr="008A3E6E" w:rsidRDefault="00EE6101" w:rsidP="008428BC">
      <w:pPr>
        <w:jc w:val="both"/>
        <w:rPr>
          <w:rFonts w:cstheme="minorHAnsi"/>
        </w:rPr>
      </w:pPr>
      <w:r w:rsidRPr="008A3E6E">
        <w:rPr>
          <w:rFonts w:cstheme="minorHAnsi"/>
        </w:rPr>
        <w:t xml:space="preserve">Ta </w:t>
      </w:r>
      <w:r w:rsidR="00A05C7C" w:rsidRPr="008A3E6E">
        <w:rPr>
          <w:rFonts w:cstheme="minorHAnsi"/>
        </w:rPr>
        <w:t xml:space="preserve">pomoc ma najczęściej charakter </w:t>
      </w:r>
      <w:r w:rsidRPr="008A3E6E">
        <w:rPr>
          <w:rFonts w:cstheme="minorHAnsi"/>
        </w:rPr>
        <w:t>lokalny. Młodzi ludzie pomagają swoim kolegom, ich rodzicom, ale też osobom starszym, samotnym i opuszczonym. Czasem młodzież włącza się też w duże akcje o zasięgu międzynarodowym niosąc pomoc m.in. dzieciom w Afryce</w:t>
      </w:r>
      <w:r w:rsidR="008428BC" w:rsidRPr="008A3E6E">
        <w:rPr>
          <w:rFonts w:cstheme="minorHAnsi"/>
        </w:rPr>
        <w:t xml:space="preserve"> (wysyłka paczek, etc</w:t>
      </w:r>
      <w:proofErr w:type="gramStart"/>
      <w:r w:rsidR="008428BC" w:rsidRPr="008A3E6E">
        <w:rPr>
          <w:rFonts w:cstheme="minorHAnsi"/>
        </w:rPr>
        <w:t>.)</w:t>
      </w:r>
      <w:r w:rsidRPr="008A3E6E">
        <w:rPr>
          <w:rFonts w:cstheme="minorHAnsi"/>
        </w:rPr>
        <w:t>. Projekty</w:t>
      </w:r>
      <w:proofErr w:type="gramEnd"/>
      <w:r w:rsidRPr="008A3E6E">
        <w:rPr>
          <w:rFonts w:cstheme="minorHAnsi"/>
        </w:rPr>
        <w:t xml:space="preserve"> są naprawdę bardzo różnorodne.</w:t>
      </w:r>
      <w:r w:rsidR="008428BC" w:rsidRPr="008A3E6E">
        <w:rPr>
          <w:rFonts w:cstheme="minorHAnsi"/>
        </w:rPr>
        <w:t xml:space="preserve"> Z uwagi na pandemię COVI</w:t>
      </w:r>
      <w:r w:rsidR="00BB5D27">
        <w:rPr>
          <w:rFonts w:cstheme="minorHAnsi"/>
        </w:rPr>
        <w:t xml:space="preserve">D – 19 </w:t>
      </w:r>
      <w:r w:rsidR="008428BC" w:rsidRPr="008A3E6E">
        <w:rPr>
          <w:rFonts w:cstheme="minorHAnsi"/>
        </w:rPr>
        <w:t>w obecnej edycji projektu do Regulaminu dołączone zostały zapisy rozszerzające formę udzielanej pomocy o działania w sieci, online. Dotychczas główną nagrodą w projekcie była wycieczka-pielgrzymka do Włoch jednak w bieżącej edycji, ze względów bezpieczeństwa,</w:t>
      </w:r>
    </w:p>
    <w:p w:rsidR="008428BC" w:rsidRPr="008A3E6E" w:rsidRDefault="008428BC" w:rsidP="008428BC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proofErr w:type="gramStart"/>
      <w:r w:rsidRPr="008A3E6E">
        <w:rPr>
          <w:rFonts w:cstheme="minorHAnsi"/>
        </w:rPr>
        <w:t>laureaci</w:t>
      </w:r>
      <w:proofErr w:type="gramEnd"/>
      <w:r w:rsidRPr="008A3E6E">
        <w:rPr>
          <w:rFonts w:cstheme="minorHAnsi"/>
        </w:rPr>
        <w:t xml:space="preserve"> I miejsc otrzymają </w:t>
      </w:r>
      <w:r w:rsidRPr="008A3E6E">
        <w:rPr>
          <w:rFonts w:cstheme="minorHAnsi"/>
          <w:b/>
        </w:rPr>
        <w:t>atrakcyjne nagrody rzeczowe</w:t>
      </w:r>
      <w:r w:rsidRPr="008A3E6E">
        <w:rPr>
          <w:rFonts w:cstheme="minorHAnsi"/>
        </w:rPr>
        <w:t xml:space="preserve">, podobnie jak zdobywcy II i III miejsc. </w:t>
      </w:r>
    </w:p>
    <w:p w:rsidR="008428BC" w:rsidRPr="008A3E6E" w:rsidRDefault="008428BC" w:rsidP="008428BC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8A3E6E">
        <w:rPr>
          <w:rFonts w:cstheme="minorHAnsi"/>
          <w:b/>
        </w:rPr>
        <w:t>Wszyscy Uczestnicy Projektu otrzymają piękne pamiątkowe medale</w:t>
      </w:r>
      <w:r w:rsidRPr="008A3E6E">
        <w:rPr>
          <w:rFonts w:cstheme="minorHAnsi"/>
        </w:rPr>
        <w:t xml:space="preserve">. </w:t>
      </w:r>
    </w:p>
    <w:p w:rsidR="008A3E6E" w:rsidRPr="008A3E6E" w:rsidRDefault="008428BC" w:rsidP="008A3E6E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8A3E6E">
        <w:rPr>
          <w:rFonts w:cstheme="minorHAnsi"/>
        </w:rPr>
        <w:t xml:space="preserve">Udział w Projekcie traktowany </w:t>
      </w:r>
      <w:proofErr w:type="gramStart"/>
      <w:r w:rsidRPr="008A3E6E">
        <w:rPr>
          <w:rFonts w:cstheme="minorHAnsi"/>
        </w:rPr>
        <w:t>jest jako</w:t>
      </w:r>
      <w:proofErr w:type="gramEnd"/>
      <w:r w:rsidRPr="008A3E6E">
        <w:rPr>
          <w:rFonts w:cstheme="minorHAnsi"/>
        </w:rPr>
        <w:t xml:space="preserve"> działalność wolontariatu i daje uczniom </w:t>
      </w:r>
      <w:r w:rsidRPr="008A3E6E">
        <w:rPr>
          <w:rFonts w:cstheme="minorHAnsi"/>
          <w:b/>
        </w:rPr>
        <w:t>możliwość uzyskania punktów na świadectwie</w:t>
      </w:r>
      <w:r w:rsidRPr="008A3E6E">
        <w:rPr>
          <w:rFonts w:cstheme="minorHAnsi"/>
        </w:rPr>
        <w:t xml:space="preserve"> zgodnie z Decyzją Małopolskiego Kuratora Oświaty w Krakowie. </w:t>
      </w:r>
    </w:p>
    <w:p w:rsidR="008A3E6E" w:rsidRPr="008A3E6E" w:rsidRDefault="008A3E6E" w:rsidP="008A3E6E">
      <w:pPr>
        <w:pStyle w:val="NormalnyWeb"/>
        <w:shd w:val="clear" w:color="auto" w:fill="FFFFFF"/>
        <w:spacing w:before="150" w:beforeAutospacing="0" w:after="150" w:afterAutospacing="0"/>
        <w:rPr>
          <w:rFonts w:asciiTheme="minorHAnsi" w:hAnsiTheme="minorHAnsi" w:cstheme="minorHAnsi"/>
          <w:sz w:val="22"/>
          <w:szCs w:val="22"/>
        </w:rPr>
      </w:pPr>
      <w:r w:rsidRPr="008A3E6E">
        <w:rPr>
          <w:rStyle w:val="Pogrubienie"/>
          <w:rFonts w:asciiTheme="minorHAnsi" w:hAnsiTheme="minorHAnsi" w:cstheme="minorHAnsi"/>
          <w:sz w:val="22"/>
          <w:szCs w:val="22"/>
        </w:rPr>
        <w:t>TERMINY</w:t>
      </w:r>
    </w:p>
    <w:p w:rsidR="008A3E6E" w:rsidRPr="008A3E6E" w:rsidRDefault="008A3E6E" w:rsidP="008A3E6E">
      <w:pPr>
        <w:pStyle w:val="NormalnyWeb"/>
        <w:shd w:val="clear" w:color="auto" w:fill="FFFFFF"/>
        <w:spacing w:before="150" w:beforeAutospacing="0" w:after="150" w:afterAutospacing="0"/>
        <w:rPr>
          <w:rFonts w:asciiTheme="minorHAnsi" w:hAnsiTheme="minorHAnsi" w:cstheme="minorHAnsi"/>
          <w:sz w:val="22"/>
          <w:szCs w:val="22"/>
        </w:rPr>
      </w:pPr>
      <w:r w:rsidRPr="008A3E6E">
        <w:rPr>
          <w:rStyle w:val="Pogrubienie"/>
          <w:rFonts w:asciiTheme="minorHAnsi" w:hAnsiTheme="minorHAnsi" w:cstheme="minorHAnsi"/>
          <w:sz w:val="22"/>
          <w:szCs w:val="22"/>
        </w:rPr>
        <w:t>I Etap szkolny</w:t>
      </w:r>
      <w:r w:rsidRPr="008A3E6E">
        <w:rPr>
          <w:rFonts w:asciiTheme="minorHAnsi" w:hAnsiTheme="minorHAnsi" w:cstheme="minorHAnsi"/>
          <w:sz w:val="22"/>
          <w:szCs w:val="22"/>
        </w:rPr>
        <w:br/>
        <w:t>− przesłanie deklaracji uczestnictwa do </w:t>
      </w:r>
      <w:r w:rsidRPr="008A3E6E">
        <w:rPr>
          <w:rStyle w:val="Pogrubienie"/>
          <w:rFonts w:asciiTheme="minorHAnsi" w:hAnsiTheme="minorHAnsi" w:cstheme="minorHAnsi"/>
          <w:sz w:val="22"/>
          <w:szCs w:val="22"/>
        </w:rPr>
        <w:t>5 października 2020 r</w:t>
      </w:r>
      <w:r w:rsidRPr="008A3E6E">
        <w:rPr>
          <w:rFonts w:asciiTheme="minorHAnsi" w:hAnsiTheme="minorHAnsi" w:cstheme="minorHAnsi"/>
          <w:sz w:val="22"/>
          <w:szCs w:val="22"/>
        </w:rPr>
        <w:t>.</w:t>
      </w:r>
      <w:r w:rsidRPr="008A3E6E">
        <w:rPr>
          <w:rFonts w:asciiTheme="minorHAnsi" w:hAnsiTheme="minorHAnsi" w:cstheme="minorHAnsi"/>
          <w:sz w:val="22"/>
          <w:szCs w:val="22"/>
        </w:rPr>
        <w:br/>
        <w:t>− przesłanie szkolnych projektów do </w:t>
      </w:r>
      <w:r w:rsidRPr="008A3E6E">
        <w:rPr>
          <w:rStyle w:val="Pogrubienie"/>
          <w:rFonts w:asciiTheme="minorHAnsi" w:hAnsiTheme="minorHAnsi" w:cstheme="minorHAnsi"/>
          <w:sz w:val="22"/>
          <w:szCs w:val="22"/>
        </w:rPr>
        <w:t>30 października 2020 r.</w:t>
      </w:r>
      <w:r w:rsidRPr="008A3E6E">
        <w:rPr>
          <w:rFonts w:asciiTheme="minorHAnsi" w:hAnsiTheme="minorHAnsi" w:cstheme="minorHAnsi"/>
          <w:sz w:val="22"/>
          <w:szCs w:val="22"/>
        </w:rPr>
        <w:br/>
      </w:r>
      <w:r w:rsidRPr="008A3E6E">
        <w:rPr>
          <w:rFonts w:asciiTheme="minorHAnsi" w:hAnsiTheme="minorHAnsi" w:cstheme="minorHAnsi"/>
          <w:sz w:val="22"/>
          <w:szCs w:val="22"/>
        </w:rPr>
        <w:lastRenderedPageBreak/>
        <w:t>− realizacja projektów od </w:t>
      </w:r>
      <w:r w:rsidRPr="008A3E6E">
        <w:rPr>
          <w:rStyle w:val="Pogrubienie"/>
          <w:rFonts w:asciiTheme="minorHAnsi" w:hAnsiTheme="minorHAnsi" w:cstheme="minorHAnsi"/>
          <w:sz w:val="22"/>
          <w:szCs w:val="22"/>
        </w:rPr>
        <w:t>września 2020 r. do czerwca 2021 r.</w:t>
      </w:r>
      <w:r w:rsidRPr="008A3E6E">
        <w:rPr>
          <w:rFonts w:asciiTheme="minorHAnsi" w:hAnsiTheme="minorHAnsi" w:cstheme="minorHAnsi"/>
          <w:sz w:val="22"/>
          <w:szCs w:val="22"/>
        </w:rPr>
        <w:br/>
        <w:t>− przesłanie sprawozdań z realizacji projektów do </w:t>
      </w:r>
      <w:r w:rsidRPr="008A3E6E">
        <w:rPr>
          <w:rStyle w:val="Pogrubienie"/>
          <w:rFonts w:asciiTheme="minorHAnsi" w:hAnsiTheme="minorHAnsi" w:cstheme="minorHAnsi"/>
          <w:sz w:val="22"/>
          <w:szCs w:val="22"/>
        </w:rPr>
        <w:t>16 kwietnia 2021 r.</w:t>
      </w:r>
    </w:p>
    <w:p w:rsidR="008A3E6E" w:rsidRPr="008A3E6E" w:rsidRDefault="008A3E6E" w:rsidP="008A3E6E">
      <w:pPr>
        <w:pStyle w:val="NormalnyWeb"/>
        <w:shd w:val="clear" w:color="auto" w:fill="FFFFFF"/>
        <w:spacing w:before="150" w:beforeAutospacing="0" w:after="150" w:afterAutospacing="0"/>
        <w:rPr>
          <w:rFonts w:asciiTheme="minorHAnsi" w:hAnsiTheme="minorHAnsi" w:cstheme="minorHAnsi"/>
          <w:b/>
          <w:bCs/>
          <w:sz w:val="22"/>
          <w:szCs w:val="22"/>
        </w:rPr>
      </w:pPr>
      <w:r w:rsidRPr="008A3E6E">
        <w:rPr>
          <w:rStyle w:val="Pogrubienie"/>
          <w:rFonts w:asciiTheme="minorHAnsi" w:hAnsiTheme="minorHAnsi" w:cstheme="minorHAnsi"/>
          <w:sz w:val="22"/>
          <w:szCs w:val="22"/>
        </w:rPr>
        <w:t>II Etap – Ocena dostarczonych materiałów filmowych.</w:t>
      </w:r>
      <w:r w:rsidRPr="008A3E6E">
        <w:rPr>
          <w:rFonts w:asciiTheme="minorHAnsi" w:hAnsiTheme="minorHAnsi" w:cstheme="minorHAnsi"/>
          <w:sz w:val="22"/>
          <w:szCs w:val="22"/>
        </w:rPr>
        <w:br/>
        <w:t>− dostarczenie materiałów filmowych pocztą elektroniczną na adres Koordynatora Projektu do </w:t>
      </w:r>
      <w:r w:rsidRPr="008A3E6E">
        <w:rPr>
          <w:rStyle w:val="Pogrubienie"/>
          <w:rFonts w:asciiTheme="minorHAnsi" w:hAnsiTheme="minorHAnsi" w:cstheme="minorHAnsi"/>
          <w:sz w:val="22"/>
          <w:szCs w:val="22"/>
        </w:rPr>
        <w:t>21 maja 2021 r</w:t>
      </w:r>
      <w:proofErr w:type="gramStart"/>
      <w:r w:rsidRPr="008A3E6E">
        <w:rPr>
          <w:rStyle w:val="Pogrubienie"/>
          <w:rFonts w:asciiTheme="minorHAnsi" w:hAnsiTheme="minorHAnsi" w:cstheme="minorHAnsi"/>
          <w:sz w:val="22"/>
          <w:szCs w:val="22"/>
        </w:rPr>
        <w:t>.;</w:t>
      </w:r>
      <w:r w:rsidRPr="008A3E6E">
        <w:rPr>
          <w:rStyle w:val="Pogrubienie"/>
          <w:rFonts w:asciiTheme="minorHAnsi" w:hAnsiTheme="minorHAnsi" w:cstheme="minorHAnsi"/>
          <w:sz w:val="22"/>
          <w:szCs w:val="22"/>
        </w:rPr>
        <w:br/>
      </w:r>
      <w:r w:rsidRPr="008A3E6E">
        <w:rPr>
          <w:rFonts w:asciiTheme="minorHAnsi" w:hAnsiTheme="minorHAnsi" w:cstheme="minorHAnsi"/>
          <w:sz w:val="22"/>
          <w:szCs w:val="22"/>
        </w:rPr>
        <w:t>− ogłoszenie</w:t>
      </w:r>
      <w:proofErr w:type="gramEnd"/>
      <w:r w:rsidRPr="008A3E6E">
        <w:rPr>
          <w:rFonts w:asciiTheme="minorHAnsi" w:hAnsiTheme="minorHAnsi" w:cstheme="minorHAnsi"/>
          <w:sz w:val="22"/>
          <w:szCs w:val="22"/>
        </w:rPr>
        <w:t xml:space="preserve"> wyników do </w:t>
      </w:r>
      <w:r w:rsidRPr="008A3E6E">
        <w:rPr>
          <w:rStyle w:val="Pogrubienie"/>
          <w:rFonts w:asciiTheme="minorHAnsi" w:hAnsiTheme="minorHAnsi" w:cstheme="minorHAnsi"/>
          <w:sz w:val="22"/>
          <w:szCs w:val="22"/>
        </w:rPr>
        <w:t>8 czerwca 2021 r.;</w:t>
      </w:r>
    </w:p>
    <w:p w:rsidR="008A3E6E" w:rsidRPr="008A3E6E" w:rsidRDefault="008A3E6E" w:rsidP="008A3E6E">
      <w:pPr>
        <w:shd w:val="clear" w:color="auto" w:fill="FFFFFF"/>
        <w:spacing w:before="150" w:after="150" w:line="240" w:lineRule="auto"/>
        <w:rPr>
          <w:rFonts w:eastAsia="Times New Roman" w:cstheme="minorHAnsi"/>
          <w:lang w:eastAsia="pl-PL"/>
        </w:rPr>
      </w:pPr>
      <w:r w:rsidRPr="008A3E6E">
        <w:rPr>
          <w:rFonts w:eastAsia="Times New Roman" w:cstheme="minorHAnsi"/>
          <w:lang w:eastAsia="pl-PL"/>
        </w:rPr>
        <w:t> </w:t>
      </w:r>
    </w:p>
    <w:p w:rsidR="008A3E6E" w:rsidRPr="008A3E6E" w:rsidRDefault="008A3E6E" w:rsidP="008A3E6E">
      <w:pPr>
        <w:jc w:val="both"/>
        <w:rPr>
          <w:rFonts w:cstheme="minorHAnsi"/>
          <w:b/>
        </w:rPr>
      </w:pPr>
      <w:r w:rsidRPr="008A3E6E">
        <w:rPr>
          <w:rFonts w:cstheme="minorHAnsi"/>
          <w:b/>
        </w:rPr>
        <w:t xml:space="preserve">Patronat honorowy nad Projektem </w:t>
      </w:r>
      <w:proofErr w:type="gramStart"/>
      <w:r w:rsidRPr="008A3E6E">
        <w:rPr>
          <w:rFonts w:cstheme="minorHAnsi"/>
          <w:b/>
        </w:rPr>
        <w:t>objęli :</w:t>
      </w:r>
      <w:proofErr w:type="gramEnd"/>
    </w:p>
    <w:p w:rsidR="008A3E6E" w:rsidRPr="008A3E6E" w:rsidRDefault="008A3E6E" w:rsidP="008A3E6E">
      <w:pPr>
        <w:spacing w:line="240" w:lineRule="auto"/>
        <w:jc w:val="both"/>
        <w:rPr>
          <w:rFonts w:cstheme="minorHAnsi"/>
        </w:rPr>
      </w:pPr>
      <w:r w:rsidRPr="008A3E6E">
        <w:rPr>
          <w:rFonts w:cstheme="minorHAnsi"/>
        </w:rPr>
        <w:t xml:space="preserve">Witold Kozłowski - Marszałek Województwa Małopolskiego </w:t>
      </w:r>
    </w:p>
    <w:p w:rsidR="008A3E6E" w:rsidRPr="008A3E6E" w:rsidRDefault="008A3E6E" w:rsidP="008A3E6E">
      <w:pPr>
        <w:spacing w:line="240" w:lineRule="auto"/>
        <w:jc w:val="both"/>
        <w:rPr>
          <w:rFonts w:cstheme="minorHAnsi"/>
        </w:rPr>
      </w:pPr>
      <w:r w:rsidRPr="008A3E6E">
        <w:rPr>
          <w:rFonts w:cstheme="minorHAnsi"/>
        </w:rPr>
        <w:t>Jacek Majchrowski – Prezydent Miasta Krakowa</w:t>
      </w:r>
    </w:p>
    <w:p w:rsidR="008A3E6E" w:rsidRPr="008A3E6E" w:rsidRDefault="008A3E6E" w:rsidP="008A3E6E">
      <w:pPr>
        <w:spacing w:line="240" w:lineRule="auto"/>
        <w:jc w:val="both"/>
        <w:rPr>
          <w:rFonts w:cstheme="minorHAnsi"/>
        </w:rPr>
      </w:pPr>
      <w:r w:rsidRPr="008A3E6E">
        <w:rPr>
          <w:rFonts w:cstheme="minorHAnsi"/>
        </w:rPr>
        <w:t>Ksiądz Kardynał Stanisław Dziwisz</w:t>
      </w:r>
    </w:p>
    <w:p w:rsidR="008A3E6E" w:rsidRPr="008A3E6E" w:rsidRDefault="008A3E6E" w:rsidP="008A3E6E">
      <w:pPr>
        <w:spacing w:line="240" w:lineRule="auto"/>
        <w:jc w:val="both"/>
        <w:rPr>
          <w:rFonts w:cstheme="minorHAnsi"/>
        </w:rPr>
      </w:pPr>
      <w:r w:rsidRPr="008A3E6E">
        <w:rPr>
          <w:rFonts w:cstheme="minorHAnsi"/>
        </w:rPr>
        <w:t xml:space="preserve">Ksiądz Biskup Andrzej Jeż </w:t>
      </w:r>
    </w:p>
    <w:p w:rsidR="008A3E6E" w:rsidRPr="008A3E6E" w:rsidRDefault="008A3E6E" w:rsidP="008A3E6E">
      <w:pPr>
        <w:spacing w:line="240" w:lineRule="auto"/>
        <w:jc w:val="both"/>
        <w:rPr>
          <w:rFonts w:cstheme="minorHAnsi"/>
        </w:rPr>
      </w:pPr>
      <w:proofErr w:type="gramStart"/>
      <w:r w:rsidRPr="008A3E6E">
        <w:rPr>
          <w:rFonts w:cstheme="minorHAnsi"/>
        </w:rPr>
        <w:t>oraz</w:t>
      </w:r>
      <w:proofErr w:type="gramEnd"/>
      <w:r w:rsidRPr="008A3E6E">
        <w:rPr>
          <w:rFonts w:cstheme="minorHAnsi"/>
        </w:rPr>
        <w:t xml:space="preserve"> Pani Barbara Nowak – Małopolski Kurator Oświaty</w:t>
      </w:r>
    </w:p>
    <w:p w:rsidR="008A3E6E" w:rsidRPr="008A3E6E" w:rsidRDefault="008A3E6E" w:rsidP="008A3E6E">
      <w:pPr>
        <w:shd w:val="clear" w:color="auto" w:fill="FFFFFF"/>
        <w:spacing w:before="150" w:after="150" w:line="240" w:lineRule="auto"/>
        <w:rPr>
          <w:rFonts w:eastAsia="Times New Roman" w:cstheme="minorHAnsi"/>
          <w:lang w:eastAsia="pl-PL"/>
        </w:rPr>
      </w:pPr>
      <w:r w:rsidRPr="008A3E6E">
        <w:rPr>
          <w:rFonts w:eastAsia="Times New Roman" w:cstheme="minorHAnsi"/>
          <w:b/>
          <w:bCs/>
          <w:lang w:eastAsia="pl-PL"/>
        </w:rPr>
        <w:t>Organizatorzy projektu:</w:t>
      </w:r>
    </w:p>
    <w:p w:rsidR="008A3E6E" w:rsidRPr="008A3E6E" w:rsidRDefault="008A3E6E" w:rsidP="008A3E6E">
      <w:pPr>
        <w:shd w:val="clear" w:color="auto" w:fill="FFFFFF"/>
        <w:spacing w:before="150" w:after="150" w:line="240" w:lineRule="auto"/>
        <w:rPr>
          <w:rFonts w:eastAsia="Times New Roman" w:cstheme="minorHAnsi"/>
          <w:lang w:eastAsia="pl-PL"/>
        </w:rPr>
      </w:pPr>
      <w:r w:rsidRPr="008A3E6E">
        <w:rPr>
          <w:rFonts w:eastAsia="Times New Roman" w:cstheme="minorHAnsi"/>
          <w:lang w:eastAsia="pl-PL"/>
        </w:rPr>
        <w:t>Instytut Dialogu Międzykulturowego im. Jana Pawła II w Krakowie oraz Kuratorium Oświaty w Krakowie</w:t>
      </w:r>
    </w:p>
    <w:p w:rsidR="008A3E6E" w:rsidRPr="008A3E6E" w:rsidRDefault="008A3E6E" w:rsidP="008A3E6E">
      <w:pPr>
        <w:shd w:val="clear" w:color="auto" w:fill="FFFFFF"/>
        <w:spacing w:before="150" w:after="150" w:line="240" w:lineRule="auto"/>
        <w:rPr>
          <w:rFonts w:eastAsia="Times New Roman" w:cstheme="minorHAnsi"/>
          <w:lang w:eastAsia="pl-PL"/>
        </w:rPr>
      </w:pPr>
      <w:r w:rsidRPr="008A3E6E">
        <w:rPr>
          <w:rFonts w:eastAsia="Times New Roman" w:cstheme="minorHAnsi"/>
          <w:b/>
          <w:bCs/>
          <w:lang w:eastAsia="pl-PL"/>
        </w:rPr>
        <w:t>Współorganizatorzy:</w:t>
      </w:r>
    </w:p>
    <w:p w:rsidR="008A3E6E" w:rsidRPr="008A3E6E" w:rsidRDefault="008A3E6E" w:rsidP="008A3E6E">
      <w:pPr>
        <w:shd w:val="clear" w:color="auto" w:fill="FFFFFF"/>
        <w:spacing w:before="150" w:after="150" w:line="240" w:lineRule="auto"/>
        <w:rPr>
          <w:rFonts w:eastAsia="Times New Roman" w:cstheme="minorHAnsi"/>
          <w:lang w:eastAsia="pl-PL"/>
        </w:rPr>
      </w:pPr>
      <w:r w:rsidRPr="008A3E6E">
        <w:rPr>
          <w:rFonts w:eastAsia="Times New Roman" w:cstheme="minorHAnsi"/>
          <w:lang w:eastAsia="pl-PL"/>
        </w:rPr>
        <w:t>Departament Edukacji Urzędu Marszałkowskiego Województwa Małopolskiego</w:t>
      </w:r>
      <w:r w:rsidRPr="008A3E6E">
        <w:rPr>
          <w:rFonts w:eastAsia="Times New Roman" w:cstheme="minorHAnsi"/>
          <w:lang w:eastAsia="pl-PL"/>
        </w:rPr>
        <w:br/>
        <w:t>Małopolskie Centrum Doskonalenia Nauczycieli</w:t>
      </w:r>
      <w:r w:rsidRPr="008A3E6E">
        <w:rPr>
          <w:rFonts w:eastAsia="Times New Roman" w:cstheme="minorHAnsi"/>
          <w:lang w:eastAsia="pl-PL"/>
        </w:rPr>
        <w:br/>
        <w:t>Wydział Katechetyczny Kurii Metropolitalnej w Krakowie</w:t>
      </w:r>
      <w:r w:rsidRPr="008A3E6E">
        <w:rPr>
          <w:rFonts w:eastAsia="Times New Roman" w:cstheme="minorHAnsi"/>
          <w:lang w:eastAsia="pl-PL"/>
        </w:rPr>
        <w:br/>
        <w:t>Wydział Katechetyczny Kurii Diecezjalnej w Tarnowie</w:t>
      </w:r>
    </w:p>
    <w:p w:rsidR="008A3E6E" w:rsidRPr="008A3E6E" w:rsidRDefault="008A3E6E" w:rsidP="008A3E6E">
      <w:pPr>
        <w:shd w:val="clear" w:color="auto" w:fill="FFFFFF"/>
        <w:spacing w:before="150" w:after="150" w:line="240" w:lineRule="auto"/>
        <w:rPr>
          <w:rFonts w:eastAsia="Times New Roman" w:cstheme="minorHAnsi"/>
          <w:lang w:eastAsia="pl-PL"/>
        </w:rPr>
      </w:pPr>
      <w:r w:rsidRPr="008A3E6E">
        <w:rPr>
          <w:rFonts w:eastAsia="Times New Roman" w:cstheme="minorHAnsi"/>
          <w:lang w:eastAsia="pl-PL"/>
        </w:rPr>
        <w:t> </w:t>
      </w:r>
      <w:r w:rsidRPr="008A3E6E">
        <w:rPr>
          <w:rFonts w:eastAsia="Times New Roman" w:cstheme="minorHAnsi"/>
          <w:b/>
          <w:bCs/>
          <w:lang w:eastAsia="pl-PL"/>
        </w:rPr>
        <w:t>Instytucje wspomagające:</w:t>
      </w:r>
    </w:p>
    <w:p w:rsidR="008A3E6E" w:rsidRPr="008A3E6E" w:rsidRDefault="008A3E6E" w:rsidP="008A3E6E">
      <w:pPr>
        <w:shd w:val="clear" w:color="auto" w:fill="FFFFFF"/>
        <w:spacing w:before="150" w:after="150" w:line="240" w:lineRule="auto"/>
        <w:rPr>
          <w:rFonts w:eastAsia="Times New Roman" w:cstheme="minorHAnsi"/>
          <w:lang w:eastAsia="pl-PL"/>
        </w:rPr>
      </w:pPr>
      <w:r w:rsidRPr="008A3E6E">
        <w:rPr>
          <w:rFonts w:eastAsia="Times New Roman" w:cstheme="minorHAnsi"/>
          <w:lang w:eastAsia="pl-PL"/>
        </w:rPr>
        <w:t>Caritas Archidiecezji Krakowskiej</w:t>
      </w:r>
      <w:r w:rsidRPr="008A3E6E">
        <w:rPr>
          <w:rFonts w:eastAsia="Times New Roman" w:cstheme="minorHAnsi"/>
          <w:lang w:eastAsia="pl-PL"/>
        </w:rPr>
        <w:br/>
        <w:t>Caritas Diecezji Tarnowskiej</w:t>
      </w:r>
      <w:r w:rsidRPr="008A3E6E">
        <w:rPr>
          <w:rFonts w:eastAsia="Times New Roman" w:cstheme="minorHAnsi"/>
          <w:lang w:eastAsia="pl-PL"/>
        </w:rPr>
        <w:br/>
        <w:t>Towarzystwo Przyjaciół Chorych - Hospicjum Św. Łazarza w Krakowie</w:t>
      </w:r>
      <w:r w:rsidRPr="008A3E6E">
        <w:rPr>
          <w:rFonts w:eastAsia="Times New Roman" w:cstheme="minorHAnsi"/>
          <w:lang w:eastAsia="pl-PL"/>
        </w:rPr>
        <w:br/>
        <w:t>Wolontariat Św. Eliasza w Krakowie</w:t>
      </w:r>
      <w:r w:rsidRPr="008A3E6E">
        <w:rPr>
          <w:rFonts w:eastAsia="Times New Roman" w:cstheme="minorHAnsi"/>
          <w:lang w:eastAsia="pl-PL"/>
        </w:rPr>
        <w:br/>
        <w:t>Miasta, powiaty i gminy - organy prowadzące szkół, które zgłoszą swój udział w realizacji Projektu</w:t>
      </w:r>
    </w:p>
    <w:p w:rsidR="008A3E6E" w:rsidRPr="008A3E6E" w:rsidRDefault="008A3E6E" w:rsidP="008A3E6E">
      <w:pPr>
        <w:shd w:val="clear" w:color="auto" w:fill="FFFFFF"/>
        <w:spacing w:before="150" w:after="150" w:line="240" w:lineRule="auto"/>
        <w:rPr>
          <w:rFonts w:eastAsia="Times New Roman" w:cstheme="minorHAnsi"/>
          <w:lang w:eastAsia="pl-PL"/>
        </w:rPr>
      </w:pPr>
      <w:r w:rsidRPr="008A3E6E">
        <w:rPr>
          <w:rFonts w:eastAsia="Times New Roman" w:cstheme="minorHAnsi"/>
          <w:lang w:eastAsia="pl-PL"/>
        </w:rPr>
        <w:t> </w:t>
      </w:r>
      <w:r w:rsidRPr="008A3E6E">
        <w:rPr>
          <w:rFonts w:eastAsia="Times New Roman" w:cstheme="minorHAnsi"/>
          <w:b/>
          <w:bCs/>
          <w:lang w:eastAsia="pl-PL"/>
        </w:rPr>
        <w:t>Patronat medialny:</w:t>
      </w:r>
    </w:p>
    <w:p w:rsidR="008A3E6E" w:rsidRPr="008A3E6E" w:rsidRDefault="008A3E6E" w:rsidP="008A3E6E">
      <w:pPr>
        <w:shd w:val="clear" w:color="auto" w:fill="FFFFFF"/>
        <w:spacing w:before="150" w:after="150" w:line="240" w:lineRule="auto"/>
        <w:rPr>
          <w:rFonts w:eastAsia="Times New Roman" w:cstheme="minorHAnsi"/>
          <w:lang w:eastAsia="pl-PL"/>
        </w:rPr>
      </w:pPr>
      <w:r w:rsidRPr="008A3E6E">
        <w:rPr>
          <w:rFonts w:eastAsia="Times New Roman" w:cstheme="minorHAnsi"/>
          <w:lang w:eastAsia="pl-PL"/>
        </w:rPr>
        <w:t>Radio Plus</w:t>
      </w:r>
      <w:r w:rsidRPr="008A3E6E">
        <w:rPr>
          <w:rFonts w:eastAsia="Times New Roman" w:cstheme="minorHAnsi"/>
          <w:lang w:eastAsia="pl-PL"/>
        </w:rPr>
        <w:br/>
        <w:t>portal www.</w:t>
      </w:r>
      <w:proofErr w:type="gramStart"/>
      <w:r w:rsidRPr="008A3E6E">
        <w:rPr>
          <w:rFonts w:eastAsia="Times New Roman" w:cstheme="minorHAnsi"/>
          <w:lang w:eastAsia="pl-PL"/>
        </w:rPr>
        <w:t>franciszkanska</w:t>
      </w:r>
      <w:proofErr w:type="gramEnd"/>
      <w:r w:rsidRPr="008A3E6E">
        <w:rPr>
          <w:rFonts w:eastAsia="Times New Roman" w:cstheme="minorHAnsi"/>
          <w:lang w:eastAsia="pl-PL"/>
        </w:rPr>
        <w:t>3.</w:t>
      </w:r>
      <w:proofErr w:type="gramStart"/>
      <w:r w:rsidRPr="008A3E6E">
        <w:rPr>
          <w:rFonts w:eastAsia="Times New Roman" w:cstheme="minorHAnsi"/>
          <w:lang w:eastAsia="pl-PL"/>
        </w:rPr>
        <w:t>pl</w:t>
      </w:r>
      <w:proofErr w:type="gramEnd"/>
    </w:p>
    <w:p w:rsidR="008A3E6E" w:rsidRPr="008A3E6E" w:rsidRDefault="008A3E6E" w:rsidP="008A3E6E">
      <w:pPr>
        <w:shd w:val="clear" w:color="auto" w:fill="FFFFFF"/>
        <w:spacing w:before="150" w:after="150" w:line="240" w:lineRule="auto"/>
        <w:rPr>
          <w:rFonts w:eastAsia="Times New Roman" w:cstheme="minorHAnsi"/>
          <w:lang w:eastAsia="pl-PL"/>
        </w:rPr>
      </w:pPr>
      <w:r w:rsidRPr="008A3E6E">
        <w:rPr>
          <w:rFonts w:eastAsia="Times New Roman" w:cstheme="minorHAnsi"/>
          <w:lang w:eastAsia="pl-PL"/>
        </w:rPr>
        <w:t> </w:t>
      </w:r>
    </w:p>
    <w:p w:rsidR="008A3E6E" w:rsidRPr="008A3E6E" w:rsidRDefault="008A3E6E" w:rsidP="008A3E6E">
      <w:pPr>
        <w:shd w:val="clear" w:color="auto" w:fill="FFFFFF"/>
        <w:spacing w:before="150" w:after="150" w:line="240" w:lineRule="auto"/>
        <w:rPr>
          <w:rFonts w:eastAsia="Times New Roman" w:cstheme="minorHAnsi"/>
          <w:b/>
          <w:bCs/>
          <w:lang w:eastAsia="pl-PL"/>
        </w:rPr>
      </w:pPr>
      <w:r w:rsidRPr="008A3E6E">
        <w:rPr>
          <w:rFonts w:eastAsia="Times New Roman" w:cstheme="minorHAnsi"/>
          <w:b/>
          <w:bCs/>
          <w:lang w:eastAsia="pl-PL"/>
        </w:rPr>
        <w:t>Szczegółowe informacje, Regulamin - dostępne na stronach:</w:t>
      </w:r>
    </w:p>
    <w:p w:rsidR="008A3E6E" w:rsidRPr="008A3E6E" w:rsidRDefault="004648CD" w:rsidP="008A3E6E">
      <w:pPr>
        <w:shd w:val="clear" w:color="auto" w:fill="FFFFFF"/>
        <w:spacing w:before="150" w:after="150" w:line="240" w:lineRule="auto"/>
        <w:rPr>
          <w:rFonts w:eastAsia="Times New Roman" w:cstheme="minorHAnsi"/>
          <w:b/>
          <w:bCs/>
          <w:color w:val="FF0000"/>
          <w:sz w:val="32"/>
          <w:szCs w:val="32"/>
          <w:lang w:eastAsia="pl-PL"/>
        </w:rPr>
      </w:pPr>
      <w:hyperlink r:id="rId6" w:history="1">
        <w:r w:rsidR="008A3E6E" w:rsidRPr="008A3E6E">
          <w:rPr>
            <w:rFonts w:eastAsia="Times New Roman" w:cstheme="minorHAnsi"/>
            <w:b/>
            <w:color w:val="FF0000"/>
            <w:sz w:val="32"/>
            <w:szCs w:val="32"/>
            <w:u w:val="single"/>
            <w:lang w:eastAsia="pl-PL"/>
          </w:rPr>
          <w:t>www.idmjp2.pl</w:t>
        </w:r>
      </w:hyperlink>
    </w:p>
    <w:p w:rsidR="008A3E6E" w:rsidRPr="008A3E6E" w:rsidRDefault="004648CD" w:rsidP="008A3E6E">
      <w:pPr>
        <w:shd w:val="clear" w:color="auto" w:fill="FFFFFF"/>
        <w:spacing w:before="150" w:after="150" w:line="240" w:lineRule="auto"/>
        <w:rPr>
          <w:rFonts w:eastAsia="Times New Roman" w:cstheme="minorHAnsi"/>
          <w:b/>
          <w:bCs/>
          <w:color w:val="FF0000"/>
          <w:sz w:val="32"/>
          <w:szCs w:val="32"/>
          <w:lang w:eastAsia="pl-PL"/>
        </w:rPr>
      </w:pPr>
      <w:hyperlink r:id="rId7" w:history="1">
        <w:r w:rsidR="008A3E6E" w:rsidRPr="008A3E6E">
          <w:rPr>
            <w:rFonts w:eastAsia="Times New Roman" w:cstheme="minorHAnsi"/>
            <w:b/>
            <w:color w:val="FF0000"/>
            <w:sz w:val="32"/>
            <w:szCs w:val="32"/>
            <w:u w:val="single"/>
            <w:lang w:eastAsia="pl-PL"/>
          </w:rPr>
          <w:t>www.mwm.edu.pl</w:t>
        </w:r>
      </w:hyperlink>
    </w:p>
    <w:p w:rsidR="008A3E6E" w:rsidRPr="008A3E6E" w:rsidRDefault="008A3E6E" w:rsidP="008A3E6E">
      <w:pPr>
        <w:shd w:val="clear" w:color="auto" w:fill="FFFFFF"/>
        <w:spacing w:before="150" w:after="150" w:line="240" w:lineRule="auto"/>
        <w:rPr>
          <w:rFonts w:eastAsia="Times New Roman" w:cstheme="minorHAnsi"/>
          <w:b/>
          <w:bCs/>
          <w:lang w:eastAsia="pl-PL"/>
        </w:rPr>
      </w:pPr>
    </w:p>
    <w:p w:rsidR="008A3E6E" w:rsidRPr="008A3E6E" w:rsidRDefault="008A3E6E" w:rsidP="008A3E6E">
      <w:pPr>
        <w:shd w:val="clear" w:color="auto" w:fill="FFFFFF"/>
        <w:spacing w:before="150" w:after="150" w:line="240" w:lineRule="auto"/>
        <w:rPr>
          <w:rFonts w:eastAsia="Times New Roman" w:cstheme="minorHAnsi"/>
          <w:lang w:eastAsia="pl-PL"/>
        </w:rPr>
      </w:pPr>
      <w:r w:rsidRPr="008A3E6E">
        <w:rPr>
          <w:rFonts w:eastAsia="Times New Roman" w:cstheme="minorHAnsi"/>
          <w:lang w:eastAsia="pl-PL"/>
        </w:rPr>
        <w:t>Projekt realizuje Instytut Dialogu Międzykulturowego im. Jana Pawła II w Krakowie</w:t>
      </w:r>
      <w:r w:rsidRPr="008A3E6E">
        <w:rPr>
          <w:rFonts w:eastAsia="Times New Roman" w:cstheme="minorHAnsi"/>
          <w:lang w:eastAsia="pl-PL"/>
        </w:rPr>
        <w:br/>
        <w:t xml:space="preserve">ul. </w:t>
      </w:r>
      <w:proofErr w:type="spellStart"/>
      <w:r w:rsidRPr="008A3E6E">
        <w:rPr>
          <w:rFonts w:eastAsia="Times New Roman" w:cstheme="minorHAnsi"/>
          <w:lang w:eastAsia="pl-PL"/>
        </w:rPr>
        <w:t>Totus</w:t>
      </w:r>
      <w:proofErr w:type="spellEnd"/>
      <w:r w:rsidRPr="008A3E6E">
        <w:rPr>
          <w:rFonts w:eastAsia="Times New Roman" w:cstheme="minorHAnsi"/>
          <w:lang w:eastAsia="pl-PL"/>
        </w:rPr>
        <w:t xml:space="preserve"> </w:t>
      </w:r>
      <w:proofErr w:type="spellStart"/>
      <w:r w:rsidRPr="008A3E6E">
        <w:rPr>
          <w:rFonts w:eastAsia="Times New Roman" w:cstheme="minorHAnsi"/>
          <w:lang w:eastAsia="pl-PL"/>
        </w:rPr>
        <w:t>Tuus</w:t>
      </w:r>
      <w:proofErr w:type="spellEnd"/>
      <w:r w:rsidRPr="008A3E6E">
        <w:rPr>
          <w:rFonts w:eastAsia="Times New Roman" w:cstheme="minorHAnsi"/>
          <w:lang w:eastAsia="pl-PL"/>
        </w:rPr>
        <w:t xml:space="preserve"> 30, 31-610 Kraków</w:t>
      </w:r>
    </w:p>
    <w:p w:rsidR="008B23B8" w:rsidRPr="008A3E6E" w:rsidRDefault="008A3E6E" w:rsidP="008A3E6E">
      <w:pPr>
        <w:shd w:val="clear" w:color="auto" w:fill="FFFFFF"/>
        <w:spacing w:before="150" w:after="150" w:line="240" w:lineRule="auto"/>
        <w:rPr>
          <w:rFonts w:eastAsia="Times New Roman" w:cstheme="minorHAnsi"/>
          <w:color w:val="FF0000"/>
          <w:u w:val="single"/>
          <w:lang w:eastAsia="pl-PL"/>
        </w:rPr>
      </w:pPr>
      <w:r w:rsidRPr="008A3E6E">
        <w:rPr>
          <w:rFonts w:eastAsia="Times New Roman" w:cstheme="minorHAnsi"/>
          <w:lang w:eastAsia="pl-PL"/>
        </w:rPr>
        <w:lastRenderedPageBreak/>
        <w:t>Koordynator Projektu: Dorota Boczkowska-Molenda</w:t>
      </w:r>
      <w:r w:rsidRPr="008A3E6E">
        <w:rPr>
          <w:rFonts w:eastAsia="Times New Roman" w:cstheme="minorHAnsi"/>
          <w:lang w:eastAsia="pl-PL"/>
        </w:rPr>
        <w:br/>
        <w:t>tel. 12 422 03 44 (sekretariat Instytutu</w:t>
      </w:r>
      <w:proofErr w:type="gramStart"/>
      <w:r w:rsidRPr="008A3E6E">
        <w:rPr>
          <w:rFonts w:eastAsia="Times New Roman" w:cstheme="minorHAnsi"/>
          <w:lang w:eastAsia="pl-PL"/>
        </w:rPr>
        <w:t>)</w:t>
      </w:r>
      <w:r w:rsidRPr="008A3E6E">
        <w:rPr>
          <w:rFonts w:eastAsia="Times New Roman" w:cstheme="minorHAnsi"/>
          <w:lang w:eastAsia="pl-PL"/>
        </w:rPr>
        <w:br/>
        <w:t>e-mail</w:t>
      </w:r>
      <w:proofErr w:type="gramEnd"/>
      <w:r w:rsidRPr="008A3E6E">
        <w:rPr>
          <w:rFonts w:eastAsia="Times New Roman" w:cstheme="minorHAnsi"/>
          <w:lang w:eastAsia="pl-PL"/>
        </w:rPr>
        <w:t>: </w:t>
      </w:r>
      <w:hyperlink r:id="rId8" w:history="1">
        <w:r w:rsidRPr="008A3E6E">
          <w:rPr>
            <w:rFonts w:eastAsia="Times New Roman" w:cstheme="minorHAnsi"/>
            <w:color w:val="FF0000"/>
            <w:u w:val="single"/>
            <w:lang w:eastAsia="pl-PL"/>
          </w:rPr>
          <w:t>dorota.boczkowska@idmjp2.</w:t>
        </w:r>
        <w:proofErr w:type="gramStart"/>
        <w:r w:rsidRPr="008A3E6E">
          <w:rPr>
            <w:rFonts w:eastAsia="Times New Roman" w:cstheme="minorHAnsi"/>
            <w:color w:val="FF0000"/>
            <w:u w:val="single"/>
            <w:lang w:eastAsia="pl-PL"/>
          </w:rPr>
          <w:t>pl</w:t>
        </w:r>
      </w:hyperlink>
      <w:r w:rsidRPr="008A3E6E">
        <w:rPr>
          <w:rFonts w:eastAsia="Times New Roman" w:cstheme="minorHAnsi"/>
          <w:color w:val="FF0000"/>
          <w:u w:val="single"/>
          <w:lang w:eastAsia="pl-PL"/>
        </w:rPr>
        <w:t xml:space="preserve"> </w:t>
      </w:r>
      <w:r w:rsidRPr="008A3E6E">
        <w:rPr>
          <w:rFonts w:eastAsia="Times New Roman" w:cstheme="minorHAnsi"/>
          <w:color w:val="FF0000"/>
          <w:lang w:eastAsia="pl-PL"/>
        </w:rPr>
        <w:t xml:space="preserve"> </w:t>
      </w:r>
      <w:r w:rsidRPr="008A3E6E">
        <w:rPr>
          <w:rFonts w:eastAsia="Times New Roman" w:cstheme="minorHAnsi"/>
          <w:lang w:eastAsia="pl-PL"/>
        </w:rPr>
        <w:t>lub</w:t>
      </w:r>
      <w:proofErr w:type="gramEnd"/>
      <w:r w:rsidRPr="008A3E6E">
        <w:rPr>
          <w:rFonts w:eastAsia="Times New Roman" w:cstheme="minorHAnsi"/>
          <w:color w:val="FF0000"/>
          <w:lang w:eastAsia="pl-PL"/>
        </w:rPr>
        <w:t xml:space="preserve"> </w:t>
      </w:r>
      <w:r w:rsidRPr="008A3E6E">
        <w:rPr>
          <w:rFonts w:eastAsia="Times New Roman" w:cstheme="minorHAnsi"/>
          <w:color w:val="FF0000"/>
          <w:u w:val="single"/>
          <w:lang w:eastAsia="pl-PL"/>
        </w:rPr>
        <w:t xml:space="preserve"> instytut@idmjp2.</w:t>
      </w:r>
      <w:proofErr w:type="gramStart"/>
      <w:r w:rsidRPr="008A3E6E">
        <w:rPr>
          <w:rFonts w:eastAsia="Times New Roman" w:cstheme="minorHAnsi"/>
          <w:color w:val="FF0000"/>
          <w:u w:val="single"/>
          <w:lang w:eastAsia="pl-PL"/>
        </w:rPr>
        <w:t>pl</w:t>
      </w:r>
      <w:bookmarkEnd w:id="0"/>
      <w:proofErr w:type="gramEnd"/>
    </w:p>
    <w:sectPr w:rsidR="008B23B8" w:rsidRPr="008A3E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D333A5"/>
    <w:multiLevelType w:val="hybridMultilevel"/>
    <w:tmpl w:val="06207B4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101"/>
    <w:rsid w:val="004648CD"/>
    <w:rsid w:val="00665F3D"/>
    <w:rsid w:val="00695A80"/>
    <w:rsid w:val="006F2C80"/>
    <w:rsid w:val="008428BC"/>
    <w:rsid w:val="008A1193"/>
    <w:rsid w:val="008A3E6E"/>
    <w:rsid w:val="008B23B8"/>
    <w:rsid w:val="00A05C7C"/>
    <w:rsid w:val="00B206C6"/>
    <w:rsid w:val="00BB5D27"/>
    <w:rsid w:val="00EE6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B23B8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428BC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8A3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A3E6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B23B8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428BC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8A3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A3E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rota.boczkowska@idmjp2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wm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dmjp2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678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e.wlodarczyk</cp:lastModifiedBy>
  <cp:revision>2</cp:revision>
  <cp:lastPrinted>2020-09-24T10:01:00Z</cp:lastPrinted>
  <dcterms:created xsi:type="dcterms:W3CDTF">2020-09-24T10:03:00Z</dcterms:created>
  <dcterms:modified xsi:type="dcterms:W3CDTF">2020-09-24T10:03:00Z</dcterms:modified>
</cp:coreProperties>
</file>