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FE" w:rsidRPr="00033CFE" w:rsidRDefault="00033CFE" w:rsidP="00033CFE">
      <w:pPr>
        <w:jc w:val="center"/>
        <w:rPr>
          <w:rFonts w:eastAsiaTheme="minorEastAsia"/>
          <w:lang w:eastAsia="pl-PL"/>
        </w:rPr>
      </w:pPr>
      <w:r w:rsidRPr="00033CFE">
        <w:rPr>
          <w:rFonts w:eastAsiaTheme="minorEastAsia"/>
          <w:noProof/>
          <w:lang w:eastAsia="pl-PL"/>
        </w:rPr>
        <w:drawing>
          <wp:inline distT="0" distB="0" distL="0" distR="0" wp14:anchorId="20164B25" wp14:editId="124D862A">
            <wp:extent cx="3094819" cy="2962275"/>
            <wp:effectExtent l="0" t="0" r="0" b="0"/>
            <wp:docPr id="1" name="Obraz 1" descr="C:\Users\b.mazur\Documents\konkurs j. angielski\konkurs 2019 2020\kuratorium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.mazur\Documents\konkurs j. angielski\konkurs 2019 2020\kuratorium logo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19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CFE" w:rsidRPr="00033CFE" w:rsidRDefault="00033CFE" w:rsidP="00033CFE">
      <w:pPr>
        <w:ind w:right="1304"/>
        <w:rPr>
          <w:rFonts w:ascii="Times New Roman" w:eastAsiaTheme="minorEastAsia" w:hAnsi="Times New Roman"/>
          <w:b/>
          <w:sz w:val="24"/>
          <w:lang w:eastAsia="pl-PL"/>
        </w:rPr>
      </w:pPr>
    </w:p>
    <w:p w:rsidR="00033CFE" w:rsidRPr="00033CFE" w:rsidRDefault="00033CFE" w:rsidP="00033CFE">
      <w:pPr>
        <w:ind w:right="1304"/>
        <w:jc w:val="center"/>
        <w:rPr>
          <w:rFonts w:ascii="Times New Roman" w:eastAsiaTheme="minorEastAsia" w:hAnsi="Times New Roman"/>
          <w:b/>
          <w:sz w:val="24"/>
          <w:lang w:eastAsia="pl-PL"/>
        </w:rPr>
      </w:pPr>
    </w:p>
    <w:p w:rsidR="00033CFE" w:rsidRPr="00033CFE" w:rsidRDefault="00033CFE" w:rsidP="00033CFE">
      <w:pPr>
        <w:ind w:right="13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/>
          <w:b/>
          <w:sz w:val="24"/>
          <w:lang w:eastAsia="pl-PL"/>
        </w:rPr>
        <w:t xml:space="preserve">Małopolski </w:t>
      </w:r>
      <w:r w:rsidRPr="00033CFE">
        <w:rPr>
          <w:rFonts w:ascii="Times New Roman" w:eastAsiaTheme="minorEastAsia" w:hAnsi="Times New Roman"/>
          <w:b/>
          <w:spacing w:val="-1"/>
          <w:sz w:val="24"/>
          <w:lang w:eastAsia="pl-PL"/>
        </w:rPr>
        <w:t>Konkurs</w:t>
      </w:r>
      <w:r w:rsidRPr="00033CFE">
        <w:rPr>
          <w:rFonts w:ascii="Times New Roman" w:eastAsiaTheme="minorEastAsia" w:hAnsi="Times New Roman"/>
          <w:b/>
          <w:sz w:val="24"/>
          <w:lang w:eastAsia="pl-PL"/>
        </w:rPr>
        <w:t xml:space="preserve"> </w:t>
      </w:r>
      <w:r w:rsidRPr="00033CFE">
        <w:rPr>
          <w:rFonts w:ascii="Times New Roman" w:eastAsiaTheme="minorEastAsia" w:hAnsi="Times New Roman"/>
          <w:b/>
          <w:spacing w:val="-1"/>
          <w:sz w:val="24"/>
          <w:lang w:eastAsia="pl-PL"/>
        </w:rPr>
        <w:t>Języka</w:t>
      </w:r>
      <w:r w:rsidRPr="00033CFE">
        <w:rPr>
          <w:rFonts w:ascii="Times New Roman" w:eastAsiaTheme="minorEastAsia" w:hAnsi="Times New Roman"/>
          <w:b/>
          <w:sz w:val="24"/>
          <w:lang w:eastAsia="pl-PL"/>
        </w:rPr>
        <w:t xml:space="preserve"> Hiszpańskiego</w:t>
      </w:r>
      <w:r w:rsidRPr="00033CFE">
        <w:rPr>
          <w:rFonts w:ascii="Times New Roman" w:eastAsiaTheme="minorEastAsia" w:hAnsi="Times New Roman"/>
          <w:b/>
          <w:color w:val="FF0000"/>
          <w:sz w:val="24"/>
          <w:lang w:eastAsia="pl-PL"/>
        </w:rPr>
        <w:t xml:space="preserve"> </w:t>
      </w:r>
      <w:r w:rsidRPr="00033CFE">
        <w:rPr>
          <w:rFonts w:ascii="Times New Roman" w:eastAsiaTheme="minorEastAsia" w:hAnsi="Times New Roman"/>
          <w:b/>
          <w:sz w:val="24"/>
          <w:lang w:eastAsia="pl-PL"/>
        </w:rPr>
        <w:t xml:space="preserve">dla </w:t>
      </w:r>
      <w:r w:rsidRPr="00033CFE">
        <w:rPr>
          <w:rFonts w:ascii="Times New Roman" w:eastAsiaTheme="minorEastAsia" w:hAnsi="Times New Roman"/>
          <w:b/>
          <w:spacing w:val="-1"/>
          <w:sz w:val="24"/>
          <w:lang w:eastAsia="pl-PL"/>
        </w:rPr>
        <w:t>uczniów</w:t>
      </w:r>
      <w:r w:rsidRPr="00033CFE">
        <w:rPr>
          <w:rFonts w:ascii="Times New Roman" w:eastAsiaTheme="minorEastAsia" w:hAnsi="Times New Roman"/>
          <w:b/>
          <w:spacing w:val="2"/>
          <w:sz w:val="24"/>
          <w:lang w:eastAsia="pl-PL"/>
        </w:rPr>
        <w:t xml:space="preserve"> </w:t>
      </w:r>
      <w:r w:rsidRPr="00033CFE">
        <w:rPr>
          <w:rFonts w:ascii="Times New Roman" w:eastAsiaTheme="minorEastAsia" w:hAnsi="Times New Roman"/>
          <w:b/>
          <w:spacing w:val="-1"/>
          <w:sz w:val="24"/>
          <w:lang w:eastAsia="pl-PL"/>
        </w:rPr>
        <w:t xml:space="preserve">szkół podstawowych </w:t>
      </w:r>
      <w:r w:rsidRPr="00033CFE">
        <w:rPr>
          <w:rFonts w:ascii="Times New Roman" w:eastAsiaTheme="minorEastAsia" w:hAnsi="Times New Roman"/>
          <w:b/>
          <w:sz w:val="24"/>
          <w:lang w:eastAsia="pl-PL"/>
        </w:rPr>
        <w:t>w</w:t>
      </w:r>
      <w:r w:rsidRPr="00033CFE">
        <w:rPr>
          <w:rFonts w:ascii="Times New Roman" w:eastAsiaTheme="minorEastAsia" w:hAnsi="Times New Roman"/>
          <w:b/>
          <w:spacing w:val="1"/>
          <w:sz w:val="24"/>
          <w:lang w:eastAsia="pl-PL"/>
        </w:rPr>
        <w:t xml:space="preserve"> </w:t>
      </w:r>
      <w:r w:rsidRPr="00033CFE">
        <w:rPr>
          <w:rFonts w:ascii="Times New Roman" w:eastAsiaTheme="minorEastAsia" w:hAnsi="Times New Roman"/>
          <w:b/>
          <w:spacing w:val="-1"/>
          <w:sz w:val="24"/>
          <w:lang w:eastAsia="pl-PL"/>
        </w:rPr>
        <w:t>roku</w:t>
      </w:r>
      <w:r w:rsidRPr="00033CFE">
        <w:rPr>
          <w:rFonts w:ascii="Times New Roman" w:eastAsiaTheme="minorEastAsia" w:hAnsi="Times New Roman"/>
          <w:b/>
          <w:sz w:val="24"/>
          <w:lang w:eastAsia="pl-PL"/>
        </w:rPr>
        <w:t xml:space="preserve"> </w:t>
      </w:r>
      <w:r w:rsidRPr="00033CFE">
        <w:rPr>
          <w:rFonts w:ascii="Times New Roman" w:eastAsiaTheme="minorEastAsia" w:hAnsi="Times New Roman"/>
          <w:b/>
          <w:spacing w:val="-1"/>
          <w:sz w:val="24"/>
          <w:lang w:eastAsia="pl-PL"/>
        </w:rPr>
        <w:t>szkolnym</w:t>
      </w:r>
      <w:r w:rsidRPr="00033CFE">
        <w:rPr>
          <w:rFonts w:ascii="Times New Roman" w:eastAsiaTheme="minorEastAsia" w:hAnsi="Times New Roman"/>
          <w:b/>
          <w:spacing w:val="-4"/>
          <w:sz w:val="24"/>
          <w:lang w:eastAsia="pl-PL"/>
        </w:rPr>
        <w:t xml:space="preserve"> </w:t>
      </w:r>
      <w:r w:rsidRPr="00033CFE">
        <w:rPr>
          <w:rFonts w:ascii="Times New Roman" w:eastAsiaTheme="minorEastAsia" w:hAnsi="Times New Roman"/>
          <w:b/>
          <w:sz w:val="24"/>
          <w:lang w:eastAsia="pl-PL"/>
        </w:rPr>
        <w:t>2021/2022</w:t>
      </w:r>
    </w:p>
    <w:p w:rsidR="00033CFE" w:rsidRPr="00033CFE" w:rsidRDefault="00033CFE" w:rsidP="00033CFE">
      <w:pPr>
        <w:spacing w:line="274" w:lineRule="exact"/>
        <w:ind w:lef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4477713"/>
      <w:r w:rsidRPr="00033CFE">
        <w:rPr>
          <w:rFonts w:ascii="Times New Roman" w:eastAsiaTheme="minorEastAsia"/>
          <w:b/>
          <w:sz w:val="24"/>
          <w:lang w:eastAsia="pl-PL"/>
        </w:rPr>
        <w:t xml:space="preserve">Etap </w:t>
      </w:r>
      <w:r w:rsidRPr="00033CFE">
        <w:rPr>
          <w:rFonts w:ascii="Times New Roman" w:eastAsiaTheme="minorEastAsia" w:hAnsi="Times New Roman" w:cs="Times New Roman"/>
          <w:b/>
          <w:sz w:val="24"/>
          <w:lang w:eastAsia="pl-PL"/>
        </w:rPr>
        <w:t>wojewódzki</w:t>
      </w:r>
    </w:p>
    <w:p w:rsidR="00033CFE" w:rsidRPr="00033CFE" w:rsidRDefault="00033CFE" w:rsidP="00033CFE">
      <w:pPr>
        <w:spacing w:line="274" w:lineRule="exact"/>
        <w:ind w:right="1"/>
        <w:jc w:val="center"/>
        <w:rPr>
          <w:rFonts w:ascii="Times New Roman" w:eastAsiaTheme="minorEastAsia" w:hAnsi="Times New Roman"/>
          <w:bCs/>
          <w:spacing w:val="-1"/>
          <w:sz w:val="24"/>
          <w:lang w:eastAsia="pl-PL"/>
        </w:rPr>
      </w:pPr>
      <w:r w:rsidRPr="00033CFE">
        <w:rPr>
          <w:rFonts w:ascii="Times New Roman" w:eastAsiaTheme="minorEastAsia" w:hAnsi="Times New Roman"/>
          <w:bCs/>
          <w:spacing w:val="-1"/>
          <w:sz w:val="24"/>
          <w:lang w:eastAsia="pl-PL"/>
        </w:rPr>
        <w:t xml:space="preserve"> 28 lutego </w:t>
      </w:r>
      <w:r w:rsidRPr="00033CFE">
        <w:rPr>
          <w:rFonts w:ascii="Times New Roman" w:eastAsiaTheme="minorEastAsia" w:hAnsi="Times New Roman"/>
          <w:bCs/>
          <w:sz w:val="24"/>
          <w:lang w:eastAsia="pl-PL"/>
        </w:rPr>
        <w:t xml:space="preserve">2022 </w:t>
      </w:r>
      <w:r w:rsidRPr="00033CFE">
        <w:rPr>
          <w:rFonts w:ascii="Times New Roman" w:eastAsiaTheme="minorEastAsia" w:hAnsi="Times New Roman"/>
          <w:bCs/>
          <w:spacing w:val="-1"/>
          <w:sz w:val="24"/>
          <w:lang w:eastAsia="pl-PL"/>
        </w:rPr>
        <w:t>r.</w:t>
      </w:r>
    </w:p>
    <w:bookmarkEnd w:id="0"/>
    <w:p w:rsidR="00033CFE" w:rsidRPr="00033CFE" w:rsidRDefault="00033CFE" w:rsidP="00033CFE">
      <w:pPr>
        <w:jc w:val="center"/>
        <w:rPr>
          <w:rFonts w:eastAsiaTheme="minorEastAsia"/>
          <w:lang w:eastAsia="pl-PL"/>
        </w:rPr>
      </w:pPr>
    </w:p>
    <w:p w:rsidR="00033CFE" w:rsidRPr="00033CFE" w:rsidRDefault="00033CFE" w:rsidP="00033CFE">
      <w:pPr>
        <w:jc w:val="center"/>
        <w:rPr>
          <w:rFonts w:eastAsiaTheme="minorEastAsia"/>
          <w:lang w:eastAsia="pl-PL"/>
        </w:rPr>
      </w:pPr>
    </w:p>
    <w:tbl>
      <w:tblPr>
        <w:tblStyle w:val="Tabela-Siatka"/>
        <w:tblW w:w="81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567"/>
        <w:gridCol w:w="567"/>
        <w:gridCol w:w="538"/>
        <w:gridCol w:w="29"/>
        <w:gridCol w:w="567"/>
        <w:gridCol w:w="595"/>
        <w:gridCol w:w="709"/>
        <w:gridCol w:w="709"/>
        <w:gridCol w:w="567"/>
        <w:gridCol w:w="567"/>
        <w:gridCol w:w="1218"/>
      </w:tblGrid>
      <w:tr w:rsidR="00033CFE" w:rsidRPr="00033CFE" w:rsidTr="009D288D">
        <w:trPr>
          <w:gridAfter w:val="8"/>
          <w:wAfter w:w="4961" w:type="dxa"/>
          <w:trHeight w:val="552"/>
        </w:trPr>
        <w:tc>
          <w:tcPr>
            <w:tcW w:w="1531" w:type="dxa"/>
            <w:vMerge w:val="restart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033CFE" w:rsidRPr="00033CFE" w:rsidTr="009D288D">
        <w:trPr>
          <w:trHeight w:val="552"/>
        </w:trPr>
        <w:tc>
          <w:tcPr>
            <w:tcW w:w="1531" w:type="dxa"/>
            <w:vMerge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FE" w:rsidRPr="00033CFE" w:rsidTr="009D288D">
        <w:trPr>
          <w:trHeight w:val="753"/>
        </w:trPr>
        <w:tc>
          <w:tcPr>
            <w:tcW w:w="1531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Maksymalna</w:t>
            </w: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033CFE" w:rsidRPr="00033CFE" w:rsidTr="009D288D">
        <w:trPr>
          <w:trHeight w:val="705"/>
        </w:trPr>
        <w:tc>
          <w:tcPr>
            <w:tcW w:w="1531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Uzyskana liczba</w:t>
            </w: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FE" w:rsidRPr="00033CFE" w:rsidTr="009D288D">
        <w:trPr>
          <w:trHeight w:val="870"/>
        </w:trPr>
        <w:tc>
          <w:tcPr>
            <w:tcW w:w="1531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Punktacja po</w:t>
            </w:r>
          </w:p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</w:rPr>
              <w:t>weryfikacji</w:t>
            </w: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CFE" w:rsidRPr="00033CFE" w:rsidRDefault="00033CFE" w:rsidP="00033CFE">
      <w:pPr>
        <w:jc w:val="center"/>
        <w:rPr>
          <w:rFonts w:eastAsiaTheme="minorEastAsia"/>
          <w:lang w:eastAsia="pl-PL"/>
        </w:rPr>
      </w:pPr>
    </w:p>
    <w:p w:rsidR="00033CFE" w:rsidRPr="00033CFE" w:rsidRDefault="00033CFE" w:rsidP="00033CFE">
      <w:pPr>
        <w:jc w:val="center"/>
        <w:rPr>
          <w:rFonts w:eastAsiaTheme="minorEastAsia"/>
          <w:lang w:eastAsia="pl-PL"/>
        </w:rPr>
      </w:pPr>
    </w:p>
    <w:p w:rsidR="00033CFE" w:rsidRPr="00033CFE" w:rsidRDefault="00033CFE" w:rsidP="00033CFE">
      <w:pPr>
        <w:jc w:val="center"/>
        <w:rPr>
          <w:rFonts w:eastAsiaTheme="minorEastAsia"/>
          <w:lang w:eastAsia="pl-PL"/>
        </w:rPr>
      </w:pPr>
    </w:p>
    <w:p w:rsidR="00033CFE" w:rsidRPr="00033CFE" w:rsidRDefault="00033CFE" w:rsidP="00033CFE">
      <w:pPr>
        <w:widowControl w:val="0"/>
        <w:spacing w:before="54" w:after="0" w:line="240" w:lineRule="auto"/>
        <w:outlineLvl w:val="0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</w:pPr>
    </w:p>
    <w:p w:rsidR="00033CFE" w:rsidRPr="00033CFE" w:rsidRDefault="00033CFE" w:rsidP="00033CFE">
      <w:pPr>
        <w:widowControl w:val="0"/>
        <w:spacing w:before="54" w:after="0" w:line="240" w:lineRule="auto"/>
        <w:ind w:left="116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lastRenderedPageBreak/>
        <w:t>Droga</w:t>
      </w:r>
      <w:r w:rsidRPr="00033C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Uczennico!</w:t>
      </w:r>
      <w:r w:rsidRPr="00033CFE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Drogi</w:t>
      </w:r>
      <w:r w:rsidRPr="00033C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Uczniu!</w:t>
      </w:r>
    </w:p>
    <w:p w:rsidR="00033CFE" w:rsidRPr="00033CFE" w:rsidRDefault="00033CFE" w:rsidP="00033C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3CFE" w:rsidRPr="00033CFE" w:rsidRDefault="00033CFE" w:rsidP="00033CF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033CFE" w:rsidRPr="00033CFE" w:rsidRDefault="00033CFE" w:rsidP="00033CFE">
      <w:pPr>
        <w:widowControl w:val="0"/>
        <w:spacing w:after="0" w:line="48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Przed</w:t>
      </w:r>
      <w:r w:rsidRPr="00033CFE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przystąpieniem</w:t>
      </w:r>
      <w:r w:rsidRPr="00033CFE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033CFE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rozwiązywania</w:t>
      </w:r>
      <w:r w:rsidRPr="00033CFE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konkursowych</w:t>
      </w:r>
      <w:r w:rsidRPr="00033CFE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033CFE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zakodować</w:t>
      </w:r>
      <w:r w:rsidRPr="00033CFE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</w:t>
      </w:r>
      <w:r w:rsidRPr="00033CFE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zgodnie</w:t>
      </w:r>
      <w:r w:rsidRPr="00033CFE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033CFE">
        <w:rPr>
          <w:rFonts w:ascii="Times New Roman" w:eastAsia="Times New Roman" w:hAnsi="Times New Roman" w:cs="Times New Roman"/>
          <w:spacing w:val="7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wskazaniami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Konkursowej.</w:t>
      </w:r>
    </w:p>
    <w:p w:rsidR="00033CFE" w:rsidRPr="00033CFE" w:rsidRDefault="00033CFE" w:rsidP="00033CFE">
      <w:pPr>
        <w:widowControl w:val="0"/>
        <w:spacing w:before="10" w:after="0" w:line="480" w:lineRule="auto"/>
        <w:ind w:left="116" w:right="11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Arkusz,</w:t>
      </w:r>
      <w:r w:rsidRPr="00033CFE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Pr="00033C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masz</w:t>
      </w:r>
      <w:r w:rsidRPr="00033CF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przed</w:t>
      </w:r>
      <w:r w:rsidRPr="00033CFE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sobą,</w:t>
      </w:r>
      <w:r w:rsidRPr="00033CFE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Pr="00033CF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dziewięć zadań.</w:t>
      </w:r>
      <w:r w:rsidRPr="00033CFE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Przeczytaj</w:t>
      </w:r>
      <w:r w:rsidRPr="00033CFE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uważnie</w:t>
      </w:r>
      <w:r w:rsidRPr="00033CFE">
        <w:rPr>
          <w:rFonts w:ascii="Times New Roman" w:eastAsia="Times New Roman" w:hAnsi="Times New Roman" w:cs="Times New Roman"/>
          <w:spacing w:val="58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polecenia. Pamiętaj,</w:t>
      </w:r>
      <w:r w:rsidRPr="00033CFE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żeby</w:t>
      </w:r>
      <w:r w:rsidRPr="00033CF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pisać</w:t>
      </w:r>
      <w:r w:rsidRPr="00033CF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czytelnie</w:t>
      </w:r>
      <w:r w:rsidRPr="00033CFE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(długopisem</w:t>
      </w:r>
      <w:r w:rsidRPr="00033CFE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033CFE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piórem),</w:t>
      </w:r>
      <w:r w:rsidRPr="00033CFE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gdyż</w:t>
      </w:r>
      <w:r w:rsidRPr="00033CF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nieczytelność</w:t>
      </w:r>
      <w:r w:rsidRPr="00033CFE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liter</w:t>
      </w:r>
      <w:r w:rsidRPr="00033CFE">
        <w:rPr>
          <w:rFonts w:ascii="Times New Roman" w:eastAsia="Times New Roman" w:hAnsi="Times New Roman" w:cs="Times New Roman"/>
          <w:spacing w:val="7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dyskwalifikuje</w:t>
      </w:r>
      <w:r w:rsidRPr="00033CF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odpowiedź.</w:t>
      </w:r>
      <w:r w:rsidRPr="00033CFE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Możesz</w:t>
      </w:r>
      <w:r w:rsidRPr="00033C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pisać</w:t>
      </w:r>
      <w:r w:rsidRPr="00033CF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drukowanymi</w:t>
      </w:r>
      <w:r w:rsidRPr="00033C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literami.</w:t>
      </w:r>
      <w:r w:rsidRPr="00033C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używaj korektora ani długopisu zmazywalnego – zadanie, w którym ich użyjesz nie będzie oceniane.</w:t>
      </w:r>
    </w:p>
    <w:p w:rsidR="00033CFE" w:rsidRPr="00033CFE" w:rsidRDefault="00033CFE" w:rsidP="00033CFE">
      <w:pPr>
        <w:widowControl w:val="0"/>
        <w:spacing w:before="10" w:after="0" w:line="480" w:lineRule="auto"/>
        <w:ind w:left="116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Pamiętaj,</w:t>
      </w:r>
      <w:r w:rsidRPr="00033CFE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033CFE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brak</w:t>
      </w:r>
      <w:r w:rsidRPr="00033CFE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Pr="00033CFE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Pr="00033CFE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033CFE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zaznaczenie</w:t>
      </w:r>
      <w:r w:rsidRPr="00033CFE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</w:t>
      </w:r>
      <w:r w:rsidRPr="00033CFE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Pr="00033CFE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Pr="00033CFE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Pr="00033CFE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traktowane</w:t>
      </w:r>
      <w:r w:rsidRPr="00033CF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Pr="00033CF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błędna</w:t>
      </w:r>
      <w:r w:rsidRPr="00033C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odpowiedź.</w:t>
      </w:r>
      <w:r w:rsidRPr="00033C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Jeśli</w:t>
      </w:r>
      <w:r w:rsidRPr="00033C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033C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pomylisz,</w:t>
      </w:r>
      <w:r w:rsidRPr="00033C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skreśl</w:t>
      </w:r>
      <w:r w:rsidRPr="00033C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błędną</w:t>
      </w:r>
      <w:r w:rsidRPr="00033CFE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odpowiedź,</w:t>
      </w:r>
      <w:r w:rsidRPr="00033C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br/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33CF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właściwą</w:t>
      </w:r>
      <w:r w:rsidRPr="00033CFE">
        <w:rPr>
          <w:rFonts w:ascii="Times New Roman" w:eastAsia="Times New Roman" w:hAnsi="Times New Roman" w:cs="Times New Roman"/>
          <w:spacing w:val="6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oznacz</w:t>
      </w:r>
      <w:r w:rsidRPr="0003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określeniem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„dobrze”.</w:t>
      </w:r>
    </w:p>
    <w:p w:rsidR="00033CFE" w:rsidRPr="00033CFE" w:rsidRDefault="00033CFE" w:rsidP="00033CFE">
      <w:pPr>
        <w:widowControl w:val="0"/>
        <w:spacing w:before="10"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03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jeszcze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wyłączyłaś/wyłączyłeś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komórkowego,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zrób to teraz.</w:t>
      </w:r>
    </w:p>
    <w:p w:rsidR="00033CFE" w:rsidRPr="00033CFE" w:rsidRDefault="00033CFE" w:rsidP="00033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CFE" w:rsidRPr="00033CFE" w:rsidRDefault="00033CFE" w:rsidP="00033CFE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przeznaczony</w:t>
      </w:r>
      <w:r w:rsidRPr="00033CFE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03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testu:</w:t>
      </w:r>
      <w:r w:rsidRPr="00033CF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033C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</w:t>
      </w:r>
      <w:r w:rsidRPr="00033C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minut.</w:t>
      </w:r>
    </w:p>
    <w:p w:rsidR="00033CFE" w:rsidRPr="00033CFE" w:rsidRDefault="00033CFE" w:rsidP="00033C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3CFE" w:rsidRPr="00033CFE" w:rsidRDefault="00033CFE" w:rsidP="00033CFE">
      <w:pPr>
        <w:widowControl w:val="0"/>
        <w:spacing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>Życzymy</w:t>
      </w:r>
      <w:r w:rsidRPr="00033CF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satysfakcji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033C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uczestnictwa 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i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uzyskania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wysokiego</w:t>
      </w:r>
      <w:r w:rsidRPr="00033CF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wyniku.</w:t>
      </w:r>
    </w:p>
    <w:p w:rsidR="00033CFE" w:rsidRPr="00033CFE" w:rsidRDefault="00033CFE" w:rsidP="00033CFE">
      <w:pPr>
        <w:rPr>
          <w:rFonts w:eastAsia="Times New Roman" w:cs="Times New Roman"/>
          <w:lang w:eastAsia="pl-PL"/>
        </w:rPr>
      </w:pPr>
    </w:p>
    <w:p w:rsidR="00033CFE" w:rsidRPr="00033CFE" w:rsidRDefault="00033CFE" w:rsidP="00033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CFE" w:rsidRPr="00033CFE" w:rsidRDefault="00033CFE" w:rsidP="00033CFE">
      <w:pPr>
        <w:spacing w:after="0" w:line="240" w:lineRule="auto"/>
        <w:ind w:left="5349"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zh-CN"/>
        </w:rPr>
      </w:pPr>
      <w:r w:rsidRPr="00033CFE">
        <w:rPr>
          <w:rFonts w:ascii="Times New Roman" w:eastAsiaTheme="minorEastAsia" w:hAnsi="Times New Roman"/>
          <w:iCs/>
          <w:sz w:val="24"/>
          <w:szCs w:val="24"/>
          <w:lang w:eastAsia="zh-CN"/>
        </w:rPr>
        <w:t xml:space="preserve">Powodzenia! </w:t>
      </w:r>
    </w:p>
    <w:p w:rsidR="00033CFE" w:rsidRPr="00033CFE" w:rsidRDefault="00033CFE" w:rsidP="00033C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CFE" w:rsidRPr="00033CFE" w:rsidRDefault="00033CFE" w:rsidP="00033CFE">
      <w:pPr>
        <w:spacing w:before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CFE" w:rsidRPr="00033CFE" w:rsidRDefault="00033CFE" w:rsidP="00033CFE">
      <w:pPr>
        <w:widowControl w:val="0"/>
        <w:spacing w:after="0" w:line="240" w:lineRule="auto"/>
        <w:ind w:left="6057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Organizatorzy</w:t>
      </w:r>
      <w:r w:rsidRPr="00033CFE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033CF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pl-PL"/>
        </w:rPr>
        <w:t>Konkursu</w:t>
      </w:r>
    </w:p>
    <w:p w:rsidR="00033CFE" w:rsidRPr="00033CFE" w:rsidRDefault="00033CFE" w:rsidP="00033CFE">
      <w:pPr>
        <w:rPr>
          <w:rFonts w:eastAsiaTheme="minorEastAsia"/>
          <w:lang w:eastAsia="pl-PL"/>
        </w:rPr>
      </w:pPr>
    </w:p>
    <w:p w:rsidR="00033CFE" w:rsidRPr="00033CFE" w:rsidRDefault="00033CFE" w:rsidP="00033CFE">
      <w:pPr>
        <w:autoSpaceDE w:val="0"/>
        <w:autoSpaceDN w:val="0"/>
        <w:adjustRightInd w:val="0"/>
        <w:spacing w:after="0" w:line="240" w:lineRule="auto"/>
        <w:ind w:left="2832" w:hanging="1272"/>
        <w:jc w:val="center"/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pl-PL"/>
        </w:rPr>
      </w:pPr>
    </w:p>
    <w:p w:rsidR="00033CFE" w:rsidRDefault="00033CFE" w:rsidP="00033CFE">
      <w:pPr>
        <w:autoSpaceDE w:val="0"/>
        <w:autoSpaceDN w:val="0"/>
        <w:adjustRightInd w:val="0"/>
        <w:spacing w:after="0" w:line="240" w:lineRule="auto"/>
        <w:ind w:left="2832" w:hanging="1272"/>
        <w:jc w:val="center"/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pl-PL"/>
        </w:rPr>
      </w:pPr>
    </w:p>
    <w:p w:rsidR="00363A8A" w:rsidRPr="00033CFE" w:rsidRDefault="00363A8A" w:rsidP="00033CFE">
      <w:pPr>
        <w:autoSpaceDE w:val="0"/>
        <w:autoSpaceDN w:val="0"/>
        <w:adjustRightInd w:val="0"/>
        <w:spacing w:after="0" w:line="240" w:lineRule="auto"/>
        <w:ind w:left="2832" w:hanging="1272"/>
        <w:jc w:val="center"/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pl-PL"/>
        </w:rPr>
      </w:pPr>
    </w:p>
    <w:p w:rsidR="00033CFE" w:rsidRPr="00033CFE" w:rsidRDefault="00033CFE" w:rsidP="00033CFE">
      <w:pPr>
        <w:rPr>
          <w:rFonts w:ascii="Times New Roman,Bold" w:eastAsiaTheme="minorEastAsia" w:hAnsi="Times New Roman,Bold" w:cs="Times New Roman,Bold"/>
          <w:b/>
          <w:bCs/>
          <w:sz w:val="28"/>
          <w:szCs w:val="28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ZADANIE 1. </w:t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_____/ 7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Posłuchaj wywiadu z hiszpańskim artystą </w:t>
      </w:r>
      <w:r w:rsidRPr="00033CF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Francisco </w:t>
      </w:r>
      <w:proofErr w:type="spellStart"/>
      <w:r w:rsidRPr="00033CF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Orta</w:t>
      </w:r>
      <w:proofErr w:type="spellEnd"/>
      <w:r w:rsidRPr="00033CFE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  <w:t xml:space="preserve">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i zaznacz </w:t>
      </w:r>
      <w:r w:rsidRPr="00033CF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  <w:t>czy zdania (1.1.-1.7.)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br/>
      </w:r>
      <w:r w:rsidRPr="00033CF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  <w:t>są prawdziwe (P) czy fałszywe (F) zgodnie z treścią nagrania.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 Za każdą poprawną odpowiedź otrzymasz 1 punkt</w:t>
      </w:r>
      <w:r w:rsidRPr="00033CFE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  <w:t>.</w:t>
      </w:r>
    </w:p>
    <w:tbl>
      <w:tblPr>
        <w:tblStyle w:val="Tabela-Siatka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23"/>
        <w:gridCol w:w="7499"/>
        <w:gridCol w:w="709"/>
        <w:gridCol w:w="850"/>
      </w:tblGrid>
      <w:tr w:rsidR="00033CFE" w:rsidRPr="00033CFE" w:rsidTr="009D288D">
        <w:tc>
          <w:tcPr>
            <w:tcW w:w="8222" w:type="dxa"/>
            <w:gridSpan w:val="2"/>
            <w:tcBorders>
              <w:top w:val="nil"/>
              <w:left w:val="nil"/>
            </w:tcBorders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033CFE" w:rsidRPr="00033CFE" w:rsidRDefault="00033CFE" w:rsidP="00033CF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</w:t>
            </w: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1.1.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>Francisco Orta es bailador de flamenco.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1.2.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Pertenece a la peña flamenca</w:t>
            </w:r>
            <w:r w:rsidRPr="00033C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/>
              </w:rPr>
              <w:t>*</w:t>
            </w:r>
            <w:r w:rsidRPr="00033CF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de Lavapiés desde hace poco tiempo.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1.3.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 artista vive en Madrid desde el año 1999.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1.4.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En la peña flamenca también se organizan concursos.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1.5.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val="es-ES"/>
              </w:rPr>
              <w:t>Los corrillos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consisten en cantar y bailar sin preparación.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1.6.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>En la peña flamenca Francisco se siente muy bien.</w:t>
            </w: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  <w:tr w:rsidR="00033CFE" w:rsidRPr="00033CFE" w:rsidTr="009D288D">
        <w:tc>
          <w:tcPr>
            <w:tcW w:w="723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1.7.</w:t>
            </w:r>
          </w:p>
        </w:tc>
        <w:tc>
          <w:tcPr>
            <w:tcW w:w="749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Francisco critica el ambiente de la peña flamenca de Lavapiés.</w:t>
            </w:r>
          </w:p>
          <w:p w:rsidR="00033CFE" w:rsidRPr="00033CFE" w:rsidRDefault="00033CFE" w:rsidP="00033CF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S"/>
              </w:rPr>
            </w:pPr>
          </w:p>
        </w:tc>
      </w:tr>
    </w:tbl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val="es-ES" w:eastAsia="pl-PL"/>
        </w:rPr>
      </w:pP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Cs/>
          <w:noProof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Cs/>
          <w:noProof/>
          <w:sz w:val="24"/>
          <w:szCs w:val="24"/>
          <w:lang w:eastAsia="pl-PL"/>
        </w:rPr>
        <w:t>*</w:t>
      </w:r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peña</w:t>
      </w:r>
      <w:proofErr w:type="spellEnd"/>
      <w:r w:rsidRPr="00033CF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flamenca</w:t>
      </w:r>
      <w:proofErr w:type="spellEnd"/>
      <w:r w:rsidRPr="00033CFE">
        <w:rPr>
          <w:rFonts w:ascii="Times New Roman" w:eastAsiaTheme="minorEastAsia" w:hAnsi="Times New Roman" w:cs="Times New Roman"/>
          <w:bCs/>
          <w:noProof/>
          <w:sz w:val="24"/>
          <w:szCs w:val="24"/>
          <w:lang w:eastAsia="pl-PL"/>
        </w:rPr>
        <w:t xml:space="preserve"> - klub flamenco</w:t>
      </w:r>
    </w:p>
    <w:p w:rsidR="00033CFE" w:rsidRPr="00033CFE" w:rsidRDefault="00033CFE" w:rsidP="00033CFE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bookmarkStart w:id="1" w:name="_Hlk20700087"/>
    </w:p>
    <w:p w:rsidR="00033CFE" w:rsidRPr="00033CFE" w:rsidRDefault="00033CFE" w:rsidP="00033CFE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ZADANIE 2. </w:t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_____/ 4</w:t>
      </w:r>
    </w:p>
    <w:p w:rsidR="00033CFE" w:rsidRPr="00033CFE" w:rsidRDefault="00033CFE" w:rsidP="00033CFE">
      <w:pPr>
        <w:spacing w:after="0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  <w:t xml:space="preserve">Posłuchaj rozmów (2.1.-2.4.) i dopasuj do nich temat wypowiedzi (A-E) wpisując do tabelki odpowiednią literę. Jeden temat został podany dodatkowo i nie pasuje do żadnej rozmowy. </w:t>
      </w:r>
      <w:r w:rsidRPr="00033CF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  <w:br/>
        <w:t>Za każdą poprawną odpowiedź otrzymasz 1 punkt.</w:t>
      </w:r>
    </w:p>
    <w:p w:rsidR="00033CFE" w:rsidRPr="00033CFE" w:rsidRDefault="00033CFE" w:rsidP="00033CFE">
      <w:pPr>
        <w:spacing w:after="0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3CFE" w:rsidRPr="00033CFE" w:rsidTr="009D288D">
        <w:tc>
          <w:tcPr>
            <w:tcW w:w="2265" w:type="dxa"/>
          </w:tcPr>
          <w:bookmarkEnd w:id="1"/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2.1.</w:t>
            </w:r>
          </w:p>
        </w:tc>
        <w:tc>
          <w:tcPr>
            <w:tcW w:w="2265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2.2.</w:t>
            </w:r>
          </w:p>
        </w:tc>
        <w:tc>
          <w:tcPr>
            <w:tcW w:w="2266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2.3.</w:t>
            </w:r>
          </w:p>
        </w:tc>
        <w:tc>
          <w:tcPr>
            <w:tcW w:w="2266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2.4.</w:t>
            </w:r>
          </w:p>
        </w:tc>
      </w:tr>
      <w:tr w:rsidR="00033CFE" w:rsidRPr="00033CFE" w:rsidTr="009D288D">
        <w:tc>
          <w:tcPr>
            <w:tcW w:w="2265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266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266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</w:p>
    <w:p w:rsidR="00033CFE" w:rsidRPr="00033CFE" w:rsidRDefault="00033CFE" w:rsidP="00033CFE">
      <w:pPr>
        <w:numPr>
          <w:ilvl w:val="0"/>
          <w:numId w:val="1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Ir de fiesta.</w:t>
      </w:r>
    </w:p>
    <w:p w:rsidR="00033CFE" w:rsidRPr="00033CFE" w:rsidRDefault="00033CFE" w:rsidP="00033CFE">
      <w:pPr>
        <w:numPr>
          <w:ilvl w:val="0"/>
          <w:numId w:val="1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Hacer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un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viaje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033CFE" w:rsidRPr="00033CFE" w:rsidRDefault="00033CFE" w:rsidP="00033CFE">
      <w:pPr>
        <w:numPr>
          <w:ilvl w:val="0"/>
          <w:numId w:val="1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Preparar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una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comida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033CFE" w:rsidRPr="00033CFE" w:rsidRDefault="00033CFE" w:rsidP="00033CFE">
      <w:pPr>
        <w:numPr>
          <w:ilvl w:val="0"/>
          <w:numId w:val="1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Llevar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una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vida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sana.  </w:t>
      </w:r>
    </w:p>
    <w:p w:rsidR="00033CFE" w:rsidRPr="00033CFE" w:rsidRDefault="00033CFE" w:rsidP="00033CFE">
      <w:pPr>
        <w:numPr>
          <w:ilvl w:val="0"/>
          <w:numId w:val="1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Comprar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un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coche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nuevo</w:t>
      </w:r>
      <w:proofErr w:type="spellEnd"/>
      <w:r w:rsidRPr="00033C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033CFE" w:rsidRPr="00033CFE" w:rsidRDefault="00033CFE" w:rsidP="00033CFE">
      <w:pPr>
        <w:shd w:val="clear" w:color="auto" w:fill="FFFFFF"/>
        <w:spacing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ZADANIE 3. </w:t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_____/ 5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  <w:t xml:space="preserve">Przeczytaj zdania i uzupełnij luki (3.1.-3.5.) odpowiednimi wyrazami z ramki (A-I). </w:t>
      </w:r>
      <w:r w:rsidRPr="00033CFE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  <w:br/>
      </w:r>
      <w:r w:rsidRPr="00033CFE">
        <w:rPr>
          <w:rFonts w:ascii="Times New Roman" w:eastAsiaTheme="minorEastAsia" w:hAnsi="Times New Roman" w:cs="Times New Roman"/>
          <w:i/>
          <w:noProof/>
          <w:sz w:val="24"/>
          <w:szCs w:val="24"/>
          <w:lang w:eastAsia="pl-PL"/>
        </w:rPr>
        <w:t xml:space="preserve">Pięć wyrazów zostało podanych dodatkowo i nie pasuje do żadnego zdania. </w:t>
      </w:r>
      <w:r w:rsidRPr="00033CFE">
        <w:rPr>
          <w:rFonts w:ascii="Times New Roman" w:eastAsiaTheme="minorEastAsia" w:hAnsi="Times New Roman" w:cs="Times New Roman"/>
          <w:bCs/>
          <w:i/>
          <w:iCs/>
          <w:noProof/>
          <w:sz w:val="24"/>
          <w:szCs w:val="24"/>
          <w:lang w:eastAsia="pl-PL"/>
        </w:rPr>
        <w:t>Za każdą poprawną odpowiedź otrzymasz 1 punkt.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i/>
          <w:noProof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8"/>
        <w:gridCol w:w="1833"/>
        <w:gridCol w:w="1834"/>
        <w:gridCol w:w="1834"/>
        <w:gridCol w:w="1743"/>
      </w:tblGrid>
      <w:tr w:rsidR="00033CFE" w:rsidRPr="00033CFE" w:rsidTr="009D288D">
        <w:tc>
          <w:tcPr>
            <w:tcW w:w="1818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A</w:t>
            </w:r>
          </w:p>
        </w:tc>
        <w:tc>
          <w:tcPr>
            <w:tcW w:w="183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B</w:t>
            </w:r>
          </w:p>
        </w:tc>
        <w:tc>
          <w:tcPr>
            <w:tcW w:w="1834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C</w:t>
            </w:r>
          </w:p>
        </w:tc>
        <w:tc>
          <w:tcPr>
            <w:tcW w:w="1834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D</w:t>
            </w:r>
          </w:p>
        </w:tc>
        <w:tc>
          <w:tcPr>
            <w:tcW w:w="174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E</w:t>
            </w:r>
          </w:p>
        </w:tc>
      </w:tr>
      <w:tr w:rsidR="00033CFE" w:rsidRPr="00033CFE" w:rsidTr="009D288D">
        <w:tc>
          <w:tcPr>
            <w:tcW w:w="1818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necesidades</w:t>
            </w:r>
          </w:p>
        </w:tc>
        <w:tc>
          <w:tcPr>
            <w:tcW w:w="183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objetos</w:t>
            </w:r>
          </w:p>
        </w:tc>
        <w:tc>
          <w:tcPr>
            <w:tcW w:w="1834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intercambia</w:t>
            </w:r>
          </w:p>
        </w:tc>
        <w:tc>
          <w:tcPr>
            <w:tcW w:w="1834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consumidores</w:t>
            </w:r>
          </w:p>
        </w:tc>
        <w:tc>
          <w:tcPr>
            <w:tcW w:w="174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recurso</w:t>
            </w:r>
          </w:p>
        </w:tc>
      </w:tr>
    </w:tbl>
    <w:p w:rsidR="00033CFE" w:rsidRPr="00033CFE" w:rsidRDefault="00033CFE" w:rsidP="00033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1833"/>
        <w:gridCol w:w="1834"/>
        <w:gridCol w:w="1833"/>
        <w:gridCol w:w="1743"/>
      </w:tblGrid>
      <w:tr w:rsidR="00033CFE" w:rsidRPr="00033CFE" w:rsidTr="009D288D">
        <w:tc>
          <w:tcPr>
            <w:tcW w:w="1817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J</w:t>
            </w:r>
          </w:p>
        </w:tc>
        <w:tc>
          <w:tcPr>
            <w:tcW w:w="183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F</w:t>
            </w:r>
          </w:p>
        </w:tc>
        <w:tc>
          <w:tcPr>
            <w:tcW w:w="1834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G</w:t>
            </w:r>
          </w:p>
        </w:tc>
        <w:tc>
          <w:tcPr>
            <w:tcW w:w="183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H</w:t>
            </w:r>
          </w:p>
        </w:tc>
        <w:tc>
          <w:tcPr>
            <w:tcW w:w="174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I</w:t>
            </w:r>
          </w:p>
        </w:tc>
      </w:tr>
      <w:tr w:rsidR="00033CFE" w:rsidRPr="00033CFE" w:rsidTr="009D288D">
        <w:tc>
          <w:tcPr>
            <w:tcW w:w="1817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garantía</w:t>
            </w:r>
          </w:p>
        </w:tc>
        <w:tc>
          <w:tcPr>
            <w:tcW w:w="183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reparaciones</w:t>
            </w:r>
          </w:p>
        </w:tc>
        <w:tc>
          <w:tcPr>
            <w:tcW w:w="1834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compra</w:t>
            </w:r>
          </w:p>
        </w:tc>
        <w:tc>
          <w:tcPr>
            <w:tcW w:w="183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diseño</w:t>
            </w:r>
          </w:p>
        </w:tc>
        <w:tc>
          <w:tcPr>
            <w:tcW w:w="1743" w:type="dxa"/>
          </w:tcPr>
          <w:p w:rsidR="00033CFE" w:rsidRPr="00033CFE" w:rsidRDefault="00033CFE" w:rsidP="00033CF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reciclaje</w:t>
            </w:r>
          </w:p>
        </w:tc>
      </w:tr>
    </w:tbl>
    <w:p w:rsidR="00033CFE" w:rsidRPr="00033CFE" w:rsidRDefault="00033CFE" w:rsidP="00033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CINCO RECOMENDACIONES PARA CONSUMIR MENOS Y MEJOR</w:t>
      </w:r>
    </w:p>
    <w:p w:rsidR="00033CFE" w:rsidRPr="00033CFE" w:rsidRDefault="00033CFE" w:rsidP="00033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3.1.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Ten en cuenta tus ___________ reales, no las modas. Nuestra economía está basada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br/>
        <w:t xml:space="preserve">en el consumo. Y para consumir es necesario tirar. Las modas nos hacen cambiar de zapatos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br/>
        <w:t xml:space="preserve">y de móvil constantemente. </w:t>
      </w: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3.2.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Vende, regala o ___________ lo que no utilizas. Se produce un montón de basura y esto tiene un coste ecológico muy alto. </w:t>
      </w: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3.3.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Elige productos con una buena ___________. En el mercado hay productos que están programados para durar poco tiempo.</w:t>
      </w: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3.4.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Aprende a hacer pequeñas ___________. Muchas veces arreglar un aparato estropeado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br/>
        <w:t>es más caro que comprar uno nuevo.</w:t>
      </w: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3.5.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Lleva los aparatos rotos a los puntos de reciclaje. En Europa se producen anualmente 1300 millones de toneladas de ___________ tecnológica que contaminan el mar, la tierra y el aire.</w:t>
      </w: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ind w:left="4956"/>
        <w:jc w:val="both"/>
        <w:rPr>
          <w:rFonts w:ascii="Times New Roman" w:eastAsiaTheme="minorEastAsia" w:hAnsi="Times New Roman" w:cs="Times New Roman"/>
          <w:i/>
          <w:noProof/>
          <w:sz w:val="20"/>
          <w:szCs w:val="20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  <w:t xml:space="preserve">Adaptado de </w:t>
      </w:r>
      <w:r w:rsidRPr="00033CFE">
        <w:rPr>
          <w:rFonts w:ascii="Times New Roman" w:eastAsiaTheme="minorEastAsia" w:hAnsi="Times New Roman" w:cs="Times New Roman"/>
          <w:bCs/>
          <w:i/>
          <w:sz w:val="20"/>
          <w:szCs w:val="20"/>
          <w:lang w:val="es-ES" w:eastAsia="pl-PL"/>
        </w:rPr>
        <w:t>https://bitacora.difusión.com</w:t>
      </w:r>
      <w:r w:rsidRPr="00033CFE"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  <w:t xml:space="preserve"> </w:t>
      </w: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lastRenderedPageBreak/>
        <w:t>ZADANIE 4.</w:t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  <w:t xml:space="preserve">                   ____ /10</w:t>
      </w:r>
    </w:p>
    <w:p w:rsidR="00033CFE" w:rsidRPr="00033CFE" w:rsidRDefault="00033CFE" w:rsidP="00033CF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Lucida Sans"/>
          <w:i/>
          <w:iCs/>
          <w:kern w:val="3"/>
          <w:sz w:val="24"/>
          <w:szCs w:val="24"/>
          <w:lang w:eastAsia="zh-CN" w:bidi="hi-IN"/>
        </w:rPr>
      </w:pPr>
      <w:r w:rsidRPr="00033CFE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 xml:space="preserve">Przeczytaj tekst o pejzażach Hiszpanii (4.1.-4.10.) </w:t>
      </w:r>
      <w:r w:rsidRPr="00033CFE">
        <w:rPr>
          <w:rFonts w:ascii="Times New Roman" w:eastAsia="SimSun" w:hAnsi="Times New Roman" w:cs="Lucida Sans"/>
          <w:i/>
          <w:iCs/>
          <w:kern w:val="3"/>
          <w:sz w:val="24"/>
          <w:szCs w:val="24"/>
          <w:lang w:eastAsia="zh-CN" w:bidi="hi-IN"/>
        </w:rPr>
        <w:t>a następnie</w:t>
      </w:r>
      <w:r w:rsidRPr="00033CFE">
        <w:rPr>
          <w:rFonts w:ascii="Times New Roman" w:eastAsia="SimSun" w:hAnsi="Times New Roman" w:cs="Lucida Sans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033CFE">
        <w:rPr>
          <w:rFonts w:ascii="Times New Roman" w:eastAsia="SimSun" w:hAnsi="Times New Roman" w:cs="Lucida Sans"/>
          <w:i/>
          <w:iCs/>
          <w:kern w:val="3"/>
          <w:sz w:val="24"/>
          <w:szCs w:val="24"/>
          <w:lang w:eastAsia="zh-CN" w:bidi="hi-IN"/>
        </w:rPr>
        <w:t xml:space="preserve">zakreśl właściwą opcję </w:t>
      </w:r>
      <w:r w:rsidRPr="00033CFE">
        <w:rPr>
          <w:rFonts w:ascii="Times New Roman" w:eastAsia="SimSun" w:hAnsi="Times New Roman" w:cs="Lucida Sans"/>
          <w:i/>
          <w:iCs/>
          <w:kern w:val="3"/>
          <w:sz w:val="24"/>
          <w:szCs w:val="24"/>
          <w:lang w:eastAsia="zh-CN" w:bidi="hi-IN"/>
        </w:rPr>
        <w:br/>
        <w:t>(A, B lub C). Za każdą poprawną odpowiedź otrzymasz 1 punkt.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i/>
          <w:noProof/>
          <w:sz w:val="24"/>
          <w:szCs w:val="24"/>
          <w:lang w:eastAsia="pl-PL"/>
        </w:rPr>
      </w:pPr>
    </w:p>
    <w:p w:rsidR="00033CFE" w:rsidRPr="00033CFE" w:rsidRDefault="00033CFE" w:rsidP="00033CF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Los </w:t>
      </w:r>
      <w:proofErr w:type="spellStart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paisajes</w:t>
      </w:r>
      <w:proofErr w:type="spellEnd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más</w:t>
      </w:r>
      <w:proofErr w:type="spellEnd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bonitos</w:t>
      </w:r>
      <w:proofErr w:type="spellEnd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de </w:t>
      </w:r>
      <w:proofErr w:type="spellStart"/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España</w:t>
      </w:r>
      <w:proofErr w:type="spellEnd"/>
    </w:p>
    <w:p w:rsidR="00033CFE" w:rsidRPr="00033CFE" w:rsidRDefault="00033CFE" w:rsidP="00033CF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Viajar es una pasión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1.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puede aparecer en cualquier momento de la vida. La necesidad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 xml:space="preserve">de viajar puede llegarnos en cualquier lugar. Y así comienza la búsqueda de destinos, vuelos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>y precios...</w:t>
      </w:r>
    </w:p>
    <w:p w:rsidR="00033CFE" w:rsidRPr="00033CFE" w:rsidRDefault="00033CFE" w:rsidP="00033CF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España siempre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2.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 uno de los mejores destinos turísticos. Si te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3.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las caminatas,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 xml:space="preserve">los paisajes o las playas, aquí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todas estas cosas. Hoy nos daremos un paseo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5.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>los lugares más bellos de este país.</w:t>
      </w:r>
    </w:p>
    <w:p w:rsidR="00033CFE" w:rsidRPr="00033CFE" w:rsidRDefault="00033CFE" w:rsidP="00033CF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Los amantes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6.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la naturaleza adoran descubrir cosas nuevas. Todavía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7.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muchos lugares en todo el mundo que no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8.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>llenos de turistas.</w:t>
      </w:r>
    </w:p>
    <w:p w:rsidR="00033CFE" w:rsidRPr="00033CFE" w:rsidRDefault="00033CFE" w:rsidP="00033CF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Si estás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9. ___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tu siguiente viaje,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10.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ayudaremos a buscar un rincón de España al que vale la pena ir.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4.1.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cual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que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quien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4.2.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hay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está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es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4.3.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gustando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gusta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gustan 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4.4.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encontrarás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llegarás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aparecerás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4.5.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para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por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con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4.6.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en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a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de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4.7.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dejan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están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hay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4.8.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son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están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hay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4.9.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planear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planeando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planeado</w:t>
      </w:r>
    </w:p>
    <w:p w:rsidR="00033CFE" w:rsidRPr="00033CFE" w:rsidRDefault="00033CFE" w:rsidP="00033CF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4.10. A.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nos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B.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le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ab/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C.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te</w:t>
      </w:r>
    </w:p>
    <w:p w:rsidR="00033CFE" w:rsidRPr="00033CFE" w:rsidRDefault="00033CFE" w:rsidP="00033CFE">
      <w:pPr>
        <w:ind w:left="4956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</w:pPr>
    </w:p>
    <w:p w:rsidR="00033CFE" w:rsidRPr="00033CFE" w:rsidRDefault="00033CFE" w:rsidP="00033CFE">
      <w:pPr>
        <w:ind w:left="4956"/>
        <w:jc w:val="both"/>
        <w:rPr>
          <w:rFonts w:ascii="Times New Roman" w:eastAsiaTheme="minorEastAsia" w:hAnsi="Times New Roman" w:cs="Times New Roman"/>
          <w:i/>
          <w:noProof/>
          <w:sz w:val="20"/>
          <w:szCs w:val="20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  <w:t xml:space="preserve">Adaptado de </w:t>
      </w:r>
      <w:r w:rsidRPr="00033CFE">
        <w:rPr>
          <w:rFonts w:ascii="Times New Roman" w:eastAsiaTheme="minorEastAsia" w:hAnsi="Times New Roman" w:cs="Times New Roman"/>
          <w:bCs/>
          <w:i/>
          <w:sz w:val="20"/>
          <w:szCs w:val="20"/>
          <w:lang w:val="es-ES" w:eastAsia="pl-PL"/>
        </w:rPr>
        <w:t>https://www.</w:t>
      </w:r>
      <w:r w:rsidRPr="00033CFE"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  <w:t xml:space="preserve">muyinteresante.es 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i/>
          <w:noProof/>
          <w:sz w:val="24"/>
          <w:szCs w:val="24"/>
          <w:lang w:val="es-ES"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lastRenderedPageBreak/>
        <w:t>ZADANIE 5.</w:t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  <w:t xml:space="preserve">         ____ /4</w:t>
      </w:r>
    </w:p>
    <w:p w:rsidR="00033CFE" w:rsidRPr="00033CFE" w:rsidRDefault="00033CFE" w:rsidP="00033CF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033CFE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Do każdego tekstu (5.1.-5.4.) dopasuj odpowiednie pytanie (A-D) wpisując obok właściwą literę. </w:t>
      </w:r>
    </w:p>
    <w:p w:rsidR="00033CFE" w:rsidRPr="00033CFE" w:rsidRDefault="00033CFE" w:rsidP="00033CF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033CFE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Jedno pytanie zostało podane dodatkowo i nie pasuje do żadnego tekstu. Za każdą poprawną odpowiedź otrzymasz 1 punkt.</w:t>
      </w:r>
    </w:p>
    <w:p w:rsidR="00033CFE" w:rsidRPr="00033CFE" w:rsidRDefault="00033CFE" w:rsidP="00033CF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033CFE" w:rsidRPr="00033CFE" w:rsidRDefault="00033CFE" w:rsidP="00033CFE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¿Cuáles son los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val="es-ES" w:eastAsia="pl-PL"/>
        </w:rPr>
        <w:t>e-sports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más populares?</w:t>
      </w:r>
    </w:p>
    <w:p w:rsidR="00033CFE" w:rsidRPr="00033CFE" w:rsidRDefault="00033CFE" w:rsidP="00033CFE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>¿Qué habilidades desarrollan los videojuegos?</w:t>
      </w:r>
    </w:p>
    <w:p w:rsidR="00033CFE" w:rsidRPr="00033CFE" w:rsidRDefault="00033CFE" w:rsidP="00033CFE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¿Por qué los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val="es-ES" w:eastAsia="pl-PL"/>
        </w:rPr>
        <w:t xml:space="preserve">e-sports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se pueden considerar un deporte? </w:t>
      </w:r>
    </w:p>
    <w:p w:rsidR="00033CFE" w:rsidRPr="00033CFE" w:rsidRDefault="00033CFE" w:rsidP="00033CFE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>¿Qué se aconseja a los adolescentes que empiezan a jugar?</w:t>
      </w:r>
    </w:p>
    <w:p w:rsidR="00033CFE" w:rsidRPr="00033CFE" w:rsidRDefault="00033CFE" w:rsidP="00033CFE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¿Cuáles son los lados positivos y negativos de los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val="es-ES" w:eastAsia="pl-PL"/>
        </w:rPr>
        <w:t xml:space="preserve">e-sports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>en los adolescentes?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5.1. ____ 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El Comité Olímpico opina que la competición dentro de los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val="es-ES" w:eastAsia="pl-PL"/>
        </w:rPr>
        <w:t>e-sports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se puede tratar como 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>una actividad deportiva. Los jugadores se preparan y entrenan como en los deportes tradicionales, y también deben cuidarse de lesiones en la espalda, cuello, brazos y muñecas.</w:t>
      </w:r>
    </w:p>
    <w:p w:rsidR="00033CFE" w:rsidRPr="00033CFE" w:rsidRDefault="00033CFE" w:rsidP="00033CFE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5.2. ____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Los videojuegos aportan entretenimiento y permiten socializar con personas. Sin embargo,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>los videojuegos pueden provocar problemas. Si los jóvenes no tienen un control ni la disciplina, pueden descuidar labores personales y caer en la adicción.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5.3. ____ 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Si eres menor de edad, debes tener el permiso de tus padres para entrar en el campo 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br/>
        <w:t xml:space="preserve">de los videojuegos. Tienes que mantener un equilibrio para llevar una vida sana y desarrollarte de forma adecuada. Debes controlar el número de horas que dedicas a los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val="es-ES" w:eastAsia="pl-PL"/>
        </w:rPr>
        <w:t>e-sports.</w:t>
      </w:r>
    </w:p>
    <w:p w:rsidR="00033CFE" w:rsidRPr="00033CFE" w:rsidRDefault="00033CFE" w:rsidP="00033CFE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5.4. ____ 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Los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val="es-ES" w:eastAsia="pl-PL"/>
        </w:rPr>
        <w:t>e-sports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desarrollan la forma física y el trabajo en equipo. Ayudan a mejorar la creatividad e impulsan a tomar decisiones. También, pueden convertirse en un método de aprendizaje para los jóvenes.  </w:t>
      </w:r>
    </w:p>
    <w:p w:rsidR="00033CFE" w:rsidRPr="00033CFE" w:rsidRDefault="00033CFE" w:rsidP="00033CFE">
      <w:pPr>
        <w:shd w:val="clear" w:color="auto" w:fill="FFFFFF"/>
        <w:spacing w:before="300" w:after="375" w:line="240" w:lineRule="auto"/>
        <w:ind w:left="1416" w:firstLine="708"/>
        <w:textAlignment w:val="baseline"/>
        <w:rPr>
          <w:rFonts w:ascii="Georgia" w:eastAsia="Times New Roman" w:hAnsi="Georgia" w:cs="Times New Roman"/>
          <w:i/>
          <w:iCs/>
          <w:sz w:val="20"/>
          <w:szCs w:val="20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  <w:t xml:space="preserve">Adaptado de </w:t>
      </w:r>
      <w:r w:rsidRPr="00033CFE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val="es-ES" w:eastAsia="pl-PL"/>
        </w:rPr>
        <w:t>https://www.</w:t>
      </w:r>
      <w:hyperlink r:id="rId7" w:history="1">
        <w:r w:rsidRPr="00033CFE">
          <w:rPr>
            <w:rFonts w:eastAsiaTheme="minorEastAsia"/>
            <w:i/>
            <w:iCs/>
            <w:sz w:val="20"/>
            <w:szCs w:val="20"/>
            <w:lang w:val="es-ES" w:eastAsia="pl-PL"/>
          </w:rPr>
          <w:t>Tacna.CORRESPONSALES-ESCOLARES.EL COMERCIO PERÚ</w:t>
        </w:r>
      </w:hyperlink>
    </w:p>
    <w:p w:rsidR="00033CFE" w:rsidRDefault="00033CFE" w:rsidP="00033CFE">
      <w:pPr>
        <w:spacing w:after="160" w:line="256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val="es-ES" w:eastAsia="pl-PL"/>
        </w:rPr>
      </w:pPr>
    </w:p>
    <w:p w:rsidR="00363A8A" w:rsidRPr="00033CFE" w:rsidRDefault="00363A8A" w:rsidP="00033CFE">
      <w:pPr>
        <w:spacing w:after="160" w:line="256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pacing w:after="160" w:line="256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val="es-ES" w:eastAsia="pl-PL"/>
        </w:rPr>
      </w:pPr>
    </w:p>
    <w:p w:rsidR="00033CFE" w:rsidRPr="00033CFE" w:rsidRDefault="00033CFE" w:rsidP="00033CFE">
      <w:p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lastRenderedPageBreak/>
        <w:t>ZADANIE 6.</w:t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  <w:t xml:space="preserve">                   ____ /5</w:t>
      </w:r>
    </w:p>
    <w:p w:rsidR="00033CFE" w:rsidRPr="00033CFE" w:rsidRDefault="00033CFE" w:rsidP="00033CF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033CFE">
        <w:rPr>
          <w:rFonts w:ascii="Times New Roman" w:eastAsia="SimSun" w:hAnsi="Times New Roman" w:cs="Times New Roman"/>
          <w:bCs/>
          <w:i/>
          <w:iCs/>
          <w:noProof/>
          <w:kern w:val="3"/>
          <w:sz w:val="24"/>
          <w:szCs w:val="24"/>
          <w:lang w:eastAsia="zh-CN" w:bidi="hi-IN"/>
        </w:rPr>
        <w:t xml:space="preserve">Przeczytaj tekst o Dniu Św. Walentego i uzupełnij go (6.1.- 6.5.) </w:t>
      </w:r>
      <w:r w:rsidRPr="00033CFE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poniższymi zdaniami (A-E).  Wpisz w lukę właściwą literę. Za każdą poprawną odpowiedź otrzymasz 1 punkt.</w:t>
      </w:r>
    </w:p>
    <w:p w:rsidR="00033CFE" w:rsidRPr="00033CFE" w:rsidRDefault="00033CFE" w:rsidP="00033CFE">
      <w:pPr>
        <w:shd w:val="clear" w:color="auto" w:fill="FFFFFF"/>
        <w:spacing w:before="300"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El origen del día de San Valentín</w:t>
      </w:r>
    </w:p>
    <w:p w:rsidR="00033CFE" w:rsidRPr="00033CFE" w:rsidRDefault="00033CFE" w:rsidP="00033CFE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El 14 de febrero se celebra en todo el mundo el día de San Valentín. </w:t>
      </w: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6.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1. ___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¿Quién fue San Valentín? ¿Por qué es el patrón de los enamorados? Hay que buscar los orígenes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br/>
        <w:t>de esta tradición en el siglo III.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En aquel tiempo, el cristianismo se desarrollaba rápidamente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br/>
        <w:t>en el Imperio romano.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>6.2. ___</w:t>
      </w: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 xml:space="preserve"> Por lo tanto, l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os dirigentes romanos intentaban acabar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br/>
        <w:t xml:space="preserve">con la nueva fe. </w:t>
      </w:r>
    </w:p>
    <w:p w:rsidR="00033CFE" w:rsidRPr="00033CFE" w:rsidRDefault="00033CFE" w:rsidP="00033CF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6.3. ___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A pesar de que las autoridades romanas prohibían casarse a los jóvenes soldados, aquel sacerdote seguía celebrando matrimonios. </w:t>
      </w: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6.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4. ___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La leyenda cuenta que en la cárcel, Valentín hizo un milagro. Devolvió la vista a la hija </w:t>
      </w:r>
      <w:r w:rsidRPr="00033CF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s-ES" w:eastAsia="pl-PL"/>
        </w:rPr>
        <w:t>de su carcelero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que había nacido ciega. </w:t>
      </w: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6.</w:t>
      </w:r>
      <w:r w:rsidRPr="00033CFE"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  <w:t xml:space="preserve">5. ___  </w:t>
      </w:r>
    </w:p>
    <w:p w:rsidR="00033CFE" w:rsidRPr="00033CFE" w:rsidRDefault="00033CFE" w:rsidP="00033CFE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lang w:val="es-ES" w:eastAsia="pl-PL"/>
        </w:rPr>
        <w:t>E</w:t>
      </w:r>
      <w:r w:rsidRPr="00033CF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s-ES" w:eastAsia="pl-PL"/>
        </w:rPr>
        <w:t>l joven sacerdote fue condenado a muerte. Cuando murió Valentín,</w:t>
      </w:r>
      <w:r w:rsidRPr="00033C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es-ES" w:eastAsia="pl-PL"/>
        </w:rPr>
        <w:t xml:space="preserve"> 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junto a su tumba se plantó un almendro que dio hermosas flores rosadas.</w:t>
      </w:r>
    </w:p>
    <w:p w:rsidR="00033CFE" w:rsidRPr="00033CFE" w:rsidRDefault="00033CFE" w:rsidP="00033CFE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Cs/>
          <w:i/>
          <w:sz w:val="20"/>
          <w:szCs w:val="20"/>
          <w:lang w:val="es-ES" w:eastAsia="pl-PL"/>
        </w:rPr>
      </w:pPr>
    </w:p>
    <w:p w:rsidR="00033CFE" w:rsidRPr="00033CFE" w:rsidRDefault="00033CFE" w:rsidP="00033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bCs/>
          <w:i/>
          <w:sz w:val="20"/>
          <w:szCs w:val="20"/>
          <w:lang w:val="es-ES" w:eastAsia="pl-PL"/>
        </w:rPr>
        <w:t>Adaptado de https://www.</w:t>
      </w:r>
      <w:r w:rsidRPr="00033CFE">
        <w:rPr>
          <w:rFonts w:ascii="Times New Roman" w:eastAsiaTheme="minorEastAsia" w:hAnsi="Times New Roman" w:cs="Times New Roman"/>
          <w:i/>
          <w:iCs/>
          <w:sz w:val="20"/>
          <w:szCs w:val="20"/>
          <w:lang w:val="es-ES" w:eastAsia="pl-PL"/>
        </w:rPr>
        <w:t>nationalgeographic.com.es.</w:t>
      </w:r>
      <w:hyperlink r:id="rId8" w:history="1">
        <w:r w:rsidRPr="00033CFE">
          <w:rPr>
            <w:rFonts w:ascii="Times New Roman" w:eastAsiaTheme="minorEastAsia" w:hAnsi="Times New Roman" w:cs="Times New Roman"/>
            <w:i/>
            <w:iCs/>
            <w:sz w:val="20"/>
            <w:szCs w:val="20"/>
            <w:lang w:eastAsia="pl-PL"/>
          </w:rPr>
          <w:t>e</w:t>
        </w:r>
        <w:r w:rsidRPr="00033CFE">
          <w:rPr>
            <w:rFonts w:ascii="Times New Roman" w:eastAsiaTheme="minorEastAsia" w:hAnsi="Times New Roman" w:cs="Times New Roman"/>
            <w:i/>
            <w:iCs/>
            <w:sz w:val="20"/>
            <w:szCs w:val="20"/>
            <w:lang w:val="es-ES" w:eastAsia="pl-PL"/>
          </w:rPr>
          <w:t xml:space="preserve">l origen histórico del día de San Valentín </w:t>
        </w:r>
      </w:hyperlink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s-ES" w:eastAsia="pl-PL"/>
        </w:rPr>
      </w:pPr>
    </w:p>
    <w:p w:rsidR="00033CFE" w:rsidRPr="00033CFE" w:rsidRDefault="00033CFE" w:rsidP="00033CFE">
      <w:pPr>
        <w:numPr>
          <w:ilvl w:val="0"/>
          <w:numId w:val="3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Según la tradición, San Valentín fue un sacerdote.</w:t>
      </w:r>
    </w:p>
    <w:p w:rsidR="00033CFE" w:rsidRPr="00033CFE" w:rsidRDefault="00033CFE" w:rsidP="00033CFE">
      <w:pPr>
        <w:numPr>
          <w:ilvl w:val="0"/>
          <w:numId w:val="3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La nueva religión amenazaba la estabilidad del Imperio. </w:t>
      </w:r>
    </w:p>
    <w:p w:rsidR="00033CFE" w:rsidRPr="00033CFE" w:rsidRDefault="00033CFE" w:rsidP="00033CFE">
      <w:pPr>
        <w:numPr>
          <w:ilvl w:val="0"/>
          <w:numId w:val="3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Sin embargo, no todos conocen el origen de esta celebración.</w:t>
      </w:r>
    </w:p>
    <w:p w:rsidR="00033CFE" w:rsidRPr="00033CFE" w:rsidRDefault="00033CFE" w:rsidP="00033CFE">
      <w:pPr>
        <w:numPr>
          <w:ilvl w:val="0"/>
          <w:numId w:val="3"/>
        </w:numPr>
        <w:spacing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s-ES" w:eastAsia="pl-PL"/>
        </w:rPr>
      </w:pPr>
      <w:r w:rsidRPr="00033CF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s-ES" w:eastAsia="pl-PL"/>
        </w:rPr>
        <w:t>Gracias a él, el oficial y toda su familia se convirtieron al cristianismo.</w:t>
      </w:r>
    </w:p>
    <w:p w:rsidR="00033CFE" w:rsidRPr="00033CFE" w:rsidRDefault="00033CFE" w:rsidP="00033CFE">
      <w:pPr>
        <w:numPr>
          <w:ilvl w:val="0"/>
          <w:numId w:val="3"/>
        </w:numPr>
        <w:shd w:val="clear" w:color="auto" w:fill="FFFFFF"/>
        <w:spacing w:before="300" w:after="375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>Cuando los romanos se enteraron de las bodas secretas, Valentín fue arrestado.</w:t>
      </w: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s-ES" w:eastAsia="pl-PL"/>
        </w:rPr>
      </w:pPr>
    </w:p>
    <w:p w:rsidR="00033CFE" w:rsidRPr="00033CFE" w:rsidRDefault="00033CFE" w:rsidP="00033CF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bookmarkStart w:id="2" w:name="_Hlk31234082"/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ZADANIE 7.</w:t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</w:r>
      <w:r w:rsidRPr="00033C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ab/>
        <w:t xml:space="preserve">                   ____ /10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</w:pP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Przeczytaj zdania</w:t>
      </w:r>
      <w:r w:rsidRPr="00033CF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odnoszące się do hiszpańskiej fiesty odbywającej się co roku w miejscowości</w:t>
      </w:r>
      <w:r w:rsidRPr="00033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3C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Buñol</w:t>
      </w:r>
      <w:proofErr w:type="spellEnd"/>
      <w:r w:rsidRPr="00033CF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33CF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(7.1.-7.10.), a następnie</w:t>
      </w:r>
      <w:r w:rsidRPr="00033CFE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 xml:space="preserve"> uzupełnij je wpisując brakujące słowa.</w:t>
      </w:r>
      <w:r w:rsidRPr="00033CF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 UWAGA!</w:t>
      </w:r>
      <w:r w:rsidRPr="00033CFE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 xml:space="preserve"> Do każdego zdania można dopisać tylko </w:t>
      </w:r>
      <w:r w:rsidRPr="00033CFE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pl-PL"/>
        </w:rPr>
        <w:t>jedno</w:t>
      </w:r>
      <w:r w:rsidRPr="00033CFE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 xml:space="preserve"> słowo. Za każdą poprawną odpowiedź otrzymasz 1 punkt.</w:t>
      </w:r>
    </w:p>
    <w:p w:rsidR="00033CFE" w:rsidRPr="00033CFE" w:rsidRDefault="00033CFE" w:rsidP="00033CFE">
      <w:pPr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</w:pP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7.1.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La fiesta que se celebra en Buñol se llama la ____________ .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7.2.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Consiste en lanzar los ____________ a los demás.          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7.3.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La estación del año en la que tiene lugar la fiesta es ____________ .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lastRenderedPageBreak/>
        <w:t>7.4.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Empieza a las ____________  de la mañana.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7.5.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La batalla tiene lugar en la ____________ Mayor de Buñol.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7.6.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Los tomates llegan al sitio en varios ____________ . 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7.7.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Por el suelo pasa “un río” de color ____________ .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7.8.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Durante la fiesta hace mucho ____________ .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7.9.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Desde los __________  tiran cubos de agua a la gente.     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  <w:r w:rsidRPr="00033CF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l-PL"/>
        </w:rPr>
        <w:t>7.10.</w:t>
      </w:r>
      <w:r w:rsidRPr="00033CFE"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  <w:t xml:space="preserve"> Después de la batalla la gente echa la __________ a la basura.        </w:t>
      </w:r>
    </w:p>
    <w:p w:rsidR="00033CFE" w:rsidRPr="00033CFE" w:rsidRDefault="00033CFE" w:rsidP="00033C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033CFE" w:rsidRPr="00033CFE" w:rsidRDefault="00033CFE" w:rsidP="00033CFE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pl-PL"/>
        </w:rPr>
      </w:pPr>
    </w:p>
    <w:bookmarkEnd w:id="2"/>
    <w:tbl>
      <w:tblPr>
        <w:tblStyle w:val="Tabela-Siatka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033CFE" w:rsidRPr="00033CFE" w:rsidTr="009D288D">
        <w:tc>
          <w:tcPr>
            <w:tcW w:w="9286" w:type="dxa"/>
          </w:tcPr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val="es-ES" w:eastAsia="zh-CN" w:bidi="hi-IN"/>
              </w:rPr>
            </w:pPr>
          </w:p>
          <w:p w:rsidR="00033CFE" w:rsidRPr="00033CFE" w:rsidRDefault="00033CFE" w:rsidP="00033CF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ZADANIE 8.</w:t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033C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  <w:t xml:space="preserve">                   ____ /10</w:t>
            </w: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s-ES" w:eastAsia="zh-CN" w:bidi="hi-IN"/>
              </w:rPr>
            </w:pPr>
            <w:r w:rsidRPr="00033CFE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Przeczytaj</w:t>
            </w:r>
            <w:r w:rsidRPr="00033CFE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bidi="hi-IN"/>
              </w:rPr>
              <w:t xml:space="preserve"> tekst i odmień czasowniki podane w nawiasach (8.1.-8.10) w czasie przeszłym </w:t>
            </w:r>
            <w:r w:rsidRPr="00033CFE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u w:val="single"/>
                <w:lang w:bidi="hi-IN"/>
              </w:rPr>
              <w:t xml:space="preserve">PRETÉRITO INDEFINIDO </w:t>
            </w:r>
            <w:r w:rsidRPr="00033CFE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bidi="hi-IN"/>
              </w:rPr>
              <w:t xml:space="preserve">wpisując w lukę właściwą formę czasownika. </w:t>
            </w:r>
            <w:r w:rsidRPr="00033CFE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s-ES" w:eastAsia="zh-CN" w:bidi="hi-IN"/>
              </w:rPr>
              <w:t>Za każdą poprawną odpowiedź otrzymasz 1 punkt.</w:t>
            </w:r>
          </w:p>
          <w:p w:rsidR="00033CFE" w:rsidRPr="00033CFE" w:rsidRDefault="00033CFE" w:rsidP="00033CFE">
            <w:pPr>
              <w:shd w:val="clear" w:color="auto" w:fill="FFFFFF"/>
              <w:spacing w:line="480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val="es-ES"/>
              </w:rPr>
            </w:pP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El día 9 de mayo de l453, el Imperio turco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8.1.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(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HACERSE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)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___________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dueño de la vieja ciudad de Constantinopla.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8.2.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(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SER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) ___________  entonces cuando Portugal, abierto al Atlántico,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8.3.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(EMPEZAR)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___________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a buscar un nuevo camino por mar. En 1487, Bartolomé Días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8.4.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(DAR)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___________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la vuelta al cabo de Buena Esperanza. Portugal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br/>
              <w:t xml:space="preserve">8.5. (ENCONTRAR) ___________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>su camino.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Por aquellas mismas fechas, un hombre llamado Cristóbal Colón,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8.6.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(INTENTAR)</w:t>
            </w:r>
            <w:r w:rsidRPr="00033CFE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 xml:space="preserve">___________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>conseguir la ayuda de los reyes españoles, doña Isabel y don Fernando, para probar un camino distinto: él quería ir siempre hacia el Oeste, cruzando el Atlántico.</w:t>
            </w:r>
          </w:p>
          <w:p w:rsidR="00033CFE" w:rsidRPr="00033CFE" w:rsidRDefault="00033CFE" w:rsidP="00033CFE">
            <w:pPr>
              <w:shd w:val="clear" w:color="auto" w:fill="FFFFFF"/>
              <w:spacing w:after="100" w:afterAutospacing="1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Durante mucho tiempo Colón no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8.7.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(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PODER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)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___________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convencer a nadie. Todos pensaban que era un viaje imposible. Sin embargo, por fin, en l492, los Reyes Católicos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br/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8.8.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(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DECIDIR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) ___________ ayudar a Colón. El 12 de octubre de ese mismo año, tres barcos españoles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8.9.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(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LLEGAR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) ___________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 xml:space="preserve">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a la tierra al otro lado del Atlántico. De esta manera, Colón 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 xml:space="preserve">8.10. 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(</w:t>
            </w: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DESCUBRIR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) ___________ </w:t>
            </w:r>
            <w:proofErr w:type="spellStart"/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América</w:t>
            </w:r>
            <w:proofErr w:type="spellEnd"/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33CFE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33CFE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ZADANIE 9.                                                                                                     __________ / 5p</w:t>
            </w:r>
          </w:p>
          <w:p w:rsidR="00033CFE" w:rsidRPr="00033CFE" w:rsidRDefault="00033CFE" w:rsidP="00033CF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Przeczytaj zdania (9.1.-9.5.) i zaznacz prawidłową odpowiedź (A,B lub C), zgodnie z treścią opowiadania „El </w:t>
            </w:r>
            <w:proofErr w:type="spellStart"/>
            <w:r w:rsidRPr="00033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secreto</w:t>
            </w:r>
            <w:proofErr w:type="spellEnd"/>
            <w:r w:rsidRPr="00033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Cristóbal Colón”.</w:t>
            </w:r>
            <w:r w:rsidRPr="00033CF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33C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Za każdą poprawną odpowiedź otrzymasz </w:t>
            </w:r>
            <w:r w:rsidRPr="00033C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br/>
              <w:t>1 punkt.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9.1.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Colón no </w:t>
            </w:r>
            <w:proofErr w:type="spellStart"/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podía</w:t>
            </w:r>
            <w:proofErr w:type="spellEnd"/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dormir</w:t>
            </w:r>
            <w:proofErr w:type="spellEnd"/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por culpa del 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A.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frío.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B.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calor.</w:t>
            </w:r>
          </w:p>
          <w:p w:rsidR="00033CFE" w:rsidRPr="00033CFE" w:rsidRDefault="00033CFE" w:rsidP="00033CFE">
            <w:pPr>
              <w:shd w:val="clear" w:color="auto" w:fill="FFFFFF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C.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huracán.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9.2.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Había mucha gente en las calles porque 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A.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se había encontrado marineros muertos en la playa.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B.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se había caído una palmera por el viento.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C.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había llegado un baro al puerto.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9.3.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Colón encontró en la playa a 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A.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un familiar suyo.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B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>. un marinero viejo.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C.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un príncipe portugués.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9.4.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La persona encontrada en la playa estaba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A.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muerta.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B.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enferma.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C.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desmayada.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9.5.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El náufrago llevaba en su abrigo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A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>. un diario.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B.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una carta.</w:t>
            </w:r>
          </w:p>
          <w:p w:rsidR="00033CFE" w:rsidRPr="00033CFE" w:rsidRDefault="00033CFE" w:rsidP="00033C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</w:pPr>
            <w:r w:rsidRPr="00033CF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ES"/>
              </w:rPr>
              <w:t>C.</w:t>
            </w:r>
            <w:r w:rsidRPr="00033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s-ES"/>
              </w:rPr>
              <w:t xml:space="preserve"> un mapa.</w:t>
            </w:r>
          </w:p>
          <w:p w:rsidR="00033CFE" w:rsidRPr="00033CFE" w:rsidRDefault="00033CFE" w:rsidP="00033C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033C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 xml:space="preserve">                                                                                                </w:t>
            </w: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s-ES"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s-ES" w:eastAsia="zh-CN" w:bidi="hi-IN"/>
              </w:rPr>
            </w:pPr>
          </w:p>
          <w:p w:rsidR="00033CFE" w:rsidRPr="00033CFE" w:rsidRDefault="00033CFE" w:rsidP="00033C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s-ES" w:eastAsia="zh-CN" w:bidi="hi-IN"/>
              </w:rPr>
            </w:pPr>
          </w:p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    </w:t>
            </w:r>
          </w:p>
          <w:p w:rsidR="00033CFE" w:rsidRPr="00033CFE" w:rsidRDefault="00033CFE" w:rsidP="00033C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33CFE" w:rsidRPr="00033CFE" w:rsidRDefault="00033CFE" w:rsidP="00033CF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33CFE" w:rsidRPr="00033CFE" w:rsidRDefault="00033CFE" w:rsidP="00033CF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CF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033CFE" w:rsidRPr="00033CFE" w:rsidTr="009D288D">
        <w:tc>
          <w:tcPr>
            <w:tcW w:w="9286" w:type="dxa"/>
          </w:tcPr>
          <w:p w:rsidR="00033CFE" w:rsidRPr="00033CFE" w:rsidRDefault="00033CFE" w:rsidP="00033CFE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val="es-ES" w:eastAsia="zh-CN" w:bidi="hi-IN"/>
              </w:rPr>
            </w:pPr>
          </w:p>
        </w:tc>
      </w:tr>
    </w:tbl>
    <w:p w:rsidR="00B4251D" w:rsidRPr="006D3494" w:rsidRDefault="00B4251D" w:rsidP="00033CFE">
      <w:pPr>
        <w:rPr>
          <w:color w:val="FF0000"/>
        </w:rPr>
      </w:pPr>
      <w:bookmarkStart w:id="3" w:name="_GoBack"/>
      <w:bookmarkEnd w:id="3"/>
    </w:p>
    <w:sectPr w:rsidR="00B4251D" w:rsidRPr="006D3494" w:rsidSect="005B50E0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82B"/>
    <w:multiLevelType w:val="hybridMultilevel"/>
    <w:tmpl w:val="34006E62"/>
    <w:lvl w:ilvl="0" w:tplc="4956CD1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55FC1"/>
    <w:multiLevelType w:val="hybridMultilevel"/>
    <w:tmpl w:val="C410327E"/>
    <w:lvl w:ilvl="0" w:tplc="9926AF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05A20"/>
    <w:multiLevelType w:val="hybridMultilevel"/>
    <w:tmpl w:val="911AFFA0"/>
    <w:lvl w:ilvl="0" w:tplc="426A26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3"/>
    <w:rsid w:val="00033CFE"/>
    <w:rsid w:val="00363A8A"/>
    <w:rsid w:val="006D3494"/>
    <w:rsid w:val="007D3E93"/>
    <w:rsid w:val="00B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3CF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3CF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.nationalgeographic.com.es/a/origen-historico-dia-san-valentin_150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comercio.pe/corresponsales-escolares/historias/e-sports-una-nueva-tendencia-en-los-adolescentes-tacna-noti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1629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Gucwa</dc:creator>
  <cp:keywords/>
  <dc:description/>
  <cp:lastModifiedBy>Teresa Gucwa</cp:lastModifiedBy>
  <cp:revision>6</cp:revision>
  <dcterms:created xsi:type="dcterms:W3CDTF">2022-03-01T06:47:00Z</dcterms:created>
  <dcterms:modified xsi:type="dcterms:W3CDTF">2022-03-01T06:52:00Z</dcterms:modified>
</cp:coreProperties>
</file>