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3CB5" w14:textId="78E9C539" w:rsidR="00FB6675" w:rsidRDefault="00DD5509" w:rsidP="00FB6675">
      <w:pPr>
        <w:spacing w:after="240"/>
      </w:pPr>
      <w:bookmarkStart w:id="0" w:name="_GoBack"/>
      <w:bookmarkEnd w:id="0"/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</w:p>
    <w:p w14:paraId="7906F10C" w14:textId="239A8E77" w:rsidR="00DD5509" w:rsidRPr="00294C0D" w:rsidRDefault="007B25E6" w:rsidP="00FB6675">
      <w:pPr>
        <w:spacing w:after="240"/>
        <w:jc w:val="right"/>
        <w:rPr>
          <w:b/>
          <w:bCs/>
        </w:rPr>
      </w:pPr>
      <w:r>
        <w:t xml:space="preserve">                      </w:t>
      </w:r>
      <w:r w:rsidR="008C24DC">
        <w:t xml:space="preserve">           </w:t>
      </w:r>
      <w:r w:rsidR="00B616A8">
        <w:t xml:space="preserve">      </w:t>
      </w:r>
      <w:r w:rsidR="008C24DC">
        <w:t xml:space="preserve"> </w:t>
      </w:r>
      <w:r w:rsidR="004B057D">
        <w:t xml:space="preserve">         </w:t>
      </w:r>
      <w:r w:rsidR="00315442">
        <w:t xml:space="preserve"> </w:t>
      </w:r>
      <w:r w:rsidR="00DD5509">
        <w:t>K</w:t>
      </w:r>
      <w:r w:rsidR="00DD5509" w:rsidRPr="008E1F8A">
        <w:t>raków</w:t>
      </w:r>
      <w:r w:rsidR="00DD5509" w:rsidRPr="00294C0D">
        <w:t>,</w:t>
      </w:r>
      <w:r w:rsidR="00555F73" w:rsidRPr="00294C0D">
        <w:t>18</w:t>
      </w:r>
      <w:r w:rsidRPr="00294C0D">
        <w:t xml:space="preserve"> lutego 2022 r.</w:t>
      </w:r>
      <w:r w:rsidR="00DD5509" w:rsidRPr="00294C0D">
        <w:t xml:space="preserve"> </w:t>
      </w:r>
      <w:r w:rsidR="00B21D55" w:rsidRPr="00294C0D">
        <w:tab/>
      </w:r>
      <w:r w:rsidR="00B21D55" w:rsidRPr="00294C0D">
        <w:tab/>
      </w:r>
      <w:r w:rsidR="00B21D55" w:rsidRPr="00294C0D">
        <w:tab/>
      </w:r>
    </w:p>
    <w:p w14:paraId="6124D6EF" w14:textId="167D7A83" w:rsidR="00DD5509" w:rsidRPr="00294C0D" w:rsidRDefault="00DD5509" w:rsidP="00E2229B">
      <w:pPr>
        <w:spacing w:after="240"/>
      </w:pPr>
      <w:r>
        <w:t>SEPZ-I</w:t>
      </w:r>
      <w:r w:rsidR="00E2229B">
        <w:t>.</w:t>
      </w:r>
      <w:r w:rsidR="00E2229B" w:rsidRPr="00294C0D">
        <w:t>5560.26.2</w:t>
      </w:r>
      <w:r w:rsidR="00B616A8" w:rsidRPr="00294C0D">
        <w:t>3</w:t>
      </w:r>
      <w:r w:rsidR="00E2229B" w:rsidRPr="00294C0D">
        <w:t>.2021.GU</w:t>
      </w:r>
    </w:p>
    <w:p w14:paraId="7E9BCEE3" w14:textId="77777777" w:rsidR="00E2229B" w:rsidRPr="00294C0D" w:rsidRDefault="00E2229B" w:rsidP="00E2229B">
      <w:pPr>
        <w:spacing w:after="240"/>
        <w:rPr>
          <w:rFonts w:ascii="Tahoma" w:hAnsi="Tahoma" w:cs="Tahoma"/>
        </w:rPr>
      </w:pPr>
    </w:p>
    <w:p w14:paraId="5D5673E7" w14:textId="77777777" w:rsidR="005E2886" w:rsidRDefault="005E2886" w:rsidP="00DD5509">
      <w:pPr>
        <w:rPr>
          <w:b/>
        </w:rPr>
      </w:pPr>
    </w:p>
    <w:p w14:paraId="58A94008" w14:textId="77777777"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14:paraId="700A47F2" w14:textId="77777777"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14:paraId="55771556" w14:textId="77777777"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14:paraId="547A58FC" w14:textId="77777777"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14:paraId="74B4A618" w14:textId="77777777"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14:paraId="5154CBCC" w14:textId="2F8CE1E3" w:rsidR="00536597" w:rsidRPr="00294C0D" w:rsidRDefault="00DD5509" w:rsidP="004629E5">
      <w:pPr>
        <w:pStyle w:val="Lista2"/>
        <w:spacing w:line="276" w:lineRule="auto"/>
        <w:ind w:left="0" w:firstLine="567"/>
        <w:jc w:val="both"/>
      </w:pPr>
      <w:r>
        <w:t xml:space="preserve">Uprzejmie </w:t>
      </w:r>
      <w:r w:rsidR="005D5E72">
        <w:t>przypominam</w:t>
      </w:r>
      <w:r>
        <w:t xml:space="preserve">, że etap wojewódzki </w:t>
      </w:r>
      <w:r w:rsidRPr="00A81C6A">
        <w:rPr>
          <w:b/>
        </w:rPr>
        <w:t>Małopolskiego Konkursu</w:t>
      </w:r>
      <w:r>
        <w:t xml:space="preserve"> </w:t>
      </w:r>
      <w:r w:rsidR="00A81C6A" w:rsidRPr="00A81C6A">
        <w:rPr>
          <w:b/>
        </w:rPr>
        <w:t>Języka Hiszpańskiego</w:t>
      </w:r>
      <w:r w:rsidR="00A81C6A">
        <w:t xml:space="preserve"> </w:t>
      </w:r>
      <w:r>
        <w:t>odbędzie się</w:t>
      </w:r>
      <w:r w:rsidR="00EA322D">
        <w:t>, zgodnie z harmonogramem</w:t>
      </w:r>
      <w:r w:rsidR="00EA322D" w:rsidRPr="00294C0D">
        <w:t>,</w:t>
      </w:r>
      <w:r w:rsidRPr="00294C0D">
        <w:t xml:space="preserve"> </w:t>
      </w:r>
      <w:r w:rsidR="00540D34" w:rsidRPr="00294C0D">
        <w:t xml:space="preserve">tj. </w:t>
      </w:r>
      <w:r w:rsidRPr="00294C0D">
        <w:t xml:space="preserve">w dniu </w:t>
      </w:r>
      <w:r w:rsidR="00A81C6A" w:rsidRPr="00294C0D">
        <w:rPr>
          <w:b/>
        </w:rPr>
        <w:t xml:space="preserve">28 lutego 2022 r. </w:t>
      </w:r>
      <w:r w:rsidR="00A81C6A" w:rsidRPr="00294C0D">
        <w:rPr>
          <w:b/>
        </w:rPr>
        <w:br/>
      </w:r>
      <w:r w:rsidR="005D5E72" w:rsidRPr="00294C0D">
        <w:rPr>
          <w:b/>
        </w:rPr>
        <w:t xml:space="preserve">w </w:t>
      </w:r>
      <w:r w:rsidR="00A81C6A" w:rsidRPr="00294C0D">
        <w:rPr>
          <w:b/>
        </w:rPr>
        <w:t xml:space="preserve">XVI Liceum Ogólnokształcącym w Krakowie, os. Willowe 1. </w:t>
      </w:r>
    </w:p>
    <w:p w14:paraId="6089A5F0" w14:textId="1B591FC4" w:rsidR="00617C1A" w:rsidRPr="00294C0D" w:rsidRDefault="00EA322D" w:rsidP="004629E5">
      <w:pPr>
        <w:pStyle w:val="Lista2"/>
        <w:spacing w:line="276" w:lineRule="auto"/>
        <w:ind w:left="0" w:firstLine="567"/>
        <w:jc w:val="both"/>
      </w:pPr>
      <w:r w:rsidRPr="00294C0D">
        <w:t xml:space="preserve">Eliminacje rozpoczną się o godz. </w:t>
      </w:r>
      <w:r w:rsidR="00A81C6A" w:rsidRPr="00294C0D">
        <w:rPr>
          <w:b/>
        </w:rPr>
        <w:t>10.00.</w:t>
      </w:r>
      <w:r w:rsidRPr="00294C0D">
        <w:t xml:space="preserve"> Czas przeznaczony na rozwiązanie zadań konkursowych</w:t>
      </w:r>
      <w:r w:rsidR="00536597" w:rsidRPr="00294C0D">
        <w:t xml:space="preserve"> to </w:t>
      </w:r>
      <w:r w:rsidR="00912CD0" w:rsidRPr="00294C0D">
        <w:rPr>
          <w:b/>
        </w:rPr>
        <w:t>90</w:t>
      </w:r>
      <w:r w:rsidR="00536597" w:rsidRPr="00294C0D">
        <w:rPr>
          <w:b/>
        </w:rPr>
        <w:t xml:space="preserve"> minut</w:t>
      </w:r>
      <w:r w:rsidR="00536597" w:rsidRPr="00294C0D">
        <w:t xml:space="preserve">. </w:t>
      </w:r>
    </w:p>
    <w:p w14:paraId="1E31DDE7" w14:textId="273959BD" w:rsidR="00DB587B" w:rsidRPr="00294C0D" w:rsidRDefault="00DD5509" w:rsidP="00617C1A">
      <w:pPr>
        <w:pStyle w:val="Lista2"/>
        <w:spacing w:line="276" w:lineRule="auto"/>
        <w:ind w:left="0" w:firstLine="567"/>
        <w:jc w:val="both"/>
        <w:rPr>
          <w:b/>
        </w:rPr>
      </w:pPr>
      <w:r w:rsidRPr="00294C0D">
        <w:t xml:space="preserve">Uczniów wraz z opiekunami prosimy o przybycie na miejsce </w:t>
      </w:r>
      <w:r w:rsidR="0024580C" w:rsidRPr="00294C0D">
        <w:t>pół godziny przed rozpoczęciem konkursu</w:t>
      </w:r>
      <w:r w:rsidRPr="00294C0D">
        <w:t xml:space="preserve">, tj. najpóźniej o </w:t>
      </w:r>
      <w:r w:rsidR="00540D34" w:rsidRPr="00294C0D">
        <w:t xml:space="preserve">godz. </w:t>
      </w:r>
      <w:r w:rsidR="00251167" w:rsidRPr="00294C0D">
        <w:rPr>
          <w:b/>
        </w:rPr>
        <w:t>9.30.</w:t>
      </w:r>
    </w:p>
    <w:p w14:paraId="1A24666A" w14:textId="0FE07B06" w:rsidR="00EC222B" w:rsidRDefault="00D9119A" w:rsidP="00617C1A">
      <w:pPr>
        <w:pStyle w:val="Lista2"/>
        <w:spacing w:line="276" w:lineRule="auto"/>
        <w:ind w:left="0" w:firstLine="567"/>
        <w:jc w:val="both"/>
        <w:rPr>
          <w:bCs/>
        </w:rPr>
      </w:pPr>
      <w:r w:rsidRPr="00D9119A">
        <w:rPr>
          <w:bCs/>
        </w:rPr>
        <w:t xml:space="preserve">Jednocześnie przypominam, że za bezpieczeństwo uczniów biorących udział </w:t>
      </w:r>
      <w:r w:rsidR="00B21D55">
        <w:rPr>
          <w:bCs/>
        </w:rPr>
        <w:br/>
      </w:r>
      <w:r w:rsidRPr="00D9119A">
        <w:rPr>
          <w:bCs/>
        </w:rPr>
        <w:t xml:space="preserve">w konkursie odpowiada dyrektor szkoły, do której uczęszcza uczeń, zatem </w:t>
      </w:r>
      <w:r w:rsidR="00B21D55">
        <w:rPr>
          <w:bCs/>
        </w:rPr>
        <w:t>prosimy</w:t>
      </w:r>
      <w:r w:rsidRPr="00D9119A">
        <w:rPr>
          <w:bCs/>
        </w:rPr>
        <w:t xml:space="preserve"> </w:t>
      </w:r>
      <w:r>
        <w:rPr>
          <w:bCs/>
        </w:rPr>
        <w:br/>
      </w:r>
      <w:r w:rsidRPr="00D9119A">
        <w:rPr>
          <w:bCs/>
        </w:rPr>
        <w:t>o zapewnienie opiek</w:t>
      </w:r>
      <w:r>
        <w:rPr>
          <w:bCs/>
        </w:rPr>
        <w:t>i</w:t>
      </w:r>
      <w:r w:rsidRPr="00D9119A">
        <w:rPr>
          <w:bCs/>
        </w:rPr>
        <w:t xml:space="preserve"> uczniom przed rozpoczęciem oraz po zakończeniu konkursu.</w:t>
      </w:r>
    </w:p>
    <w:p w14:paraId="31D96C7A" w14:textId="071C3E68" w:rsidR="00617C1A" w:rsidRPr="00B21D55" w:rsidRDefault="00B21D55" w:rsidP="00B21D55">
      <w:pPr>
        <w:pStyle w:val="Lista2"/>
        <w:spacing w:line="276" w:lineRule="auto"/>
        <w:ind w:left="0" w:firstLine="567"/>
        <w:jc w:val="both"/>
        <w:rPr>
          <w:b/>
        </w:rPr>
      </w:pPr>
      <w:r>
        <w:rPr>
          <w:b/>
        </w:rPr>
        <w:t>N</w:t>
      </w:r>
      <w:r w:rsidR="00617C1A" w:rsidRPr="00540D34">
        <w:rPr>
          <w:b/>
        </w:rPr>
        <w:t xml:space="preserve">a teren szkoły, w której odbywa się </w:t>
      </w:r>
      <w:r w:rsidR="002663BE" w:rsidRPr="00540D34">
        <w:rPr>
          <w:b/>
        </w:rPr>
        <w:t>etap wojewódzki konkursu</w:t>
      </w:r>
      <w:r w:rsidR="00617C1A" w:rsidRPr="00540D34">
        <w:rPr>
          <w:b/>
        </w:rPr>
        <w:t xml:space="preserve"> </w:t>
      </w:r>
      <w:r w:rsidR="002663BE" w:rsidRPr="00540D34">
        <w:rPr>
          <w:b/>
        </w:rPr>
        <w:t>będą mogli wejść wyłącznie</w:t>
      </w:r>
      <w:r w:rsidR="00617C1A" w:rsidRPr="00540D34">
        <w:rPr>
          <w:b/>
        </w:rPr>
        <w:t xml:space="preserve"> </w:t>
      </w:r>
      <w:r w:rsidR="002663BE" w:rsidRPr="00540D34">
        <w:rPr>
          <w:b/>
        </w:rPr>
        <w:t xml:space="preserve">zakwalifikowani </w:t>
      </w:r>
      <w:r w:rsidR="00617C1A" w:rsidRPr="00540D34">
        <w:rPr>
          <w:b/>
        </w:rPr>
        <w:t>uczniowie</w:t>
      </w:r>
      <w:r w:rsidR="002663BE" w:rsidRPr="00540D34">
        <w:rPr>
          <w:b/>
        </w:rPr>
        <w:t>.</w:t>
      </w:r>
      <w:r>
        <w:rPr>
          <w:b/>
        </w:rPr>
        <w:t xml:space="preserve"> </w:t>
      </w:r>
      <w:r w:rsidR="00617C1A" w:rsidRPr="00EC222B">
        <w:rPr>
          <w:bCs/>
        </w:rPr>
        <w:t>Rodzic/opiekun</w:t>
      </w:r>
      <w:r w:rsidR="00DB587B" w:rsidRPr="00EC222B">
        <w:rPr>
          <w:bCs/>
        </w:rPr>
        <w:t xml:space="preserve"> </w:t>
      </w:r>
      <w:r w:rsidR="00617C1A" w:rsidRPr="00EC222B">
        <w:rPr>
          <w:bCs/>
        </w:rPr>
        <w:t xml:space="preserve">może wejść z </w:t>
      </w:r>
      <w:r w:rsidR="00DB587B" w:rsidRPr="00EC222B">
        <w:rPr>
          <w:bCs/>
        </w:rPr>
        <w:t>uczniem</w:t>
      </w:r>
      <w:r w:rsidR="00617C1A" w:rsidRPr="00EC222B">
        <w:rPr>
          <w:bCs/>
        </w:rPr>
        <w:t xml:space="preserve"> na teren szkoły</w:t>
      </w:r>
      <w:r w:rsidR="002663BE">
        <w:rPr>
          <w:bCs/>
        </w:rPr>
        <w:t xml:space="preserve"> (nie do sali)</w:t>
      </w:r>
      <w:r w:rsidR="00617C1A" w:rsidRPr="00EC222B">
        <w:rPr>
          <w:bCs/>
        </w:rPr>
        <w:t xml:space="preserve">, </w:t>
      </w:r>
      <w:r w:rsidR="00DB587B" w:rsidRPr="00EC222B">
        <w:rPr>
          <w:bCs/>
        </w:rPr>
        <w:t>tylko w sytuacji</w:t>
      </w:r>
      <w:r w:rsidR="00617C1A" w:rsidRPr="00EC222B">
        <w:rPr>
          <w:bCs/>
        </w:rPr>
        <w:t xml:space="preserve">, kiedy </w:t>
      </w:r>
      <w:r w:rsidR="00DB587B" w:rsidRPr="00EC222B">
        <w:rPr>
          <w:bCs/>
        </w:rPr>
        <w:t>uczeń</w:t>
      </w:r>
      <w:r w:rsidR="00617C1A" w:rsidRPr="00EC222B">
        <w:rPr>
          <w:bCs/>
        </w:rPr>
        <w:t xml:space="preserve"> wymaga pomocy np. w poruszaniu się.</w:t>
      </w:r>
    </w:p>
    <w:p w14:paraId="638D901E" w14:textId="77777777" w:rsidR="002663BE" w:rsidRPr="00075C03" w:rsidRDefault="002663BE" w:rsidP="004629E5">
      <w:pPr>
        <w:pStyle w:val="Lista2"/>
        <w:spacing w:line="276" w:lineRule="auto"/>
        <w:ind w:left="0" w:firstLine="0"/>
        <w:jc w:val="both"/>
      </w:pPr>
    </w:p>
    <w:p w14:paraId="6A1F1EB2" w14:textId="77777777"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14:paraId="46E98DFF" w14:textId="77777777"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14:paraId="08F948BB" w14:textId="77777777"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14:paraId="5E67E049" w14:textId="57FD1F92"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 w:rsidR="00A71F82">
        <w:rPr>
          <w:b/>
        </w:rPr>
        <w:t xml:space="preserve"> oraz </w:t>
      </w:r>
      <w:r>
        <w:t>przybory</w:t>
      </w:r>
      <w:r w:rsidR="00D9492F">
        <w:t xml:space="preserve"> do pisania</w:t>
      </w:r>
      <w:r w:rsidR="00A71F82">
        <w:t>.</w:t>
      </w:r>
      <w:r w:rsidR="003B621B" w:rsidRPr="00FE19AF">
        <w:rPr>
          <w:b/>
          <w:color w:val="FF0000"/>
        </w:rPr>
        <w:t xml:space="preserve"> </w:t>
      </w:r>
    </w:p>
    <w:p w14:paraId="52142CC1" w14:textId="77777777"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14:paraId="6B05D8F4" w14:textId="77777777"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14:paraId="5A60F79C" w14:textId="77777777" w:rsidR="005D5E72" w:rsidRPr="00075C03" w:rsidRDefault="005D5E72" w:rsidP="004629E5">
      <w:pPr>
        <w:pStyle w:val="Akapitzlist"/>
        <w:spacing w:line="276" w:lineRule="auto"/>
        <w:jc w:val="both"/>
      </w:pPr>
    </w:p>
    <w:p w14:paraId="5507F5F6" w14:textId="77777777"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14:paraId="2D73B37D" w14:textId="77777777" w:rsidR="00386A86" w:rsidRPr="00075C03" w:rsidRDefault="00386A86" w:rsidP="004629E5">
      <w:pPr>
        <w:pStyle w:val="Akapitzlist"/>
        <w:spacing w:line="276" w:lineRule="auto"/>
        <w:jc w:val="both"/>
      </w:pPr>
    </w:p>
    <w:p w14:paraId="4AB98313" w14:textId="7C66F512"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 oraz </w:t>
      </w:r>
      <w:r w:rsidR="00A50D28" w:rsidRPr="00075C03">
        <w:t>imię</w:t>
      </w:r>
      <w:r w:rsidRPr="00075C03">
        <w:t xml:space="preserve"> i nazwisko</w:t>
      </w:r>
      <w:r w:rsidR="00FF0888">
        <w:t xml:space="preserve"> nauczyciela -</w:t>
      </w:r>
      <w:r>
        <w:t xml:space="preserve"> opiekuna, który przygotowywał ucznia do konkursu.</w:t>
      </w:r>
    </w:p>
    <w:p w14:paraId="49E64060" w14:textId="77777777" w:rsidR="001B71F9" w:rsidRPr="00075C03" w:rsidRDefault="001B71F9" w:rsidP="004629E5">
      <w:pPr>
        <w:spacing w:line="276" w:lineRule="auto"/>
        <w:jc w:val="both"/>
      </w:pPr>
    </w:p>
    <w:p w14:paraId="21407FDD" w14:textId="77777777" w:rsidR="00D9492F" w:rsidRDefault="00D9492F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14:paraId="427604B9" w14:textId="77777777"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14:paraId="449FF2F7" w14:textId="77777777"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14:paraId="4738CBB1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68EB1699" w14:textId="33801893" w:rsidR="005E2886" w:rsidRPr="009D6E33" w:rsidRDefault="00514F75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r w:rsidR="008766B2">
        <w:t xml:space="preserve">anelu </w:t>
      </w:r>
      <w:r w:rsidR="008766B2" w:rsidRPr="009D6E33">
        <w:rPr>
          <w:lang w:val="pl-PL"/>
        </w:rPr>
        <w:t>D</w:t>
      </w:r>
      <w:r w:rsidR="008766B2" w:rsidRPr="009D6E33">
        <w:t>yrektora</w:t>
      </w:r>
      <w:r w:rsidR="005E2886" w:rsidRPr="009D6E33">
        <w:t xml:space="preserve"> </w:t>
      </w:r>
      <w:r w:rsidR="00856683" w:rsidRPr="009D6E33">
        <w:rPr>
          <w:b/>
          <w:lang w:val="pl-PL"/>
        </w:rPr>
        <w:t xml:space="preserve">3 marca 2022 r. </w:t>
      </w:r>
      <w:r w:rsidR="005E2886" w:rsidRPr="009D6E33">
        <w:t xml:space="preserve"> </w:t>
      </w:r>
    </w:p>
    <w:p w14:paraId="1DCEC87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14:paraId="75C9402F" w14:textId="085B3CC3" w:rsidR="00514F75" w:rsidRPr="009D6E33" w:rsidRDefault="005E2886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8405A1">
        <w:rPr>
          <w:b/>
        </w:rPr>
        <w:t>Wgląd do prac</w:t>
      </w:r>
      <w:r w:rsidRPr="008405A1">
        <w:rPr>
          <w:b/>
          <w:lang w:val="pl-PL"/>
        </w:rPr>
        <w:t xml:space="preserve"> uczestników</w:t>
      </w:r>
      <w:r w:rsidR="00A50D28" w:rsidRPr="008405A1">
        <w:rPr>
          <w:b/>
          <w:lang w:val="pl-PL"/>
        </w:rPr>
        <w:t xml:space="preserve"> </w:t>
      </w:r>
      <w:r w:rsidRPr="005E2886">
        <w:t xml:space="preserve">odbędzie </w:t>
      </w:r>
      <w:r w:rsidRPr="009D6E33">
        <w:t xml:space="preserve">się w dniu </w:t>
      </w:r>
      <w:r w:rsidR="00856683" w:rsidRPr="009D6E33">
        <w:rPr>
          <w:b/>
          <w:lang w:val="pl-PL"/>
        </w:rPr>
        <w:t xml:space="preserve">4 marca 2022 r. </w:t>
      </w:r>
      <w:r w:rsidRPr="009D6E33">
        <w:t xml:space="preserve">w godz. </w:t>
      </w:r>
      <w:r w:rsidR="00856683" w:rsidRPr="009D6E33">
        <w:rPr>
          <w:b/>
          <w:lang w:val="pl-PL"/>
        </w:rPr>
        <w:t>1</w:t>
      </w:r>
      <w:r w:rsidR="001114A8" w:rsidRPr="009D6E33">
        <w:rPr>
          <w:b/>
          <w:lang w:val="pl-PL"/>
        </w:rPr>
        <w:t>5</w:t>
      </w:r>
      <w:r w:rsidR="00856683" w:rsidRPr="009D6E33">
        <w:rPr>
          <w:b/>
          <w:lang w:val="pl-PL"/>
        </w:rPr>
        <w:t>.00-1</w:t>
      </w:r>
      <w:r w:rsidR="001114A8" w:rsidRPr="009D6E33">
        <w:rPr>
          <w:b/>
          <w:lang w:val="pl-PL"/>
        </w:rPr>
        <w:t>6</w:t>
      </w:r>
      <w:r w:rsidR="00856683" w:rsidRPr="009D6E33">
        <w:rPr>
          <w:b/>
          <w:lang w:val="pl-PL"/>
        </w:rPr>
        <w:t>.00</w:t>
      </w:r>
      <w:r w:rsidR="00856683" w:rsidRPr="009D6E33">
        <w:rPr>
          <w:b/>
          <w:lang w:val="pl-PL"/>
        </w:rPr>
        <w:br/>
      </w:r>
      <w:r w:rsidRPr="009D6E33">
        <w:t xml:space="preserve">w budynku </w:t>
      </w:r>
      <w:r w:rsidR="008405A1" w:rsidRPr="009D6E33">
        <w:rPr>
          <w:b/>
          <w:lang w:val="pl-PL"/>
        </w:rPr>
        <w:t xml:space="preserve">XVI Liceum Ogólnokształcącego w Krakowie, os. Willowe 1. </w:t>
      </w:r>
    </w:p>
    <w:p w14:paraId="44B04F06" w14:textId="5FD1CD95" w:rsidR="005E2886" w:rsidRPr="00386A86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>:</w:t>
      </w:r>
      <w:r w:rsidR="00DB12C8">
        <w:rPr>
          <w:lang w:val="pl-PL"/>
        </w:rPr>
        <w:t xml:space="preserve"> </w:t>
      </w:r>
      <w:hyperlink r:id="rId6" w:history="1">
        <w:r w:rsidR="008405A1" w:rsidRPr="00C71441">
          <w:rPr>
            <w:rStyle w:val="Hipercze"/>
            <w:lang w:val="pl-PL"/>
          </w:rPr>
          <w:t>teresa.gucwa@kuratorium.krakow.pl</w:t>
        </w:r>
      </w:hyperlink>
      <w:r w:rsidR="008405A1">
        <w:rPr>
          <w:lang w:val="pl-PL"/>
        </w:rPr>
        <w:t xml:space="preserve"> </w:t>
      </w:r>
      <w:r w:rsidR="008766B2">
        <w:t xml:space="preserve"> </w:t>
      </w:r>
      <w:r w:rsidR="008766B2" w:rsidRPr="00503F93">
        <w:rPr>
          <w:b/>
        </w:rPr>
        <w:t>lub osobiście</w:t>
      </w:r>
      <w:r w:rsidR="00503F93" w:rsidRPr="00503F93">
        <w:rPr>
          <w:b/>
          <w:lang w:val="pl-PL"/>
        </w:rPr>
        <w:t xml:space="preserve"> </w:t>
      </w:r>
      <w:r w:rsidR="00503F93" w:rsidRPr="00503F93">
        <w:rPr>
          <w:lang w:val="pl-PL"/>
        </w:rPr>
        <w:t>w budynku Kuratorium</w:t>
      </w:r>
      <w:r w:rsidR="00503F93">
        <w:rPr>
          <w:lang w:val="pl-PL"/>
        </w:rPr>
        <w:t xml:space="preserve"> Oświaty w Krakowie, ul. S</w:t>
      </w:r>
      <w:r w:rsidR="008405A1">
        <w:rPr>
          <w:lang w:val="pl-PL"/>
        </w:rPr>
        <w:t xml:space="preserve">zlak 73 w dniu 7 marca 2022 r. </w:t>
      </w:r>
      <w:r w:rsidR="008766B2">
        <w:rPr>
          <w:bCs/>
          <w:lang w:val="pl-PL"/>
        </w:rPr>
        <w:t>(decyduje data wpływu).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Pr="008766B2">
        <w:rPr>
          <w:lang w:val="pl-PL" w:eastAsia="pl-PL"/>
        </w:rPr>
        <w:t xml:space="preserve">), </w:t>
      </w:r>
      <w:r w:rsidR="00AA2C0B">
        <w:rPr>
          <w:lang w:val="pl-PL" w:eastAsia="pl-PL"/>
        </w:rPr>
        <w:br/>
      </w:r>
      <w:r w:rsidRPr="008766B2">
        <w:rPr>
          <w:lang w:val="pl-PL" w:eastAsia="pl-PL"/>
        </w:rPr>
        <w:t>by 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14:paraId="3AD46E13" w14:textId="77777777" w:rsidR="00386A86" w:rsidRDefault="00386A86" w:rsidP="00075C03"/>
    <w:p w14:paraId="028FA107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14:paraId="5B214004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25A1B552" w14:textId="040CBC51" w:rsidR="000D4C15" w:rsidRPr="000D4C15" w:rsidRDefault="00AA2C0B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>Teresa Gucwa</w:t>
      </w:r>
    </w:p>
    <w:p w14:paraId="47B5C96E" w14:textId="7DA4D3FD" w:rsidR="00386A86" w:rsidRDefault="00386A86" w:rsidP="00386A86">
      <w:pPr>
        <w:jc w:val="both"/>
        <w:rPr>
          <w:bCs/>
        </w:rPr>
      </w:pPr>
      <w:r>
        <w:rPr>
          <w:bCs/>
        </w:rPr>
        <w:t xml:space="preserve">Przewodnicząca </w:t>
      </w:r>
      <w:r w:rsidR="000D4C15" w:rsidRPr="000D4C15">
        <w:rPr>
          <w:bCs/>
        </w:rPr>
        <w:t xml:space="preserve">Wojewódzkiej </w:t>
      </w:r>
      <w:r>
        <w:rPr>
          <w:bCs/>
        </w:rPr>
        <w:t xml:space="preserve">Komisji </w:t>
      </w:r>
    </w:p>
    <w:p w14:paraId="23FD551C" w14:textId="1221B32F" w:rsidR="00386A86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AA2C0B">
        <w:rPr>
          <w:bCs/>
        </w:rPr>
        <w:t>Języka Hiszpańskiego</w:t>
      </w:r>
    </w:p>
    <w:p w14:paraId="48B6C5F9" w14:textId="77777777" w:rsidR="00386A86" w:rsidRDefault="00386A86" w:rsidP="00386A86">
      <w:pPr>
        <w:jc w:val="both"/>
        <w:rPr>
          <w:bCs/>
        </w:rPr>
      </w:pPr>
    </w:p>
    <w:p w14:paraId="26D5C124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14:paraId="7213FB04" w14:textId="24B11A0E"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42BDF"/>
    <w:rsid w:val="0006747F"/>
    <w:rsid w:val="00075C03"/>
    <w:rsid w:val="000D4C15"/>
    <w:rsid w:val="000E5579"/>
    <w:rsid w:val="001114A8"/>
    <w:rsid w:val="00164E83"/>
    <w:rsid w:val="001A46F1"/>
    <w:rsid w:val="001B0580"/>
    <w:rsid w:val="001B71F9"/>
    <w:rsid w:val="001F0382"/>
    <w:rsid w:val="001F2956"/>
    <w:rsid w:val="0024580C"/>
    <w:rsid w:val="00251167"/>
    <w:rsid w:val="002663BE"/>
    <w:rsid w:val="00294C0D"/>
    <w:rsid w:val="002B5B10"/>
    <w:rsid w:val="00315442"/>
    <w:rsid w:val="00323E7C"/>
    <w:rsid w:val="00386A86"/>
    <w:rsid w:val="0039128C"/>
    <w:rsid w:val="003B0B2D"/>
    <w:rsid w:val="003B621B"/>
    <w:rsid w:val="003D2D51"/>
    <w:rsid w:val="004629E5"/>
    <w:rsid w:val="004A31F4"/>
    <w:rsid w:val="004B057D"/>
    <w:rsid w:val="00503F93"/>
    <w:rsid w:val="00514F75"/>
    <w:rsid w:val="00524E72"/>
    <w:rsid w:val="00536597"/>
    <w:rsid w:val="00540D34"/>
    <w:rsid w:val="00555810"/>
    <w:rsid w:val="00555F73"/>
    <w:rsid w:val="00581971"/>
    <w:rsid w:val="005D5E72"/>
    <w:rsid w:val="005E2886"/>
    <w:rsid w:val="00617C1A"/>
    <w:rsid w:val="006E005E"/>
    <w:rsid w:val="00733AC5"/>
    <w:rsid w:val="007B25E6"/>
    <w:rsid w:val="008405A1"/>
    <w:rsid w:val="00856683"/>
    <w:rsid w:val="008766B2"/>
    <w:rsid w:val="008C24DC"/>
    <w:rsid w:val="008D2263"/>
    <w:rsid w:val="008E0829"/>
    <w:rsid w:val="00912CD0"/>
    <w:rsid w:val="00955C54"/>
    <w:rsid w:val="009C375D"/>
    <w:rsid w:val="009D6E33"/>
    <w:rsid w:val="00A13931"/>
    <w:rsid w:val="00A50D28"/>
    <w:rsid w:val="00A5330E"/>
    <w:rsid w:val="00A71F82"/>
    <w:rsid w:val="00A81C6A"/>
    <w:rsid w:val="00AA2C0B"/>
    <w:rsid w:val="00AD5896"/>
    <w:rsid w:val="00B13410"/>
    <w:rsid w:val="00B21D55"/>
    <w:rsid w:val="00B376B9"/>
    <w:rsid w:val="00B616A8"/>
    <w:rsid w:val="00B771F6"/>
    <w:rsid w:val="00B85F7C"/>
    <w:rsid w:val="00BF6647"/>
    <w:rsid w:val="00C7420A"/>
    <w:rsid w:val="00CF0768"/>
    <w:rsid w:val="00D9119A"/>
    <w:rsid w:val="00D9492F"/>
    <w:rsid w:val="00DA4140"/>
    <w:rsid w:val="00DB12C8"/>
    <w:rsid w:val="00DB587B"/>
    <w:rsid w:val="00DD5509"/>
    <w:rsid w:val="00DE3EF6"/>
    <w:rsid w:val="00E2229B"/>
    <w:rsid w:val="00E547DE"/>
    <w:rsid w:val="00EA322D"/>
    <w:rsid w:val="00EB0E6A"/>
    <w:rsid w:val="00EC222B"/>
    <w:rsid w:val="00FB6675"/>
    <w:rsid w:val="00FC2DFE"/>
    <w:rsid w:val="00FE19AF"/>
    <w:rsid w:val="00FF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gucwa@kuratori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Teresa Gucwa</cp:lastModifiedBy>
  <cp:revision>49</cp:revision>
  <cp:lastPrinted>2021-02-01T11:22:00Z</cp:lastPrinted>
  <dcterms:created xsi:type="dcterms:W3CDTF">2022-01-04T08:48:00Z</dcterms:created>
  <dcterms:modified xsi:type="dcterms:W3CDTF">2022-02-18T06:46:00Z</dcterms:modified>
</cp:coreProperties>
</file>