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77D23FB2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135E5B">
        <w:rPr>
          <w:rFonts w:ascii="Times New Roman" w:hAnsi="Times New Roman" w:cs="Times New Roman"/>
          <w:sz w:val="20"/>
          <w:szCs w:val="20"/>
        </w:rPr>
        <w:t>36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35E5B">
        <w:rPr>
          <w:rFonts w:ascii="Times New Roman" w:hAnsi="Times New Roman" w:cs="Times New Roman"/>
          <w:sz w:val="20"/>
          <w:szCs w:val="20"/>
        </w:rPr>
        <w:t xml:space="preserve">9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7BD2940D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4675">
        <w:rPr>
          <w:rFonts w:ascii="Times New Roman" w:hAnsi="Times New Roman" w:cs="Times New Roman"/>
          <w:b/>
          <w:sz w:val="24"/>
          <w:szCs w:val="24"/>
        </w:rPr>
        <w:t>Z FIZYKI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1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2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</w:t>
      </w:r>
      <w:proofErr w:type="spellStart"/>
      <w:r w:rsidR="009411C6">
        <w:rPr>
          <w:rFonts w:ascii="Times New Roman" w:hAnsi="Times New Roman"/>
        </w:rPr>
        <w:t>późn</w:t>
      </w:r>
      <w:proofErr w:type="spellEnd"/>
      <w:r w:rsidR="009411C6">
        <w:rPr>
          <w:rFonts w:ascii="Times New Roman" w:hAnsi="Times New Roman"/>
        </w:rPr>
        <w:t xml:space="preserve">. </w:t>
      </w:r>
      <w:proofErr w:type="spellStart"/>
      <w:r w:rsidR="009411C6">
        <w:rPr>
          <w:rFonts w:ascii="Times New Roman" w:hAnsi="Times New Roman"/>
        </w:rPr>
        <w:t>zm</w:t>
      </w:r>
      <w:proofErr w:type="spellEnd"/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2DA0D1F5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4E4675">
        <w:rPr>
          <w:rFonts w:ascii="Times New Roman" w:hAnsi="Times New Roman" w:cs="Times New Roman"/>
        </w:rPr>
        <w:t>z Fizyki,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758B53A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1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2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</w:t>
      </w:r>
      <w:proofErr w:type="spellStart"/>
      <w:r w:rsidRPr="00981889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981889">
        <w:rPr>
          <w:rFonts w:ascii="Times New Roman" w:hAnsi="Times New Roman" w:cs="Times New Roman"/>
          <w:color w:val="000000" w:themeColor="text1"/>
        </w:rPr>
        <w:t>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229B2F92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55F44BAD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</w:t>
      </w:r>
      <w:r w:rsidR="00BF21DD">
        <w:rPr>
          <w:rFonts w:ascii="Times New Roman" w:hAnsi="Times New Roman" w:cs="Times New Roman"/>
        </w:rPr>
        <w:t>5</w:t>
      </w:r>
      <w:r w:rsidRPr="00AB5D7B">
        <w:rPr>
          <w:rFonts w:ascii="Times New Roman" w:hAnsi="Times New Roman" w:cs="Times New Roman"/>
        </w:rPr>
        <w:t>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093906CF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</w:t>
      </w:r>
      <w:r w:rsidR="00BF21DD">
        <w:rPr>
          <w:rFonts w:ascii="Times New Roman" w:hAnsi="Times New Roman" w:cs="Times New Roman"/>
        </w:rPr>
        <w:t>5</w:t>
      </w:r>
      <w:r w:rsidR="00037FB8" w:rsidRPr="00AB5D7B">
        <w:rPr>
          <w:rFonts w:ascii="Times New Roman" w:hAnsi="Times New Roman" w:cs="Times New Roman"/>
        </w:rPr>
        <w:t>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47EE33A2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</w:t>
      </w:r>
      <w:r w:rsidR="00BF21DD">
        <w:rPr>
          <w:rFonts w:ascii="Times New Roman" w:hAnsi="Times New Roman" w:cs="Times New Roman"/>
        </w:rPr>
        <w:t>5</w:t>
      </w:r>
      <w:r w:rsidRPr="00987186">
        <w:rPr>
          <w:rFonts w:ascii="Times New Roman" w:hAnsi="Times New Roman" w:cs="Times New Roman"/>
        </w:rPr>
        <w:t xml:space="preserve">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0"/>
    <w:p w14:paraId="36A25D02" w14:textId="3163E449" w:rsidR="00BD34D9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1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1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9E2475E" w:rsidR="00CF4143" w:rsidRPr="00146F6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>W wyniku weryfikacji liczba punktów może ulec zmianie. Decyzja K</w:t>
      </w:r>
      <w:r w:rsidR="00AB2788" w:rsidRPr="00146F66">
        <w:rPr>
          <w:rFonts w:ascii="Times New Roman" w:hAnsi="Times New Roman" w:cs="Times New Roman"/>
        </w:rPr>
        <w:t xml:space="preserve">omisji </w:t>
      </w:r>
      <w:r w:rsidRPr="00146F66">
        <w:rPr>
          <w:rFonts w:ascii="Times New Roman" w:hAnsi="Times New Roman" w:cs="Times New Roman"/>
        </w:rPr>
        <w:t>E</w:t>
      </w:r>
      <w:r w:rsidR="00AB2788" w:rsidRPr="00146F66">
        <w:rPr>
          <w:rFonts w:ascii="Times New Roman" w:hAnsi="Times New Roman" w:cs="Times New Roman"/>
        </w:rPr>
        <w:t xml:space="preserve">tapu </w:t>
      </w:r>
      <w:r w:rsidRPr="00146F66">
        <w:rPr>
          <w:rFonts w:ascii="Times New Roman" w:hAnsi="Times New Roman" w:cs="Times New Roman"/>
        </w:rPr>
        <w:t>R</w:t>
      </w:r>
      <w:r w:rsidR="00AB2788" w:rsidRPr="00146F66">
        <w:rPr>
          <w:rFonts w:ascii="Times New Roman" w:hAnsi="Times New Roman" w:cs="Times New Roman"/>
        </w:rPr>
        <w:t>ejonowego</w:t>
      </w:r>
      <w:r w:rsidRPr="00146F66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 xml:space="preserve">jest ostateczna </w:t>
      </w:r>
      <w:r w:rsidR="00FD7C15" w:rsidRPr="00146F66">
        <w:rPr>
          <w:rFonts w:ascii="Times New Roman" w:hAnsi="Times New Roman" w:cs="Times New Roman"/>
        </w:rPr>
        <w:t>w zakresie zgodności oceny prac ze schematem oceniania i może ulec zmianie jedynie w wyniku złożenia zastrzeżenia.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3F0777F0" w:rsidR="004158C1" w:rsidRPr="004E4675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4E4675" w:rsidRPr="004E4675">
          <w:rPr>
            <w:rStyle w:val="Hipercze"/>
            <w:rFonts w:ascii="Times New Roman" w:hAnsi="Times New Roman" w:cs="Times New Roman"/>
          </w:rPr>
          <w:t>monika.lopatka@kuratorium.krakow.pl</w:t>
        </w:r>
      </w:hyperlink>
      <w:r w:rsidR="004E4675" w:rsidRPr="004E4675">
        <w:rPr>
          <w:rFonts w:ascii="Times New Roman" w:hAnsi="Times New Roman" w:cs="Times New Roman"/>
        </w:rPr>
        <w:t xml:space="preserve"> </w:t>
      </w:r>
      <w:r w:rsidR="001D74A1" w:rsidRPr="00B11C71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4E4675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4E4675">
        <w:rPr>
          <w:rFonts w:ascii="Times New Roman" w:hAnsi="Times New Roman" w:cs="Times New Roman"/>
        </w:rPr>
        <w:t>Szlak 73</w:t>
      </w:r>
      <w:r w:rsidR="0015137E" w:rsidRPr="004E4675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6E38924A" w:rsidR="0015137E" w:rsidRPr="004E4675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4E4675" w:rsidRPr="004E4675">
          <w:rPr>
            <w:rStyle w:val="Hipercze"/>
            <w:rFonts w:ascii="Times New Roman" w:hAnsi="Times New Roman" w:cs="Times New Roman"/>
          </w:rPr>
          <w:t>monika.lopatka@kuratorium.krakow.pl</w:t>
        </w:r>
      </w:hyperlink>
      <w:r w:rsidR="004E4675" w:rsidRPr="004E4675">
        <w:rPr>
          <w:rFonts w:ascii="Times New Roman" w:hAnsi="Times New Roman" w:cs="Times New Roman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4E4675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4E4675">
        <w:rPr>
          <w:rFonts w:ascii="Times New Roman" w:hAnsi="Times New Roman" w:cs="Times New Roman"/>
        </w:rPr>
        <w:t>Szlak 73</w:t>
      </w:r>
      <w:r w:rsidR="0015137E" w:rsidRPr="004E4675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55AA5B15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lastRenderedPageBreak/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511C71F4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B4C8EA2" w14:textId="5308B365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D6FBAB" w14:textId="458177A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2D84C23" w14:textId="0EEDA7F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5192FC" w14:textId="2A80A8BC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4D61050" w14:textId="433C82A3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36C7C30" w14:textId="73E4F029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0DE53F9" w14:textId="5C4853B1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DBF9E24" w14:textId="1B22BA0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E483893" w14:textId="53AF2D8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2736560" w14:textId="2004BD9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0EAEA2E" w14:textId="7F26D5C0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A808363" w14:textId="77777777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7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8"/>
  </w:num>
  <w:num w:numId="3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135E5B"/>
    <w:rsid w:val="00144380"/>
    <w:rsid w:val="00144FC3"/>
    <w:rsid w:val="00145B76"/>
    <w:rsid w:val="00146F6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27B30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2AF5"/>
    <w:rsid w:val="0033362D"/>
    <w:rsid w:val="003408F9"/>
    <w:rsid w:val="0037161C"/>
    <w:rsid w:val="00381D09"/>
    <w:rsid w:val="00383AE2"/>
    <w:rsid w:val="0039384A"/>
    <w:rsid w:val="00393ACE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A42"/>
    <w:rsid w:val="00451E28"/>
    <w:rsid w:val="00455D61"/>
    <w:rsid w:val="00461C90"/>
    <w:rsid w:val="00475E15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4675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779E9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17261"/>
    <w:rsid w:val="00A20DD5"/>
    <w:rsid w:val="00A3090D"/>
    <w:rsid w:val="00A36F12"/>
    <w:rsid w:val="00A454C2"/>
    <w:rsid w:val="00A5489B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BF21D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D4259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C3CB3"/>
    <w:rsid w:val="00FC407F"/>
    <w:rsid w:val="00FC4379"/>
    <w:rsid w:val="00FD7C15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lopat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lopat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3115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78</cp:revision>
  <cp:lastPrinted>2021-07-26T07:17:00Z</cp:lastPrinted>
  <dcterms:created xsi:type="dcterms:W3CDTF">2018-09-08T18:55:00Z</dcterms:created>
  <dcterms:modified xsi:type="dcterms:W3CDTF">2021-09-09T08:45:00Z</dcterms:modified>
</cp:coreProperties>
</file>