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F74E5" w14:textId="56C5916C" w:rsidR="005015F4" w:rsidRPr="005015F4" w:rsidRDefault="005015F4" w:rsidP="005015F4">
      <w:pPr>
        <w:widowControl/>
        <w:suppressAutoHyphens w:val="0"/>
        <w:spacing w:after="200" w:line="276" w:lineRule="auto"/>
        <w:ind w:left="4536"/>
        <w:rPr>
          <w:rFonts w:eastAsia="Calibri" w:cs="Times New Roman"/>
          <w:bCs/>
          <w:sz w:val="20"/>
          <w:szCs w:val="20"/>
          <w:lang w:val="pl-PL" w:bidi="ar-SA"/>
        </w:rPr>
      </w:pPr>
      <w:r w:rsidRPr="005015F4">
        <w:rPr>
          <w:rFonts w:eastAsia="Calibri" w:cs="Times New Roman"/>
          <w:color w:val="auto"/>
          <w:sz w:val="20"/>
          <w:szCs w:val="20"/>
          <w:lang w:val="pl-PL" w:bidi="ar-SA"/>
        </w:rPr>
        <w:t>Załącznik nr 2</w:t>
      </w:r>
      <w:r w:rsidRPr="005015F4">
        <w:rPr>
          <w:rFonts w:eastAsia="Calibri" w:cs="Times New Roman"/>
          <w:color w:val="auto"/>
          <w:sz w:val="20"/>
          <w:szCs w:val="20"/>
          <w:lang w:val="pl-PL" w:bidi="ar-SA"/>
        </w:rPr>
        <w:br/>
        <w:t>do Regulaminu Małopolskiego Konkursu</w:t>
      </w:r>
      <w:r w:rsidRPr="005015F4">
        <w:rPr>
          <w:rFonts w:eastAsia="Calibri" w:cs="Times New Roman"/>
          <w:color w:val="FF0000"/>
          <w:sz w:val="20"/>
          <w:szCs w:val="20"/>
          <w:lang w:val="pl-PL" w:bidi="ar-SA"/>
        </w:rPr>
        <w:t xml:space="preserve"> </w:t>
      </w:r>
      <w:r>
        <w:rPr>
          <w:rFonts w:eastAsia="Calibri" w:cs="Times New Roman"/>
          <w:color w:val="FF0000"/>
          <w:sz w:val="20"/>
          <w:szCs w:val="20"/>
          <w:lang w:val="pl-PL" w:bidi="ar-SA"/>
        </w:rPr>
        <w:br/>
      </w:r>
      <w:r w:rsidRPr="005015F4">
        <w:rPr>
          <w:rFonts w:eastAsia="Calibri" w:cs="Times New Roman"/>
          <w:color w:val="auto"/>
          <w:sz w:val="20"/>
          <w:szCs w:val="20"/>
          <w:lang w:val="pl-PL" w:bidi="ar-SA"/>
        </w:rPr>
        <w:t xml:space="preserve">Geograficznego dla uczniów szkół podstawowych </w:t>
      </w:r>
      <w:r>
        <w:rPr>
          <w:rFonts w:eastAsia="Calibri" w:cs="Times New Roman"/>
          <w:color w:val="auto"/>
          <w:sz w:val="20"/>
          <w:szCs w:val="20"/>
          <w:lang w:val="pl-PL" w:bidi="ar-SA"/>
        </w:rPr>
        <w:br/>
      </w:r>
      <w:r w:rsidRPr="005015F4">
        <w:rPr>
          <w:rFonts w:eastAsia="Calibri" w:cs="Times New Roman"/>
          <w:color w:val="auto"/>
          <w:sz w:val="20"/>
          <w:szCs w:val="20"/>
          <w:lang w:val="pl-PL" w:bidi="ar-SA"/>
        </w:rPr>
        <w:t xml:space="preserve">województwa małopolskiego w roku szkolnym 2021/2022, stanowiącego załącznik do zarządzenia </w:t>
      </w:r>
      <w:r w:rsidRPr="005015F4">
        <w:rPr>
          <w:rFonts w:eastAsia="Calibri" w:cs="Times New Roman"/>
          <w:color w:val="auto"/>
          <w:sz w:val="20"/>
          <w:szCs w:val="20"/>
          <w:lang w:val="pl-PL" w:bidi="ar-SA"/>
        </w:rPr>
        <w:br/>
        <w:t xml:space="preserve">Nr </w:t>
      </w:r>
      <w:r w:rsidR="00FC1570">
        <w:rPr>
          <w:rFonts w:eastAsia="Calibri" w:cs="Times New Roman"/>
          <w:color w:val="auto"/>
          <w:sz w:val="20"/>
          <w:szCs w:val="20"/>
          <w:lang w:val="pl-PL" w:bidi="ar-SA"/>
        </w:rPr>
        <w:t>41</w:t>
      </w:r>
      <w:r w:rsidRPr="005015F4">
        <w:rPr>
          <w:rFonts w:eastAsia="Calibri" w:cs="Times New Roman"/>
          <w:color w:val="auto"/>
          <w:sz w:val="20"/>
          <w:szCs w:val="20"/>
          <w:lang w:val="pl-PL" w:bidi="ar-SA"/>
        </w:rPr>
        <w:t xml:space="preserve">/21 Małopolskiego Kuratora Oświaty </w:t>
      </w:r>
      <w:r w:rsidRPr="005015F4">
        <w:rPr>
          <w:rFonts w:eastAsia="Calibri" w:cs="Times New Roman"/>
          <w:color w:val="auto"/>
          <w:sz w:val="20"/>
          <w:szCs w:val="20"/>
          <w:lang w:val="pl-PL" w:bidi="ar-SA"/>
        </w:rPr>
        <w:br/>
        <w:t xml:space="preserve">z dnia </w:t>
      </w:r>
      <w:r w:rsidR="00FC1570">
        <w:rPr>
          <w:rFonts w:eastAsia="Calibri" w:cs="Times New Roman"/>
          <w:color w:val="auto"/>
          <w:sz w:val="20"/>
          <w:szCs w:val="20"/>
          <w:lang w:val="pl-PL" w:bidi="ar-SA"/>
        </w:rPr>
        <w:t xml:space="preserve">9 </w:t>
      </w:r>
      <w:r w:rsidRPr="005015F4">
        <w:rPr>
          <w:rFonts w:eastAsia="Calibri" w:cs="Times New Roman"/>
          <w:color w:val="auto"/>
          <w:sz w:val="20"/>
          <w:szCs w:val="20"/>
          <w:lang w:val="pl-PL" w:bidi="ar-SA"/>
        </w:rPr>
        <w:t>września 2021 r.</w:t>
      </w:r>
      <w:r w:rsidRPr="005015F4">
        <w:rPr>
          <w:rFonts w:eastAsia="Calibri" w:cs="Times New Roman"/>
          <w:bCs/>
          <w:sz w:val="20"/>
          <w:szCs w:val="20"/>
          <w:lang w:val="pl-PL" w:bidi="ar-SA"/>
        </w:rPr>
        <w:t xml:space="preserve"> </w:t>
      </w:r>
    </w:p>
    <w:p w14:paraId="21C4461E" w14:textId="77777777" w:rsidR="005015F4" w:rsidRPr="005015F4" w:rsidRDefault="005015F4" w:rsidP="005015F4">
      <w:pPr>
        <w:widowControl/>
        <w:suppressAutoHyphens w:val="0"/>
        <w:spacing w:line="276" w:lineRule="auto"/>
        <w:rPr>
          <w:rFonts w:eastAsia="Calibri" w:cs="Times New Roman"/>
          <w:color w:val="auto"/>
          <w:lang w:val="pl-PL" w:bidi="ar-SA"/>
        </w:rPr>
      </w:pPr>
    </w:p>
    <w:p w14:paraId="01C2A6F9" w14:textId="77777777" w:rsidR="005015F4" w:rsidRPr="005015F4" w:rsidRDefault="005015F4" w:rsidP="005015F4">
      <w:pPr>
        <w:widowControl/>
        <w:suppressAutoHyphens w:val="0"/>
        <w:spacing w:after="200" w:line="276" w:lineRule="auto"/>
        <w:rPr>
          <w:rFonts w:eastAsia="Calibri" w:cs="Times New Roman"/>
          <w:color w:val="auto"/>
          <w:lang w:val="pl-PL" w:bidi="ar-SA"/>
        </w:rPr>
      </w:pPr>
    </w:p>
    <w:p w14:paraId="238C492B" w14:textId="5638D02E" w:rsidR="005015F4" w:rsidRPr="005015F4" w:rsidRDefault="005015F4" w:rsidP="005015F4">
      <w:pPr>
        <w:keepNext/>
        <w:widowControl/>
        <w:numPr>
          <w:ilvl w:val="0"/>
          <w:numId w:val="29"/>
        </w:numPr>
        <w:suppressAutoHyphens w:val="0"/>
        <w:spacing w:after="200" w:line="360" w:lineRule="auto"/>
        <w:jc w:val="center"/>
        <w:outlineLvl w:val="0"/>
        <w:rPr>
          <w:rFonts w:cs="Times New Roman"/>
          <w:b/>
          <w:bCs/>
          <w:sz w:val="28"/>
          <w:szCs w:val="28"/>
          <w:lang w:val="pl-PL"/>
        </w:rPr>
      </w:pPr>
      <w:r w:rsidRPr="005015F4">
        <w:rPr>
          <w:rFonts w:cs="Times New Roman"/>
          <w:b/>
          <w:bCs/>
          <w:color w:val="auto"/>
          <w:sz w:val="28"/>
          <w:szCs w:val="28"/>
          <w:lang w:val="pl-PL"/>
        </w:rPr>
        <w:t xml:space="preserve">Zakres wiedzy i umiejętności wymaganych na poszczególnych etapach </w:t>
      </w:r>
      <w:r w:rsidR="002B1694">
        <w:rPr>
          <w:rFonts w:cs="Times New Roman"/>
          <w:b/>
          <w:bCs/>
          <w:color w:val="auto"/>
          <w:sz w:val="28"/>
          <w:szCs w:val="28"/>
          <w:lang w:val="pl-PL"/>
        </w:rPr>
        <w:br/>
      </w:r>
      <w:r w:rsidRPr="005015F4">
        <w:rPr>
          <w:rFonts w:cs="Times New Roman"/>
          <w:b/>
          <w:bCs/>
          <w:color w:val="auto"/>
          <w:sz w:val="28"/>
          <w:szCs w:val="28"/>
          <w:lang w:val="pl-PL"/>
        </w:rPr>
        <w:t xml:space="preserve">konkursu i wykaz </w:t>
      </w:r>
      <w:r w:rsidRPr="005015F4">
        <w:rPr>
          <w:rFonts w:cs="Times New Roman"/>
          <w:b/>
          <w:bCs/>
          <w:sz w:val="28"/>
          <w:szCs w:val="28"/>
          <w:lang w:val="pl-PL"/>
        </w:rPr>
        <w:t>literatury</w:t>
      </w:r>
      <w:r w:rsidRPr="005015F4">
        <w:rPr>
          <w:rFonts w:eastAsia="Calibri" w:cs="Times New Roman"/>
          <w:sz w:val="22"/>
          <w:szCs w:val="22"/>
          <w:lang w:val="pl-PL" w:bidi="ar-SA"/>
        </w:rPr>
        <w:t xml:space="preserve"> </w:t>
      </w:r>
      <w:r w:rsidRPr="005015F4">
        <w:rPr>
          <w:rFonts w:eastAsia="Calibri" w:cs="Times New Roman"/>
          <w:b/>
          <w:sz w:val="28"/>
          <w:szCs w:val="28"/>
          <w:lang w:val="pl-PL" w:bidi="ar-SA"/>
        </w:rPr>
        <w:t xml:space="preserve">obowiązującej uczestników </w:t>
      </w:r>
      <w:r w:rsidRPr="005015F4">
        <w:rPr>
          <w:rFonts w:eastAsia="Calibri" w:cs="Times New Roman"/>
          <w:b/>
          <w:sz w:val="28"/>
          <w:szCs w:val="28"/>
          <w:lang w:val="pl-PL" w:bidi="ar-SA"/>
        </w:rPr>
        <w:br/>
        <w:t>oraz stanowiącej pomoc dla nauczyciela</w:t>
      </w:r>
    </w:p>
    <w:p w14:paraId="57DFBEA1" w14:textId="77777777" w:rsidR="005015F4" w:rsidRPr="005015F4" w:rsidRDefault="005015F4" w:rsidP="005015F4">
      <w:pPr>
        <w:widowControl/>
        <w:suppressAutoHyphens w:val="0"/>
        <w:spacing w:after="200" w:line="276" w:lineRule="auto"/>
        <w:jc w:val="center"/>
        <w:rPr>
          <w:rFonts w:ascii="Calibri" w:eastAsia="Calibri" w:hAnsi="Calibri" w:cs="Times New Roman"/>
          <w:b/>
          <w:color w:val="auto"/>
          <w:sz w:val="28"/>
          <w:szCs w:val="28"/>
          <w:lang w:val="pl-PL" w:bidi="ar-SA"/>
        </w:rPr>
      </w:pPr>
    </w:p>
    <w:p w14:paraId="1E2F455E" w14:textId="2BDB7BA9" w:rsidR="00C77F3A" w:rsidRPr="00FE5AE3" w:rsidRDefault="00C77F3A" w:rsidP="00C77F3A">
      <w:pPr>
        <w:pStyle w:val="Style4"/>
        <w:widowControl/>
        <w:spacing w:before="182"/>
        <w:rPr>
          <w:rStyle w:val="FontStyle14"/>
          <w:sz w:val="24"/>
          <w:szCs w:val="24"/>
        </w:rPr>
      </w:pPr>
      <w:r w:rsidRPr="00FE5AE3">
        <w:rPr>
          <w:rStyle w:val="FontStyle13"/>
          <w:rFonts w:eastAsia="Lucida Sans Unicode"/>
          <w:sz w:val="24"/>
          <w:szCs w:val="24"/>
        </w:rPr>
        <w:t xml:space="preserve">I. Tematyka konkursu: </w:t>
      </w:r>
      <w:r w:rsidRPr="00FE5AE3">
        <w:rPr>
          <w:rStyle w:val="FontStyle14"/>
          <w:sz w:val="24"/>
          <w:szCs w:val="24"/>
        </w:rPr>
        <w:t>„</w:t>
      </w:r>
      <w:r w:rsidR="003D2B30" w:rsidRPr="00FE5AE3">
        <w:rPr>
          <w:rStyle w:val="FontStyle14"/>
          <w:sz w:val="24"/>
          <w:szCs w:val="24"/>
        </w:rPr>
        <w:t>Geograficzna podróż przez lądy i ocean</w:t>
      </w:r>
      <w:r w:rsidR="00812C74" w:rsidRPr="00FE5AE3">
        <w:rPr>
          <w:rStyle w:val="FontStyle14"/>
          <w:sz w:val="24"/>
          <w:szCs w:val="24"/>
        </w:rPr>
        <w:t>y</w:t>
      </w:r>
      <w:r w:rsidRPr="00FE5AE3">
        <w:rPr>
          <w:rStyle w:val="FontStyle14"/>
          <w:sz w:val="24"/>
          <w:szCs w:val="24"/>
        </w:rPr>
        <w:t>".</w:t>
      </w:r>
    </w:p>
    <w:p w14:paraId="1684DF46" w14:textId="77777777" w:rsidR="00C77F3A" w:rsidRPr="00FE5AE3" w:rsidRDefault="00C77F3A" w:rsidP="00C77F3A">
      <w:pPr>
        <w:pStyle w:val="Style4"/>
        <w:widowControl/>
        <w:spacing w:before="178" w:line="293" w:lineRule="exact"/>
        <w:jc w:val="left"/>
        <w:rPr>
          <w:rStyle w:val="FontStyle14"/>
          <w:sz w:val="24"/>
          <w:szCs w:val="24"/>
        </w:rPr>
      </w:pPr>
      <w:r w:rsidRPr="00FE5AE3">
        <w:rPr>
          <w:rStyle w:val="FontStyle14"/>
          <w:sz w:val="24"/>
          <w:szCs w:val="24"/>
        </w:rPr>
        <w:t>Cele konkursu:</w:t>
      </w:r>
    </w:p>
    <w:p w14:paraId="027635C8" w14:textId="77777777" w:rsidR="00C77F3A" w:rsidRPr="00FE5AE3" w:rsidRDefault="00C77F3A" w:rsidP="00C77F3A">
      <w:pPr>
        <w:pStyle w:val="Style6"/>
        <w:widowControl/>
        <w:numPr>
          <w:ilvl w:val="0"/>
          <w:numId w:val="23"/>
        </w:numPr>
        <w:tabs>
          <w:tab w:val="left" w:pos="739"/>
        </w:tabs>
        <w:spacing w:line="293" w:lineRule="exact"/>
        <w:ind w:left="389" w:firstLine="0"/>
        <w:rPr>
          <w:rStyle w:val="FontStyle14"/>
          <w:sz w:val="24"/>
          <w:szCs w:val="24"/>
        </w:rPr>
      </w:pPr>
      <w:r w:rsidRPr="00FE5AE3">
        <w:rPr>
          <w:rStyle w:val="FontStyle14"/>
          <w:sz w:val="24"/>
          <w:szCs w:val="24"/>
        </w:rPr>
        <w:t>popularyzacja geografii wśród uczniów,</w:t>
      </w:r>
    </w:p>
    <w:p w14:paraId="0BF9F9B9" w14:textId="77777777" w:rsidR="00C77F3A" w:rsidRPr="00FE5AE3" w:rsidRDefault="00C77F3A" w:rsidP="00C77F3A">
      <w:pPr>
        <w:pStyle w:val="Style6"/>
        <w:widowControl/>
        <w:numPr>
          <w:ilvl w:val="0"/>
          <w:numId w:val="23"/>
        </w:numPr>
        <w:tabs>
          <w:tab w:val="left" w:pos="739"/>
        </w:tabs>
        <w:spacing w:line="293" w:lineRule="exact"/>
        <w:ind w:left="389" w:firstLine="0"/>
        <w:rPr>
          <w:rStyle w:val="FontStyle14"/>
          <w:sz w:val="24"/>
          <w:szCs w:val="24"/>
        </w:rPr>
      </w:pPr>
      <w:r w:rsidRPr="00FE5AE3">
        <w:rPr>
          <w:rStyle w:val="FontStyle14"/>
          <w:sz w:val="24"/>
          <w:szCs w:val="24"/>
        </w:rPr>
        <w:t>rozwijanie u uczniów zainteresowania geografią,</w:t>
      </w:r>
    </w:p>
    <w:p w14:paraId="0FEDED4D" w14:textId="2CE481C0" w:rsidR="00C77F3A" w:rsidRPr="00FE5AE3" w:rsidRDefault="00C77F3A" w:rsidP="00C77F3A">
      <w:pPr>
        <w:pStyle w:val="Style6"/>
        <w:widowControl/>
        <w:numPr>
          <w:ilvl w:val="0"/>
          <w:numId w:val="23"/>
        </w:numPr>
        <w:tabs>
          <w:tab w:val="left" w:pos="739"/>
        </w:tabs>
        <w:spacing w:before="14"/>
        <w:ind w:left="739"/>
        <w:rPr>
          <w:rStyle w:val="FontStyle14"/>
          <w:sz w:val="24"/>
          <w:szCs w:val="24"/>
        </w:rPr>
      </w:pPr>
      <w:r w:rsidRPr="00FE5AE3">
        <w:rPr>
          <w:rStyle w:val="FontStyle14"/>
          <w:sz w:val="24"/>
          <w:szCs w:val="24"/>
        </w:rPr>
        <w:t>doskonalenie umiejętności samodzielnego wyszukiwania informacji geograficznych (wraz z ich selekcją i analizą) z wykorzystaniem różnych źródeł informacji,</w:t>
      </w:r>
    </w:p>
    <w:p w14:paraId="35B56B32" w14:textId="77777777" w:rsidR="00C77F3A" w:rsidRPr="00FE5AE3" w:rsidRDefault="00C77F3A" w:rsidP="00C77F3A">
      <w:pPr>
        <w:pStyle w:val="Style6"/>
        <w:widowControl/>
        <w:numPr>
          <w:ilvl w:val="0"/>
          <w:numId w:val="23"/>
        </w:numPr>
        <w:tabs>
          <w:tab w:val="left" w:pos="739"/>
        </w:tabs>
        <w:spacing w:before="38" w:line="240" w:lineRule="auto"/>
        <w:ind w:left="389" w:firstLine="0"/>
        <w:rPr>
          <w:rStyle w:val="FontStyle14"/>
          <w:sz w:val="24"/>
          <w:szCs w:val="24"/>
        </w:rPr>
      </w:pPr>
      <w:r w:rsidRPr="00FE5AE3">
        <w:rPr>
          <w:rStyle w:val="FontStyle14"/>
          <w:sz w:val="24"/>
          <w:szCs w:val="24"/>
        </w:rPr>
        <w:t>kształtowanie umiejętności posługiwania się mapą (wraz z jej interpretacją),</w:t>
      </w:r>
    </w:p>
    <w:p w14:paraId="0BDE2BA8" w14:textId="47327C40" w:rsidR="00C77F3A" w:rsidRPr="00FE5AE3" w:rsidRDefault="00C77F3A" w:rsidP="00C77F3A">
      <w:pPr>
        <w:pStyle w:val="Style6"/>
        <w:widowControl/>
        <w:numPr>
          <w:ilvl w:val="0"/>
          <w:numId w:val="23"/>
        </w:numPr>
        <w:tabs>
          <w:tab w:val="left" w:pos="739"/>
        </w:tabs>
        <w:spacing w:before="29" w:line="240" w:lineRule="auto"/>
        <w:ind w:left="739"/>
        <w:rPr>
          <w:rStyle w:val="FontStyle14"/>
          <w:sz w:val="24"/>
          <w:szCs w:val="24"/>
        </w:rPr>
      </w:pPr>
      <w:r w:rsidRPr="00FE5AE3">
        <w:rPr>
          <w:rStyle w:val="FontStyle14"/>
          <w:sz w:val="24"/>
          <w:szCs w:val="24"/>
        </w:rPr>
        <w:t xml:space="preserve">poszerzenie wiedzy o </w:t>
      </w:r>
      <w:r w:rsidR="00E053C3" w:rsidRPr="00FE5AE3">
        <w:rPr>
          <w:rStyle w:val="FontStyle14"/>
          <w:sz w:val="24"/>
          <w:szCs w:val="24"/>
        </w:rPr>
        <w:t>Ameryce Północnej, Ameryce Południowej</w:t>
      </w:r>
      <w:r w:rsidR="00741480" w:rsidRPr="00FE5AE3">
        <w:rPr>
          <w:rStyle w:val="FontStyle14"/>
          <w:sz w:val="24"/>
          <w:szCs w:val="24"/>
        </w:rPr>
        <w:t xml:space="preserve">, </w:t>
      </w:r>
      <w:r w:rsidR="00E053C3" w:rsidRPr="00FE5AE3">
        <w:rPr>
          <w:rStyle w:val="FontStyle14"/>
          <w:sz w:val="24"/>
          <w:szCs w:val="24"/>
        </w:rPr>
        <w:t xml:space="preserve">obszarach </w:t>
      </w:r>
      <w:r w:rsidR="001755E7" w:rsidRPr="00FE5AE3">
        <w:rPr>
          <w:rStyle w:val="FontStyle14"/>
          <w:sz w:val="24"/>
          <w:szCs w:val="24"/>
        </w:rPr>
        <w:br/>
        <w:t>okołobiegunowych</w:t>
      </w:r>
      <w:r w:rsidR="00741480" w:rsidRPr="00FE5AE3">
        <w:rPr>
          <w:rStyle w:val="FontStyle14"/>
          <w:sz w:val="24"/>
          <w:szCs w:val="24"/>
        </w:rPr>
        <w:t xml:space="preserve">, </w:t>
      </w:r>
      <w:r w:rsidR="00E053C3" w:rsidRPr="00FE5AE3">
        <w:rPr>
          <w:rStyle w:val="FontStyle14"/>
          <w:sz w:val="24"/>
          <w:szCs w:val="24"/>
        </w:rPr>
        <w:t xml:space="preserve">oceanach, a także o wybranych elementach środowiska </w:t>
      </w:r>
      <w:r w:rsidR="007E2A3D">
        <w:rPr>
          <w:rStyle w:val="FontStyle14"/>
          <w:sz w:val="24"/>
          <w:szCs w:val="24"/>
        </w:rPr>
        <w:br/>
      </w:r>
      <w:r w:rsidR="00E053C3" w:rsidRPr="00FE5AE3">
        <w:rPr>
          <w:rStyle w:val="FontStyle14"/>
          <w:sz w:val="24"/>
          <w:szCs w:val="24"/>
        </w:rPr>
        <w:t xml:space="preserve">przyrodniczego </w:t>
      </w:r>
      <w:r w:rsidR="00C91F43" w:rsidRPr="00FE5AE3">
        <w:rPr>
          <w:rStyle w:val="FontStyle14"/>
          <w:sz w:val="24"/>
          <w:szCs w:val="24"/>
        </w:rPr>
        <w:t xml:space="preserve">i </w:t>
      </w:r>
      <w:r w:rsidR="00E053C3" w:rsidRPr="00FE5AE3">
        <w:rPr>
          <w:rStyle w:val="FontStyle14"/>
          <w:sz w:val="24"/>
          <w:szCs w:val="24"/>
        </w:rPr>
        <w:t xml:space="preserve">zależnościach w środowisku geograficznym w skali regionalnej </w:t>
      </w:r>
      <w:r w:rsidR="007E2A3D">
        <w:rPr>
          <w:rStyle w:val="FontStyle14"/>
          <w:sz w:val="24"/>
          <w:szCs w:val="24"/>
        </w:rPr>
        <w:br/>
      </w:r>
      <w:r w:rsidR="00E053C3" w:rsidRPr="00FE5AE3">
        <w:rPr>
          <w:rStyle w:val="FontStyle14"/>
          <w:sz w:val="24"/>
          <w:szCs w:val="24"/>
        </w:rPr>
        <w:t xml:space="preserve">i globalnej, </w:t>
      </w:r>
    </w:p>
    <w:p w14:paraId="653D7697" w14:textId="77777777" w:rsidR="00C77F3A" w:rsidRPr="00FE5AE3" w:rsidRDefault="00C77F3A" w:rsidP="00C77F3A">
      <w:pPr>
        <w:pStyle w:val="Style6"/>
        <w:widowControl/>
        <w:numPr>
          <w:ilvl w:val="0"/>
          <w:numId w:val="23"/>
        </w:numPr>
        <w:tabs>
          <w:tab w:val="left" w:pos="739"/>
        </w:tabs>
        <w:spacing w:before="29" w:line="240" w:lineRule="auto"/>
        <w:ind w:left="739"/>
        <w:rPr>
          <w:rStyle w:val="FontStyle14"/>
          <w:sz w:val="24"/>
          <w:szCs w:val="24"/>
        </w:rPr>
      </w:pPr>
      <w:r w:rsidRPr="00FE5AE3">
        <w:rPr>
          <w:rStyle w:val="FontStyle14"/>
          <w:sz w:val="24"/>
          <w:szCs w:val="24"/>
        </w:rPr>
        <w:t>doskonalenie umiejętności rozwiązywania zadań problemowych oraz krytycznego myślenia,</w:t>
      </w:r>
    </w:p>
    <w:p w14:paraId="01FB5F4B" w14:textId="77777777" w:rsidR="00C77F3A" w:rsidRPr="00FE5AE3" w:rsidRDefault="00C77F3A" w:rsidP="00C77F3A">
      <w:pPr>
        <w:pStyle w:val="Style6"/>
        <w:widowControl/>
        <w:numPr>
          <w:ilvl w:val="0"/>
          <w:numId w:val="23"/>
        </w:numPr>
        <w:tabs>
          <w:tab w:val="left" w:pos="739"/>
        </w:tabs>
        <w:spacing w:before="5" w:line="283" w:lineRule="exact"/>
        <w:ind w:left="389" w:firstLine="0"/>
        <w:rPr>
          <w:rStyle w:val="FontStyle14"/>
          <w:sz w:val="24"/>
          <w:szCs w:val="24"/>
        </w:rPr>
      </w:pPr>
      <w:r w:rsidRPr="00FE5AE3">
        <w:rPr>
          <w:rStyle w:val="FontStyle14"/>
          <w:sz w:val="24"/>
          <w:szCs w:val="24"/>
        </w:rPr>
        <w:t>promowanie uczniów o zainteresowaniach geograficznych,</w:t>
      </w:r>
    </w:p>
    <w:p w14:paraId="23836AF5" w14:textId="76D5778B" w:rsidR="00C77F3A" w:rsidRPr="00FE5AE3" w:rsidRDefault="00C77F3A" w:rsidP="00C77F3A">
      <w:pPr>
        <w:pStyle w:val="Style6"/>
        <w:widowControl/>
        <w:numPr>
          <w:ilvl w:val="0"/>
          <w:numId w:val="23"/>
        </w:numPr>
        <w:tabs>
          <w:tab w:val="left" w:pos="739"/>
        </w:tabs>
        <w:spacing w:before="5" w:line="283" w:lineRule="exact"/>
        <w:ind w:left="739"/>
        <w:rPr>
          <w:rStyle w:val="FontStyle14"/>
          <w:sz w:val="24"/>
          <w:szCs w:val="24"/>
        </w:rPr>
      </w:pPr>
      <w:r w:rsidRPr="00FE5AE3">
        <w:rPr>
          <w:rStyle w:val="FontStyle14"/>
          <w:sz w:val="24"/>
          <w:szCs w:val="24"/>
        </w:rPr>
        <w:t xml:space="preserve">kształtowanie umiejętności wykorzystania wiedzy i umiejętności geograficznych </w:t>
      </w:r>
      <w:r w:rsidR="007E2A3D">
        <w:rPr>
          <w:rStyle w:val="FontStyle14"/>
          <w:sz w:val="24"/>
          <w:szCs w:val="24"/>
        </w:rPr>
        <w:br/>
      </w:r>
      <w:r w:rsidRPr="00FE5AE3">
        <w:rPr>
          <w:rStyle w:val="FontStyle14"/>
          <w:sz w:val="24"/>
          <w:szCs w:val="24"/>
        </w:rPr>
        <w:t>w życiu codziennym.</w:t>
      </w:r>
    </w:p>
    <w:p w14:paraId="03AB0104" w14:textId="77777777" w:rsidR="00C77F3A" w:rsidRPr="00FE5AE3" w:rsidRDefault="00C77F3A" w:rsidP="00C77F3A">
      <w:pPr>
        <w:pStyle w:val="Style5"/>
        <w:widowControl/>
        <w:spacing w:line="240" w:lineRule="exact"/>
        <w:jc w:val="left"/>
      </w:pPr>
    </w:p>
    <w:p w14:paraId="5252AFEC" w14:textId="77777777" w:rsidR="00C77F3A" w:rsidRPr="00FE5AE3" w:rsidRDefault="00C77F3A" w:rsidP="00C77F3A">
      <w:pPr>
        <w:pStyle w:val="Style5"/>
        <w:widowControl/>
        <w:spacing w:line="240" w:lineRule="exact"/>
        <w:jc w:val="left"/>
      </w:pPr>
    </w:p>
    <w:p w14:paraId="4933D6C9" w14:textId="77777777" w:rsidR="00C77F3A" w:rsidRPr="00FE5AE3" w:rsidRDefault="00C77F3A" w:rsidP="00C77F3A">
      <w:pPr>
        <w:pStyle w:val="Style5"/>
        <w:widowControl/>
        <w:spacing w:before="24"/>
        <w:jc w:val="left"/>
        <w:rPr>
          <w:rStyle w:val="FontStyle13"/>
          <w:rFonts w:eastAsia="Lucida Sans Unicode"/>
          <w:sz w:val="24"/>
          <w:szCs w:val="24"/>
        </w:rPr>
      </w:pPr>
      <w:r w:rsidRPr="00FE5AE3">
        <w:rPr>
          <w:rStyle w:val="FontStyle13"/>
          <w:rFonts w:eastAsia="Lucida Sans Unicode"/>
          <w:sz w:val="24"/>
          <w:szCs w:val="24"/>
        </w:rPr>
        <w:t>II. Zakres wymaganej wiedzy i umiejętności uczestników</w:t>
      </w:r>
    </w:p>
    <w:p w14:paraId="64C3C5FE" w14:textId="3EB391BA" w:rsidR="00C77F3A" w:rsidRPr="00FE5AE3" w:rsidRDefault="00C77F3A" w:rsidP="00C77F3A">
      <w:pPr>
        <w:pStyle w:val="Style4"/>
        <w:widowControl/>
        <w:spacing w:before="187" w:line="274" w:lineRule="exact"/>
        <w:rPr>
          <w:rStyle w:val="FontStyle14"/>
          <w:sz w:val="24"/>
          <w:szCs w:val="24"/>
        </w:rPr>
      </w:pPr>
      <w:r w:rsidRPr="00FE5AE3">
        <w:rPr>
          <w:rStyle w:val="FontStyle14"/>
          <w:sz w:val="24"/>
          <w:szCs w:val="24"/>
        </w:rPr>
        <w:t xml:space="preserve">Uczestnik konkursu powinien wykazać się wiadomościami i umiejętnościami z zakresu </w:t>
      </w:r>
      <w:r w:rsidR="007E2A3D">
        <w:rPr>
          <w:rStyle w:val="FontStyle14"/>
          <w:sz w:val="24"/>
          <w:szCs w:val="24"/>
        </w:rPr>
        <w:br/>
      </w:r>
      <w:r w:rsidRPr="00FE5AE3">
        <w:rPr>
          <w:rStyle w:val="FontStyle14"/>
          <w:sz w:val="24"/>
          <w:szCs w:val="24"/>
        </w:rPr>
        <w:t xml:space="preserve">geografii świata, ze szczególnym uwzględnieniem </w:t>
      </w:r>
      <w:r w:rsidR="003D2B30" w:rsidRPr="00FE5AE3">
        <w:rPr>
          <w:rStyle w:val="FontStyle14"/>
          <w:sz w:val="24"/>
          <w:szCs w:val="24"/>
        </w:rPr>
        <w:t xml:space="preserve">Ameryki Południowej, Ameryki Północnej, </w:t>
      </w:r>
      <w:r w:rsidR="001755E7" w:rsidRPr="00FE5AE3">
        <w:rPr>
          <w:rStyle w:val="FontStyle14"/>
          <w:sz w:val="24"/>
          <w:szCs w:val="24"/>
        </w:rPr>
        <w:t>Antarktyki</w:t>
      </w:r>
      <w:r w:rsidR="003D2B30" w:rsidRPr="00FE5AE3">
        <w:rPr>
          <w:rStyle w:val="FontStyle14"/>
          <w:sz w:val="24"/>
          <w:szCs w:val="24"/>
        </w:rPr>
        <w:t>, Arktyki</w:t>
      </w:r>
      <w:r w:rsidR="00E053C3" w:rsidRPr="00FE5AE3">
        <w:rPr>
          <w:rStyle w:val="FontStyle14"/>
          <w:sz w:val="24"/>
          <w:szCs w:val="24"/>
        </w:rPr>
        <w:t>,</w:t>
      </w:r>
      <w:r w:rsidR="002F4DEC" w:rsidRPr="00FE5AE3">
        <w:rPr>
          <w:rStyle w:val="FontStyle14"/>
          <w:sz w:val="24"/>
          <w:szCs w:val="24"/>
        </w:rPr>
        <w:t xml:space="preserve"> </w:t>
      </w:r>
      <w:r w:rsidR="003D2B30" w:rsidRPr="00FE5AE3">
        <w:rPr>
          <w:rStyle w:val="FontStyle14"/>
          <w:sz w:val="24"/>
          <w:szCs w:val="24"/>
        </w:rPr>
        <w:t>ocean</w:t>
      </w:r>
      <w:r w:rsidR="00741480" w:rsidRPr="00FE5AE3">
        <w:rPr>
          <w:rStyle w:val="FontStyle14"/>
          <w:sz w:val="24"/>
          <w:szCs w:val="24"/>
        </w:rPr>
        <w:t>ów</w:t>
      </w:r>
      <w:r w:rsidR="002F4DEC" w:rsidRPr="00FE5AE3">
        <w:rPr>
          <w:rStyle w:val="FontStyle14"/>
          <w:sz w:val="24"/>
          <w:szCs w:val="24"/>
        </w:rPr>
        <w:t xml:space="preserve"> oraz </w:t>
      </w:r>
      <w:r w:rsidR="00741480" w:rsidRPr="00FE5AE3">
        <w:rPr>
          <w:rStyle w:val="FontStyle14"/>
          <w:sz w:val="24"/>
          <w:szCs w:val="24"/>
        </w:rPr>
        <w:t xml:space="preserve">o </w:t>
      </w:r>
      <w:r w:rsidR="00E053C3" w:rsidRPr="00FE5AE3">
        <w:rPr>
          <w:rStyle w:val="FontStyle14"/>
          <w:sz w:val="24"/>
          <w:szCs w:val="24"/>
        </w:rPr>
        <w:t>wybranych elementach środowiska przyrodniczego</w:t>
      </w:r>
      <w:r w:rsidR="00C91F43" w:rsidRPr="00FE5AE3">
        <w:rPr>
          <w:rStyle w:val="FontStyle14"/>
          <w:sz w:val="24"/>
          <w:szCs w:val="24"/>
        </w:rPr>
        <w:t>,</w:t>
      </w:r>
      <w:r w:rsidR="00E053C3" w:rsidRPr="00FE5AE3">
        <w:rPr>
          <w:rStyle w:val="FontStyle14"/>
          <w:sz w:val="24"/>
          <w:szCs w:val="24"/>
        </w:rPr>
        <w:t xml:space="preserve"> </w:t>
      </w:r>
      <w:r w:rsidR="007E2A3D">
        <w:rPr>
          <w:rStyle w:val="FontStyle14"/>
          <w:sz w:val="24"/>
          <w:szCs w:val="24"/>
        </w:rPr>
        <w:br/>
      </w:r>
      <w:r w:rsidR="00C91F43" w:rsidRPr="00FE5AE3">
        <w:rPr>
          <w:rStyle w:val="FontStyle14"/>
          <w:sz w:val="24"/>
          <w:szCs w:val="24"/>
        </w:rPr>
        <w:t xml:space="preserve">a także </w:t>
      </w:r>
      <w:r w:rsidR="002F4DEC" w:rsidRPr="00FE5AE3">
        <w:rPr>
          <w:rStyle w:val="FontStyle14"/>
          <w:sz w:val="24"/>
          <w:szCs w:val="24"/>
        </w:rPr>
        <w:t>zjawisk</w:t>
      </w:r>
      <w:r w:rsidR="00C91F43" w:rsidRPr="00FE5AE3">
        <w:rPr>
          <w:rStyle w:val="FontStyle14"/>
          <w:sz w:val="24"/>
          <w:szCs w:val="24"/>
        </w:rPr>
        <w:t>ach</w:t>
      </w:r>
      <w:r w:rsidR="002F4DEC" w:rsidRPr="00FE5AE3">
        <w:rPr>
          <w:rStyle w:val="FontStyle14"/>
          <w:sz w:val="24"/>
          <w:szCs w:val="24"/>
        </w:rPr>
        <w:t xml:space="preserve"> i proces</w:t>
      </w:r>
      <w:r w:rsidR="00C91F43" w:rsidRPr="00FE5AE3">
        <w:rPr>
          <w:rStyle w:val="FontStyle14"/>
          <w:sz w:val="24"/>
          <w:szCs w:val="24"/>
        </w:rPr>
        <w:t>ach</w:t>
      </w:r>
      <w:r w:rsidR="002F4DEC" w:rsidRPr="00FE5AE3">
        <w:rPr>
          <w:rStyle w:val="FontStyle14"/>
          <w:sz w:val="24"/>
          <w:szCs w:val="24"/>
        </w:rPr>
        <w:t xml:space="preserve"> zachodzących na lądach i oceanach</w:t>
      </w:r>
      <w:r w:rsidRPr="00FE5AE3">
        <w:rPr>
          <w:rStyle w:val="FontStyle14"/>
          <w:sz w:val="24"/>
          <w:szCs w:val="24"/>
        </w:rPr>
        <w:t xml:space="preserve">, które określono </w:t>
      </w:r>
      <w:r w:rsidR="007E2A3D">
        <w:rPr>
          <w:rStyle w:val="FontStyle14"/>
          <w:sz w:val="24"/>
          <w:szCs w:val="24"/>
        </w:rPr>
        <w:br/>
      </w:r>
      <w:r w:rsidRPr="00FE5AE3">
        <w:rPr>
          <w:rStyle w:val="FontStyle14"/>
          <w:sz w:val="24"/>
          <w:szCs w:val="24"/>
        </w:rPr>
        <w:t xml:space="preserve">w </w:t>
      </w:r>
      <w:r w:rsidRPr="00FE5AE3">
        <w:rPr>
          <w:rStyle w:val="FontStyle14"/>
          <w:i/>
          <w:sz w:val="24"/>
          <w:szCs w:val="24"/>
        </w:rPr>
        <w:t xml:space="preserve">Rozporządzeniu Ministra Edukacji Narodowej z dnia 14 lutego 2017 r. w sprawie podstawy programowej wychowania przedszkolnego oraz podstawy programowej kształcenia ogólnego dla szkoły podstawowej, w tym dla uczniów z niepełnosprawnością intelektualną w stopniu </w:t>
      </w:r>
      <w:r w:rsidR="007E2A3D">
        <w:rPr>
          <w:rStyle w:val="FontStyle14"/>
          <w:i/>
          <w:sz w:val="24"/>
          <w:szCs w:val="24"/>
        </w:rPr>
        <w:br/>
      </w:r>
      <w:r w:rsidRPr="00FE5AE3">
        <w:rPr>
          <w:rStyle w:val="FontStyle14"/>
          <w:i/>
          <w:sz w:val="24"/>
          <w:szCs w:val="24"/>
        </w:rPr>
        <w:t xml:space="preserve">umiarkowanym lub znacznym, kształcenia ogólnego dla branżowej szkoły I stopnia, kształcenia ogólnego dla szkoły specjalnej przysposabiającej do pracy oraz kształcenia ogólnego dla szkoły policealnej </w:t>
      </w:r>
      <w:r w:rsidRPr="00FE5AE3">
        <w:rPr>
          <w:rStyle w:val="FontStyle14"/>
          <w:sz w:val="24"/>
          <w:szCs w:val="24"/>
        </w:rPr>
        <w:t>(Dz. U. z 2017 r., poz. 356</w:t>
      </w:r>
      <w:r w:rsidR="0037213A">
        <w:rPr>
          <w:rStyle w:val="FontStyle14"/>
          <w:sz w:val="24"/>
          <w:szCs w:val="24"/>
        </w:rPr>
        <w:t xml:space="preserve"> z </w:t>
      </w:r>
      <w:proofErr w:type="spellStart"/>
      <w:r w:rsidR="0037213A">
        <w:rPr>
          <w:rStyle w:val="FontStyle14"/>
          <w:sz w:val="24"/>
          <w:szCs w:val="24"/>
        </w:rPr>
        <w:t>późn</w:t>
      </w:r>
      <w:proofErr w:type="spellEnd"/>
      <w:r w:rsidR="0037213A">
        <w:rPr>
          <w:rStyle w:val="FontStyle14"/>
          <w:sz w:val="24"/>
          <w:szCs w:val="24"/>
        </w:rPr>
        <w:t>. zm.</w:t>
      </w:r>
      <w:r w:rsidRPr="00FE5AE3">
        <w:rPr>
          <w:rStyle w:val="FontStyle14"/>
          <w:sz w:val="24"/>
          <w:szCs w:val="24"/>
        </w:rPr>
        <w:t>). Ponadto uczeń jest zobowiązany zapoznać się z literaturą, która została wskazana w niniejszym informatorze konkursowym.</w:t>
      </w:r>
    </w:p>
    <w:p w14:paraId="458F8D78" w14:textId="77777777" w:rsidR="00C77F3A" w:rsidRPr="00FE5AE3" w:rsidRDefault="00C77F3A" w:rsidP="00C77F3A">
      <w:pPr>
        <w:pStyle w:val="Style4"/>
        <w:widowControl/>
        <w:spacing w:line="240" w:lineRule="auto"/>
        <w:jc w:val="left"/>
        <w:rPr>
          <w:rStyle w:val="FontStyle14"/>
          <w:sz w:val="24"/>
          <w:szCs w:val="24"/>
        </w:rPr>
      </w:pPr>
    </w:p>
    <w:p w14:paraId="2F331986" w14:textId="77777777" w:rsidR="00C77F3A" w:rsidRPr="00FE5AE3" w:rsidRDefault="00C77F3A" w:rsidP="00C77F3A">
      <w:pPr>
        <w:pStyle w:val="Style4"/>
        <w:widowControl/>
        <w:spacing w:line="240" w:lineRule="auto"/>
        <w:jc w:val="left"/>
        <w:rPr>
          <w:rStyle w:val="FontStyle14"/>
          <w:sz w:val="24"/>
          <w:szCs w:val="24"/>
        </w:rPr>
      </w:pPr>
      <w:r w:rsidRPr="00FE5AE3">
        <w:rPr>
          <w:rStyle w:val="FontStyle14"/>
          <w:sz w:val="24"/>
          <w:szCs w:val="24"/>
        </w:rPr>
        <w:t>Na każdym etapie konkursu uczestnik powinien wykazać wiedzę i umiejętności z zakresu:</w:t>
      </w:r>
    </w:p>
    <w:p w14:paraId="5666F6DB" w14:textId="61D8EB75" w:rsidR="00C77F3A" w:rsidRPr="00FE5AE3" w:rsidRDefault="00C77F3A" w:rsidP="007E2A3D">
      <w:pPr>
        <w:pStyle w:val="Style6"/>
        <w:widowControl/>
        <w:numPr>
          <w:ilvl w:val="0"/>
          <w:numId w:val="26"/>
        </w:numPr>
        <w:tabs>
          <w:tab w:val="left" w:pos="725"/>
        </w:tabs>
        <w:spacing w:before="29"/>
        <w:ind w:left="725"/>
        <w:rPr>
          <w:rStyle w:val="FontStyle14"/>
          <w:sz w:val="24"/>
          <w:szCs w:val="24"/>
        </w:rPr>
      </w:pPr>
      <w:r w:rsidRPr="00FE5AE3">
        <w:rPr>
          <w:rStyle w:val="FontStyle14"/>
          <w:sz w:val="24"/>
          <w:szCs w:val="24"/>
        </w:rPr>
        <w:t xml:space="preserve">posługiwania się różnymi źródłami informacji geograficznej (tj. mapy, fotografie, </w:t>
      </w:r>
      <w:r w:rsidR="007E2A3D">
        <w:rPr>
          <w:rStyle w:val="FontStyle14"/>
          <w:sz w:val="24"/>
          <w:szCs w:val="24"/>
        </w:rPr>
        <w:br/>
      </w:r>
      <w:r w:rsidRPr="00FE5AE3">
        <w:rPr>
          <w:rStyle w:val="FontStyle14"/>
          <w:sz w:val="24"/>
          <w:szCs w:val="24"/>
        </w:rPr>
        <w:t>rysunki i wykresy, dane statystyczne, teksty źródłowe itp.),</w:t>
      </w:r>
    </w:p>
    <w:p w14:paraId="47190CD8" w14:textId="77777777" w:rsidR="00C77F3A" w:rsidRPr="00FE5AE3" w:rsidRDefault="00C77F3A" w:rsidP="007E2A3D">
      <w:pPr>
        <w:pStyle w:val="Style6"/>
        <w:widowControl/>
        <w:numPr>
          <w:ilvl w:val="0"/>
          <w:numId w:val="26"/>
        </w:numPr>
        <w:tabs>
          <w:tab w:val="left" w:pos="725"/>
        </w:tabs>
        <w:spacing w:before="5" w:line="293" w:lineRule="exact"/>
        <w:ind w:left="374" w:firstLine="0"/>
        <w:rPr>
          <w:rStyle w:val="FontStyle14"/>
          <w:sz w:val="24"/>
          <w:szCs w:val="24"/>
        </w:rPr>
      </w:pPr>
      <w:r w:rsidRPr="00FE5AE3">
        <w:rPr>
          <w:rStyle w:val="FontStyle14"/>
          <w:sz w:val="24"/>
          <w:szCs w:val="24"/>
        </w:rPr>
        <w:t>posługiwania się terminologią geograficzną,</w:t>
      </w:r>
    </w:p>
    <w:p w14:paraId="270E99C8" w14:textId="77777777" w:rsidR="00C77F3A" w:rsidRPr="00FE5AE3" w:rsidRDefault="00C77F3A" w:rsidP="007E2A3D">
      <w:pPr>
        <w:pStyle w:val="Style6"/>
        <w:widowControl/>
        <w:numPr>
          <w:ilvl w:val="0"/>
          <w:numId w:val="26"/>
        </w:numPr>
        <w:tabs>
          <w:tab w:val="left" w:pos="725"/>
        </w:tabs>
        <w:spacing w:line="293" w:lineRule="exact"/>
        <w:ind w:left="374" w:firstLine="0"/>
        <w:rPr>
          <w:rStyle w:val="FontStyle14"/>
          <w:sz w:val="24"/>
          <w:szCs w:val="24"/>
        </w:rPr>
      </w:pPr>
      <w:r w:rsidRPr="00FE5AE3">
        <w:rPr>
          <w:rStyle w:val="FontStyle14"/>
          <w:sz w:val="24"/>
          <w:szCs w:val="24"/>
        </w:rPr>
        <w:t>wykonywania obliczeń z zakresu podstaw kartografii,</w:t>
      </w:r>
    </w:p>
    <w:p w14:paraId="762E42ED" w14:textId="77777777" w:rsidR="00C77F3A" w:rsidRPr="00FE5AE3" w:rsidRDefault="00C77F3A" w:rsidP="007E2A3D">
      <w:pPr>
        <w:pStyle w:val="Style6"/>
        <w:widowControl/>
        <w:numPr>
          <w:ilvl w:val="0"/>
          <w:numId w:val="26"/>
        </w:numPr>
        <w:tabs>
          <w:tab w:val="left" w:pos="725"/>
        </w:tabs>
        <w:spacing w:line="293" w:lineRule="exact"/>
        <w:ind w:left="374" w:firstLine="0"/>
        <w:rPr>
          <w:rStyle w:val="FontStyle14"/>
          <w:sz w:val="24"/>
          <w:szCs w:val="24"/>
        </w:rPr>
      </w:pPr>
      <w:r w:rsidRPr="00FE5AE3">
        <w:rPr>
          <w:rStyle w:val="FontStyle14"/>
          <w:sz w:val="24"/>
          <w:szCs w:val="24"/>
        </w:rPr>
        <w:t>określania położenia i rozpoznawania na mapach elementów geograficznych,</w:t>
      </w:r>
    </w:p>
    <w:p w14:paraId="67CA83EB" w14:textId="3DAB17A6" w:rsidR="00C77F3A" w:rsidRPr="00FE5AE3" w:rsidRDefault="00C77F3A" w:rsidP="007E2A3D">
      <w:pPr>
        <w:pStyle w:val="Style6"/>
        <w:widowControl/>
        <w:numPr>
          <w:ilvl w:val="0"/>
          <w:numId w:val="26"/>
        </w:numPr>
        <w:tabs>
          <w:tab w:val="left" w:pos="725"/>
        </w:tabs>
        <w:spacing w:line="293" w:lineRule="exact"/>
        <w:ind w:left="374" w:firstLine="0"/>
        <w:rPr>
          <w:rStyle w:val="FontStyle14"/>
          <w:sz w:val="24"/>
          <w:szCs w:val="24"/>
        </w:rPr>
      </w:pPr>
      <w:r w:rsidRPr="00FE5AE3">
        <w:rPr>
          <w:rStyle w:val="FontStyle14"/>
          <w:sz w:val="24"/>
          <w:szCs w:val="24"/>
        </w:rPr>
        <w:t xml:space="preserve">interpretacji map </w:t>
      </w:r>
      <w:proofErr w:type="spellStart"/>
      <w:r w:rsidRPr="00FE5AE3">
        <w:rPr>
          <w:rStyle w:val="FontStyle14"/>
          <w:sz w:val="24"/>
          <w:szCs w:val="24"/>
        </w:rPr>
        <w:t>ogólnogeograficznych</w:t>
      </w:r>
      <w:proofErr w:type="spellEnd"/>
      <w:r w:rsidRPr="00FE5AE3">
        <w:rPr>
          <w:rStyle w:val="FontStyle14"/>
          <w:sz w:val="24"/>
          <w:szCs w:val="24"/>
        </w:rPr>
        <w:t xml:space="preserve"> i tematycznych, sporządzonych w różnych </w:t>
      </w:r>
      <w:r w:rsidR="007E2A3D">
        <w:rPr>
          <w:rStyle w:val="FontStyle14"/>
          <w:sz w:val="24"/>
          <w:szCs w:val="24"/>
        </w:rPr>
        <w:br/>
        <w:t xml:space="preserve">      </w:t>
      </w:r>
      <w:r w:rsidRPr="00FE5AE3">
        <w:rPr>
          <w:rStyle w:val="FontStyle14"/>
          <w:sz w:val="24"/>
          <w:szCs w:val="24"/>
        </w:rPr>
        <w:t>skalach,</w:t>
      </w:r>
    </w:p>
    <w:p w14:paraId="2597CDB2" w14:textId="413D2C37" w:rsidR="00EA5FF4" w:rsidRPr="00FE5AE3" w:rsidRDefault="00C77F3A" w:rsidP="007E2A3D">
      <w:pPr>
        <w:pStyle w:val="Style6"/>
        <w:widowControl/>
        <w:numPr>
          <w:ilvl w:val="0"/>
          <w:numId w:val="26"/>
        </w:numPr>
        <w:tabs>
          <w:tab w:val="left" w:pos="725"/>
        </w:tabs>
        <w:spacing w:before="24" w:line="293" w:lineRule="exact"/>
        <w:ind w:left="374" w:firstLine="0"/>
        <w:rPr>
          <w:rStyle w:val="FontStyle14"/>
          <w:b/>
          <w:bCs/>
          <w:sz w:val="24"/>
          <w:szCs w:val="24"/>
        </w:rPr>
      </w:pPr>
      <w:r w:rsidRPr="00FE5AE3">
        <w:rPr>
          <w:rStyle w:val="FontStyle14"/>
          <w:sz w:val="24"/>
          <w:szCs w:val="24"/>
        </w:rPr>
        <w:t xml:space="preserve">identyfikacji związków </w:t>
      </w:r>
      <w:proofErr w:type="spellStart"/>
      <w:r w:rsidRPr="00FE5AE3">
        <w:rPr>
          <w:rStyle w:val="FontStyle14"/>
          <w:sz w:val="24"/>
          <w:szCs w:val="24"/>
        </w:rPr>
        <w:t>przyczynowo-skutkowych</w:t>
      </w:r>
      <w:proofErr w:type="spellEnd"/>
      <w:r w:rsidRPr="00FE5AE3">
        <w:rPr>
          <w:rStyle w:val="FontStyle14"/>
          <w:sz w:val="24"/>
          <w:szCs w:val="24"/>
        </w:rPr>
        <w:t xml:space="preserve"> w środowisku geograficznym </w:t>
      </w:r>
      <w:r w:rsidR="007E2A3D">
        <w:rPr>
          <w:rStyle w:val="FontStyle14"/>
          <w:sz w:val="24"/>
          <w:szCs w:val="24"/>
        </w:rPr>
        <w:br/>
        <w:t xml:space="preserve">      </w:t>
      </w:r>
      <w:r w:rsidR="00F17BE9" w:rsidRPr="00FE5AE3">
        <w:rPr>
          <w:rStyle w:val="FontStyle14"/>
          <w:sz w:val="24"/>
          <w:szCs w:val="24"/>
        </w:rPr>
        <w:t>Ameryki</w:t>
      </w:r>
      <w:r w:rsidR="00FE5AE3">
        <w:rPr>
          <w:rStyle w:val="FontStyle14"/>
          <w:sz w:val="24"/>
          <w:szCs w:val="24"/>
        </w:rPr>
        <w:t xml:space="preserve"> </w:t>
      </w:r>
      <w:r w:rsidR="00F17BE9" w:rsidRPr="00FE5AE3">
        <w:rPr>
          <w:rStyle w:val="FontStyle14"/>
          <w:sz w:val="24"/>
          <w:szCs w:val="24"/>
        </w:rPr>
        <w:t xml:space="preserve">Południowej, Ameryki Północnej, </w:t>
      </w:r>
      <w:r w:rsidR="00741480" w:rsidRPr="00FE5AE3">
        <w:rPr>
          <w:rStyle w:val="FontStyle14"/>
          <w:sz w:val="24"/>
          <w:szCs w:val="24"/>
        </w:rPr>
        <w:t>Antarktydy</w:t>
      </w:r>
      <w:r w:rsidR="00F414D1" w:rsidRPr="00FE5AE3">
        <w:rPr>
          <w:rStyle w:val="FontStyle14"/>
          <w:sz w:val="24"/>
          <w:szCs w:val="24"/>
        </w:rPr>
        <w:t xml:space="preserve"> oraz</w:t>
      </w:r>
      <w:r w:rsidR="00741480" w:rsidRPr="00FE5AE3">
        <w:rPr>
          <w:rStyle w:val="FontStyle14"/>
          <w:sz w:val="24"/>
          <w:szCs w:val="24"/>
        </w:rPr>
        <w:t xml:space="preserve"> </w:t>
      </w:r>
      <w:r w:rsidR="00EA5FF4" w:rsidRPr="00FE5AE3">
        <w:rPr>
          <w:rStyle w:val="FontStyle14"/>
          <w:sz w:val="24"/>
          <w:szCs w:val="24"/>
        </w:rPr>
        <w:t>Arktyki</w:t>
      </w:r>
      <w:r w:rsidR="00F414D1" w:rsidRPr="00FE5AE3">
        <w:rPr>
          <w:rStyle w:val="FontStyle14"/>
          <w:sz w:val="24"/>
          <w:szCs w:val="24"/>
        </w:rPr>
        <w:t xml:space="preserve">. </w:t>
      </w:r>
    </w:p>
    <w:p w14:paraId="0B3A6312" w14:textId="77777777" w:rsidR="00F414D1" w:rsidRPr="00FE5AE3" w:rsidRDefault="00F414D1" w:rsidP="007E2A3D">
      <w:pPr>
        <w:pStyle w:val="Style6"/>
        <w:widowControl/>
        <w:tabs>
          <w:tab w:val="left" w:pos="725"/>
        </w:tabs>
        <w:spacing w:before="24" w:line="293" w:lineRule="exact"/>
        <w:ind w:left="374" w:firstLine="0"/>
        <w:jc w:val="both"/>
        <w:rPr>
          <w:rStyle w:val="FontStyle13"/>
          <w:sz w:val="24"/>
          <w:szCs w:val="24"/>
        </w:rPr>
      </w:pPr>
    </w:p>
    <w:p w14:paraId="754E1FA3" w14:textId="3134425F" w:rsidR="00C77F3A" w:rsidRPr="00FE5AE3" w:rsidRDefault="00C77F3A" w:rsidP="00C77F3A">
      <w:pPr>
        <w:pStyle w:val="Style5"/>
        <w:widowControl/>
        <w:spacing w:before="24"/>
        <w:jc w:val="left"/>
        <w:rPr>
          <w:rStyle w:val="FontStyle13"/>
          <w:rFonts w:eastAsia="Lucida Sans Unicode"/>
          <w:sz w:val="24"/>
          <w:szCs w:val="24"/>
        </w:rPr>
      </w:pPr>
      <w:r w:rsidRPr="00FE5AE3">
        <w:rPr>
          <w:rStyle w:val="FontStyle13"/>
          <w:rFonts w:eastAsia="Lucida Sans Unicode"/>
          <w:sz w:val="24"/>
          <w:szCs w:val="24"/>
        </w:rPr>
        <w:t>ETAP SZKOLNY</w:t>
      </w:r>
    </w:p>
    <w:p w14:paraId="6F19BF3C" w14:textId="2B5C3771" w:rsidR="00C77F3A" w:rsidRPr="00FE5AE3" w:rsidRDefault="00C77F3A" w:rsidP="002F4DEC">
      <w:pPr>
        <w:pStyle w:val="Style4"/>
        <w:widowControl/>
        <w:spacing w:before="197" w:line="274" w:lineRule="exact"/>
        <w:rPr>
          <w:color w:val="000000"/>
        </w:rPr>
      </w:pPr>
      <w:r w:rsidRPr="00FE5AE3">
        <w:rPr>
          <w:rStyle w:val="FontStyle14"/>
          <w:sz w:val="24"/>
          <w:szCs w:val="24"/>
        </w:rPr>
        <w:t xml:space="preserve">Etap szkolny obejmuje zagadnienia dotyczące środowiska przyrodniczego </w:t>
      </w:r>
      <w:r w:rsidR="00EA5FF4" w:rsidRPr="00FE5AE3">
        <w:rPr>
          <w:rStyle w:val="FontStyle14"/>
          <w:sz w:val="24"/>
          <w:szCs w:val="24"/>
        </w:rPr>
        <w:t xml:space="preserve">Ameryki Południowej, Ameryki Północnej, </w:t>
      </w:r>
      <w:r w:rsidR="00B51048" w:rsidRPr="00FE5AE3">
        <w:rPr>
          <w:rStyle w:val="FontStyle14"/>
          <w:sz w:val="24"/>
          <w:szCs w:val="24"/>
        </w:rPr>
        <w:t>Antarktyki</w:t>
      </w:r>
      <w:r w:rsidR="00741480" w:rsidRPr="00FE5AE3">
        <w:rPr>
          <w:rStyle w:val="FontStyle14"/>
          <w:sz w:val="24"/>
          <w:szCs w:val="24"/>
        </w:rPr>
        <w:t>,</w:t>
      </w:r>
      <w:r w:rsidR="00EA5FF4" w:rsidRPr="00FE5AE3">
        <w:rPr>
          <w:rStyle w:val="FontStyle14"/>
          <w:sz w:val="24"/>
          <w:szCs w:val="24"/>
        </w:rPr>
        <w:t xml:space="preserve"> Arktyki </w:t>
      </w:r>
      <w:r w:rsidRPr="00FE5AE3">
        <w:rPr>
          <w:rStyle w:val="FontStyle14"/>
          <w:sz w:val="24"/>
          <w:szCs w:val="24"/>
        </w:rPr>
        <w:t xml:space="preserve">(z uwzględnieniem linii brzegowej, określania współrzędnych geograficznych </w:t>
      </w:r>
      <w:r w:rsidR="00EA5FF4" w:rsidRPr="00FE5AE3">
        <w:rPr>
          <w:rStyle w:val="FontStyle14"/>
          <w:sz w:val="24"/>
          <w:szCs w:val="24"/>
        </w:rPr>
        <w:t>oraz rozciągłości</w:t>
      </w:r>
      <w:r w:rsidRPr="00FE5AE3">
        <w:rPr>
          <w:rStyle w:val="FontStyle14"/>
          <w:sz w:val="24"/>
          <w:szCs w:val="24"/>
        </w:rPr>
        <w:t xml:space="preserve"> południkowej i równoleżnikowej kontynentów), a także znajomość mapy </w:t>
      </w:r>
      <w:proofErr w:type="spellStart"/>
      <w:r w:rsidRPr="00FE5AE3">
        <w:rPr>
          <w:rStyle w:val="FontStyle14"/>
          <w:sz w:val="24"/>
          <w:szCs w:val="24"/>
        </w:rPr>
        <w:t>ogólnogeograficznej</w:t>
      </w:r>
      <w:proofErr w:type="spellEnd"/>
      <w:r w:rsidR="00EA5FF4" w:rsidRPr="00FE5AE3">
        <w:rPr>
          <w:rStyle w:val="FontStyle14"/>
          <w:sz w:val="24"/>
          <w:szCs w:val="24"/>
        </w:rPr>
        <w:t xml:space="preserve"> wymienionych kontynentów</w:t>
      </w:r>
      <w:r w:rsidR="00B51048" w:rsidRPr="00FE5AE3">
        <w:rPr>
          <w:rStyle w:val="FontStyle14"/>
          <w:sz w:val="24"/>
          <w:szCs w:val="24"/>
        </w:rPr>
        <w:t xml:space="preserve"> i obszarów okołobiegunowych</w:t>
      </w:r>
      <w:r w:rsidR="00B372FF" w:rsidRPr="00FE5AE3">
        <w:rPr>
          <w:rStyle w:val="FontStyle14"/>
          <w:sz w:val="24"/>
          <w:szCs w:val="24"/>
        </w:rPr>
        <w:t>.</w:t>
      </w:r>
      <w:r w:rsidR="002F4DEC" w:rsidRPr="00FE5AE3">
        <w:rPr>
          <w:rStyle w:val="FontStyle14"/>
          <w:sz w:val="24"/>
          <w:szCs w:val="24"/>
        </w:rPr>
        <w:t xml:space="preserve"> </w:t>
      </w:r>
      <w:r w:rsidR="008E0B03" w:rsidRPr="00FE5AE3">
        <w:rPr>
          <w:rStyle w:val="FontStyle14"/>
          <w:sz w:val="24"/>
          <w:szCs w:val="24"/>
        </w:rPr>
        <w:t xml:space="preserve">Kontynenty i oceany na Ziemi </w:t>
      </w:r>
      <w:r w:rsidR="00F414D1" w:rsidRPr="00FE5AE3">
        <w:rPr>
          <w:rStyle w:val="FontStyle14"/>
          <w:sz w:val="24"/>
          <w:szCs w:val="24"/>
        </w:rPr>
        <w:t xml:space="preserve">(rozmieszczenie, powierzchnia). </w:t>
      </w:r>
      <w:r w:rsidR="00FE5AE3">
        <w:rPr>
          <w:rStyle w:val="FontStyle14"/>
          <w:sz w:val="24"/>
          <w:szCs w:val="24"/>
        </w:rPr>
        <w:br/>
      </w:r>
      <w:r w:rsidR="00264FE5" w:rsidRPr="00FE5AE3">
        <w:rPr>
          <w:rStyle w:val="FontStyle14"/>
          <w:sz w:val="24"/>
          <w:szCs w:val="24"/>
        </w:rPr>
        <w:t>Płytowa budowa litosfery oraz wulkanizm i trzęsienia Ziemi.</w:t>
      </w:r>
      <w:r w:rsidR="002609AA" w:rsidRPr="00FE5AE3">
        <w:rPr>
          <w:rStyle w:val="FontStyle14"/>
          <w:sz w:val="24"/>
          <w:szCs w:val="24"/>
        </w:rPr>
        <w:t xml:space="preserve"> </w:t>
      </w:r>
    </w:p>
    <w:p w14:paraId="49CA5622" w14:textId="77777777" w:rsidR="00C77F3A" w:rsidRPr="00FE5AE3" w:rsidRDefault="00C77F3A" w:rsidP="00C77F3A">
      <w:pPr>
        <w:pStyle w:val="Style4"/>
        <w:widowControl/>
        <w:spacing w:before="197" w:line="274" w:lineRule="exact"/>
        <w:rPr>
          <w:rStyle w:val="FontStyle14"/>
          <w:sz w:val="24"/>
          <w:szCs w:val="24"/>
        </w:rPr>
      </w:pPr>
      <w:r w:rsidRPr="00FE5AE3">
        <w:rPr>
          <w:rStyle w:val="FontStyle14"/>
          <w:b/>
          <w:bCs/>
          <w:sz w:val="24"/>
          <w:szCs w:val="24"/>
        </w:rPr>
        <w:t>Treści poszerzone</w:t>
      </w:r>
    </w:p>
    <w:p w14:paraId="72574192" w14:textId="6C71A9CF" w:rsidR="00C77F3A" w:rsidRPr="00FE5AE3" w:rsidRDefault="00EA5FF4" w:rsidP="00C77F3A">
      <w:pPr>
        <w:pStyle w:val="Style5"/>
        <w:widowControl/>
        <w:spacing w:line="240" w:lineRule="exact"/>
        <w:jc w:val="left"/>
      </w:pPr>
      <w:r w:rsidRPr="00FE5AE3">
        <w:t xml:space="preserve">Walory i atrakcje turystyczne </w:t>
      </w:r>
      <w:r w:rsidR="002F4DEC" w:rsidRPr="00FE5AE3">
        <w:t>Ameryki Południowej i Ameryki Północnej</w:t>
      </w:r>
      <w:r w:rsidR="00C77F3A" w:rsidRPr="00FE5AE3">
        <w:t>.</w:t>
      </w:r>
    </w:p>
    <w:p w14:paraId="187B7B79" w14:textId="77777777" w:rsidR="00C77F3A" w:rsidRPr="00FE5AE3" w:rsidRDefault="00C77F3A" w:rsidP="00C77F3A">
      <w:pPr>
        <w:pStyle w:val="Style5"/>
        <w:widowControl/>
        <w:spacing w:line="240" w:lineRule="exact"/>
        <w:jc w:val="left"/>
      </w:pPr>
    </w:p>
    <w:p w14:paraId="543C8721" w14:textId="77777777" w:rsidR="00C77F3A" w:rsidRPr="00FE5AE3" w:rsidRDefault="00C77F3A" w:rsidP="00C77F3A">
      <w:pPr>
        <w:pStyle w:val="Style5"/>
        <w:widowControl/>
        <w:spacing w:before="216"/>
        <w:jc w:val="left"/>
        <w:rPr>
          <w:rStyle w:val="FontStyle13"/>
          <w:rFonts w:eastAsia="Lucida Sans Unicode"/>
          <w:sz w:val="24"/>
          <w:szCs w:val="24"/>
        </w:rPr>
      </w:pPr>
      <w:r w:rsidRPr="00FE5AE3">
        <w:rPr>
          <w:rStyle w:val="FontStyle13"/>
          <w:rFonts w:eastAsia="Lucida Sans Unicode"/>
          <w:sz w:val="24"/>
          <w:szCs w:val="24"/>
        </w:rPr>
        <w:t>ETAP REJONOWY</w:t>
      </w:r>
    </w:p>
    <w:p w14:paraId="37782A79" w14:textId="6A571F64" w:rsidR="002F4DEC" w:rsidRPr="00FE5AE3" w:rsidRDefault="00C77F3A" w:rsidP="00264FE5">
      <w:pPr>
        <w:pStyle w:val="Style4"/>
        <w:widowControl/>
        <w:spacing w:before="197" w:line="274" w:lineRule="exact"/>
        <w:rPr>
          <w:color w:val="000000"/>
        </w:rPr>
      </w:pPr>
      <w:r w:rsidRPr="00FE5AE3">
        <w:rPr>
          <w:rStyle w:val="FontStyle14"/>
          <w:sz w:val="24"/>
          <w:szCs w:val="24"/>
        </w:rPr>
        <w:t xml:space="preserve">Etap rejonowy </w:t>
      </w:r>
      <w:r w:rsidRPr="00FE5AE3">
        <w:rPr>
          <w:rStyle w:val="FontStyle14"/>
          <w:b/>
          <w:bCs/>
          <w:sz w:val="24"/>
          <w:szCs w:val="24"/>
        </w:rPr>
        <w:t>obejmuje tematykę z etapu szkolnego</w:t>
      </w:r>
      <w:r w:rsidRPr="00FE5AE3">
        <w:rPr>
          <w:rStyle w:val="FontStyle14"/>
          <w:sz w:val="24"/>
          <w:szCs w:val="24"/>
        </w:rPr>
        <w:t xml:space="preserve"> oraz zagadnienia dotyczące społeczeństw </w:t>
      </w:r>
      <w:r w:rsidR="00E40FD7" w:rsidRPr="00FE5AE3">
        <w:rPr>
          <w:rStyle w:val="FontStyle14"/>
          <w:sz w:val="24"/>
          <w:szCs w:val="24"/>
        </w:rPr>
        <w:t xml:space="preserve">Ameryki </w:t>
      </w:r>
      <w:r w:rsidR="00F414D1" w:rsidRPr="00FE5AE3">
        <w:rPr>
          <w:rStyle w:val="FontStyle14"/>
          <w:sz w:val="24"/>
          <w:szCs w:val="24"/>
        </w:rPr>
        <w:t xml:space="preserve">Południowej i Ameryki Północnej </w:t>
      </w:r>
      <w:r w:rsidRPr="00FE5AE3">
        <w:rPr>
          <w:rStyle w:val="FontStyle14"/>
          <w:sz w:val="24"/>
          <w:szCs w:val="24"/>
        </w:rPr>
        <w:t>(ludnoś</w:t>
      </w:r>
      <w:r w:rsidR="00E40FD7" w:rsidRPr="00FE5AE3">
        <w:rPr>
          <w:rStyle w:val="FontStyle14"/>
          <w:sz w:val="24"/>
          <w:szCs w:val="24"/>
        </w:rPr>
        <w:t>ć, urbanizacja</w:t>
      </w:r>
      <w:r w:rsidRPr="00FE5AE3">
        <w:rPr>
          <w:rStyle w:val="FontStyle14"/>
          <w:sz w:val="24"/>
          <w:szCs w:val="24"/>
        </w:rPr>
        <w:t xml:space="preserve">) </w:t>
      </w:r>
      <w:r w:rsidR="00C91F43" w:rsidRPr="00FE5AE3">
        <w:rPr>
          <w:rStyle w:val="FontStyle14"/>
          <w:sz w:val="24"/>
          <w:szCs w:val="24"/>
        </w:rPr>
        <w:t xml:space="preserve">ze szczególnym uwzględnieniem </w:t>
      </w:r>
      <w:r w:rsidR="00E40FD7" w:rsidRPr="00FE5AE3">
        <w:rPr>
          <w:rStyle w:val="FontStyle14"/>
          <w:sz w:val="24"/>
          <w:szCs w:val="24"/>
        </w:rPr>
        <w:t>Kanady</w:t>
      </w:r>
      <w:r w:rsidR="00C91F43" w:rsidRPr="00FE5AE3">
        <w:rPr>
          <w:rStyle w:val="FontStyle14"/>
          <w:sz w:val="24"/>
          <w:szCs w:val="24"/>
        </w:rPr>
        <w:t xml:space="preserve"> i</w:t>
      </w:r>
      <w:r w:rsidR="00E40FD7" w:rsidRPr="00FE5AE3">
        <w:rPr>
          <w:rStyle w:val="FontStyle14"/>
          <w:sz w:val="24"/>
          <w:szCs w:val="24"/>
        </w:rPr>
        <w:t xml:space="preserve"> Stanów Zjednoczonych</w:t>
      </w:r>
      <w:r w:rsidR="00C91F43" w:rsidRPr="00FE5AE3">
        <w:rPr>
          <w:rStyle w:val="FontStyle14"/>
          <w:sz w:val="24"/>
          <w:szCs w:val="24"/>
        </w:rPr>
        <w:t xml:space="preserve"> Ameryki Północnej</w:t>
      </w:r>
      <w:r w:rsidR="008914CE" w:rsidRPr="00FE5AE3">
        <w:rPr>
          <w:rStyle w:val="FontStyle14"/>
          <w:sz w:val="24"/>
          <w:szCs w:val="24"/>
        </w:rPr>
        <w:t>; p</w:t>
      </w:r>
      <w:r w:rsidR="00264FE5" w:rsidRPr="00FE5AE3">
        <w:rPr>
          <w:rStyle w:val="FontStyle14"/>
          <w:sz w:val="24"/>
          <w:szCs w:val="24"/>
        </w:rPr>
        <w:t xml:space="preserve">odróże geograficzne </w:t>
      </w:r>
      <w:r w:rsidR="00FE5AE3">
        <w:rPr>
          <w:rStyle w:val="FontStyle14"/>
          <w:sz w:val="24"/>
          <w:szCs w:val="24"/>
        </w:rPr>
        <w:br/>
      </w:r>
      <w:r w:rsidR="00264FE5" w:rsidRPr="00FE5AE3">
        <w:rPr>
          <w:rStyle w:val="FontStyle14"/>
          <w:sz w:val="24"/>
          <w:szCs w:val="24"/>
        </w:rPr>
        <w:t>i wielkie odkrycia geograficzne. Ziemia w Układzie Słonecznym, ruchy Ziemi i ich następstwa, strefy oświetlenia Ziemi. Krajobrazy świata (strefowość klimatyczna i krajobrazowa).</w:t>
      </w:r>
      <w:r w:rsidR="002609AA" w:rsidRPr="00FE5AE3">
        <w:rPr>
          <w:rStyle w:val="FontStyle14"/>
          <w:sz w:val="24"/>
          <w:szCs w:val="24"/>
        </w:rPr>
        <w:t xml:space="preserve"> Tornada i cyklony tropikalne (geneza, występowanie w różnych częściach świata).</w:t>
      </w:r>
    </w:p>
    <w:p w14:paraId="150AD112" w14:textId="77777777" w:rsidR="00C77F3A" w:rsidRPr="00FE5AE3" w:rsidRDefault="00C77F3A" w:rsidP="00C77F3A">
      <w:pPr>
        <w:pStyle w:val="Style4"/>
        <w:widowControl/>
        <w:spacing w:before="192" w:line="274" w:lineRule="exact"/>
        <w:rPr>
          <w:rStyle w:val="FontStyle14"/>
          <w:sz w:val="24"/>
          <w:szCs w:val="24"/>
        </w:rPr>
      </w:pPr>
      <w:r w:rsidRPr="00FE5AE3">
        <w:rPr>
          <w:rStyle w:val="FontStyle14"/>
          <w:b/>
          <w:bCs/>
          <w:sz w:val="24"/>
          <w:szCs w:val="24"/>
        </w:rPr>
        <w:t>Treści poszerzone</w:t>
      </w:r>
      <w:r w:rsidRPr="00FE5AE3">
        <w:rPr>
          <w:rStyle w:val="FontStyle14"/>
          <w:sz w:val="24"/>
          <w:szCs w:val="24"/>
        </w:rPr>
        <w:t xml:space="preserve"> </w:t>
      </w:r>
    </w:p>
    <w:p w14:paraId="5B035F9A" w14:textId="0DE384FE" w:rsidR="00C77F3A" w:rsidRPr="00FE5AE3" w:rsidRDefault="00C77F3A" w:rsidP="00C77F3A">
      <w:pPr>
        <w:pStyle w:val="Style5"/>
        <w:widowControl/>
        <w:spacing w:line="240" w:lineRule="exact"/>
        <w:jc w:val="left"/>
      </w:pPr>
      <w:r w:rsidRPr="00FE5AE3">
        <w:t xml:space="preserve">Człowiek a </w:t>
      </w:r>
      <w:r w:rsidR="00B372FF" w:rsidRPr="00FE5AE3">
        <w:t>klimat na Ziemi</w:t>
      </w:r>
      <w:r w:rsidRPr="00FE5AE3">
        <w:t xml:space="preserve"> </w:t>
      </w:r>
      <w:r w:rsidR="00B372FF" w:rsidRPr="00FE5AE3">
        <w:t>(</w:t>
      </w:r>
      <w:r w:rsidRPr="00FE5AE3">
        <w:t xml:space="preserve">globalne </w:t>
      </w:r>
      <w:r w:rsidR="001C30D0" w:rsidRPr="00FE5AE3">
        <w:t>ocieplenie</w:t>
      </w:r>
      <w:r w:rsidR="00932DB4" w:rsidRPr="00FE5AE3">
        <w:t>, przyczyny i skutki</w:t>
      </w:r>
      <w:r w:rsidRPr="00FE5AE3">
        <w:t>).</w:t>
      </w:r>
    </w:p>
    <w:p w14:paraId="2B777C66" w14:textId="77777777" w:rsidR="00C77F3A" w:rsidRPr="00FE5AE3" w:rsidRDefault="00C77F3A" w:rsidP="00C77F3A">
      <w:pPr>
        <w:pStyle w:val="Style5"/>
        <w:widowControl/>
        <w:spacing w:line="240" w:lineRule="exact"/>
        <w:jc w:val="left"/>
      </w:pPr>
    </w:p>
    <w:p w14:paraId="21EC2CA6" w14:textId="77777777" w:rsidR="00C77F3A" w:rsidRPr="00FE5AE3" w:rsidRDefault="00C77F3A" w:rsidP="00C77F3A">
      <w:pPr>
        <w:pStyle w:val="Style5"/>
        <w:widowControl/>
        <w:spacing w:before="216"/>
        <w:jc w:val="left"/>
        <w:rPr>
          <w:rStyle w:val="FontStyle13"/>
          <w:rFonts w:eastAsia="Lucida Sans Unicode"/>
          <w:sz w:val="24"/>
          <w:szCs w:val="24"/>
        </w:rPr>
      </w:pPr>
      <w:r w:rsidRPr="00FE5AE3">
        <w:rPr>
          <w:rStyle w:val="FontStyle13"/>
          <w:rFonts w:eastAsia="Lucida Sans Unicode"/>
          <w:sz w:val="24"/>
          <w:szCs w:val="24"/>
        </w:rPr>
        <w:t>ETAP WOJEWÓDZKI</w:t>
      </w:r>
    </w:p>
    <w:p w14:paraId="607F06F4" w14:textId="4E91C05A" w:rsidR="00C77F3A" w:rsidRPr="00FE5AE3" w:rsidRDefault="00C77F3A" w:rsidP="00C77F3A">
      <w:pPr>
        <w:pStyle w:val="Style4"/>
        <w:widowControl/>
        <w:spacing w:before="197" w:line="274" w:lineRule="exact"/>
        <w:rPr>
          <w:rStyle w:val="FontStyle14"/>
          <w:sz w:val="24"/>
          <w:szCs w:val="24"/>
        </w:rPr>
      </w:pPr>
      <w:r w:rsidRPr="00FE5AE3">
        <w:rPr>
          <w:rStyle w:val="FontStyle14"/>
          <w:sz w:val="24"/>
          <w:szCs w:val="24"/>
        </w:rPr>
        <w:t xml:space="preserve">Etap wojewódzki </w:t>
      </w:r>
      <w:r w:rsidRPr="00FE5AE3">
        <w:rPr>
          <w:rStyle w:val="FontStyle14"/>
          <w:b/>
          <w:bCs/>
          <w:sz w:val="24"/>
          <w:szCs w:val="24"/>
        </w:rPr>
        <w:t>obejmuje tematykę z etapu szkolnego i rejonowego</w:t>
      </w:r>
      <w:r w:rsidRPr="00FE5AE3">
        <w:rPr>
          <w:rStyle w:val="FontStyle14"/>
          <w:sz w:val="24"/>
          <w:szCs w:val="24"/>
        </w:rPr>
        <w:t xml:space="preserve"> oraz gospodarkę </w:t>
      </w:r>
      <w:r w:rsidR="007377AB">
        <w:rPr>
          <w:rStyle w:val="FontStyle14"/>
          <w:sz w:val="24"/>
          <w:szCs w:val="24"/>
        </w:rPr>
        <w:br/>
      </w:r>
      <w:r w:rsidRPr="00FE5AE3">
        <w:rPr>
          <w:rStyle w:val="FontStyle14"/>
          <w:sz w:val="24"/>
          <w:szCs w:val="24"/>
        </w:rPr>
        <w:t xml:space="preserve">(rolnictwo, przemysł i </w:t>
      </w:r>
      <w:r w:rsidR="007F47C3" w:rsidRPr="00FE5AE3">
        <w:rPr>
          <w:rStyle w:val="FontStyle14"/>
          <w:sz w:val="24"/>
          <w:szCs w:val="24"/>
        </w:rPr>
        <w:t xml:space="preserve">usługi) </w:t>
      </w:r>
      <w:r w:rsidR="00636C28" w:rsidRPr="00FE5AE3">
        <w:rPr>
          <w:rStyle w:val="FontStyle14"/>
          <w:sz w:val="24"/>
          <w:szCs w:val="24"/>
        </w:rPr>
        <w:t>Ameryki ze szczególnym uwzględnieniem Kandy</w:t>
      </w:r>
      <w:r w:rsidR="00C3195B" w:rsidRPr="00FE5AE3">
        <w:rPr>
          <w:rStyle w:val="FontStyle14"/>
          <w:sz w:val="24"/>
          <w:szCs w:val="24"/>
        </w:rPr>
        <w:t xml:space="preserve"> </w:t>
      </w:r>
      <w:r w:rsidR="007377AB">
        <w:rPr>
          <w:rStyle w:val="FontStyle14"/>
          <w:sz w:val="24"/>
          <w:szCs w:val="24"/>
        </w:rPr>
        <w:br/>
      </w:r>
      <w:r w:rsidR="00C3195B" w:rsidRPr="00FE5AE3">
        <w:rPr>
          <w:rStyle w:val="FontStyle14"/>
          <w:sz w:val="24"/>
          <w:szCs w:val="24"/>
        </w:rPr>
        <w:t xml:space="preserve">i </w:t>
      </w:r>
      <w:r w:rsidR="00636C28" w:rsidRPr="00FE5AE3">
        <w:rPr>
          <w:rStyle w:val="FontStyle14"/>
          <w:sz w:val="24"/>
          <w:szCs w:val="24"/>
        </w:rPr>
        <w:t>Stanów Zjednoczonych</w:t>
      </w:r>
      <w:r w:rsidR="00C91F43" w:rsidRPr="00FE5AE3">
        <w:rPr>
          <w:rStyle w:val="FontStyle14"/>
          <w:sz w:val="24"/>
          <w:szCs w:val="24"/>
        </w:rPr>
        <w:t xml:space="preserve"> Ameryki Północnej</w:t>
      </w:r>
      <w:r w:rsidR="00636C28" w:rsidRPr="00FE5AE3">
        <w:rPr>
          <w:rStyle w:val="FontStyle14"/>
          <w:sz w:val="24"/>
          <w:szCs w:val="24"/>
        </w:rPr>
        <w:t xml:space="preserve">. </w:t>
      </w:r>
      <w:r w:rsidR="001755E7" w:rsidRPr="00FE5AE3">
        <w:t>Prace badawcze i turystyka na obszarach okołobiegunowych.</w:t>
      </w:r>
    </w:p>
    <w:p w14:paraId="3E9227A4" w14:textId="77777777" w:rsidR="00F414D1" w:rsidRPr="00FE5AE3" w:rsidRDefault="00F414D1" w:rsidP="00C77F3A">
      <w:pPr>
        <w:pStyle w:val="Style4"/>
        <w:widowControl/>
        <w:spacing w:before="197" w:line="274" w:lineRule="exact"/>
        <w:rPr>
          <w:rStyle w:val="FontStyle14"/>
          <w:sz w:val="24"/>
          <w:szCs w:val="24"/>
        </w:rPr>
      </w:pPr>
    </w:p>
    <w:p w14:paraId="043AA812" w14:textId="77777777" w:rsidR="00C77F3A" w:rsidRPr="00FE5AE3" w:rsidRDefault="00C77F3A" w:rsidP="00C77F3A">
      <w:pPr>
        <w:pStyle w:val="Style4"/>
        <w:widowControl/>
        <w:spacing w:line="278" w:lineRule="exact"/>
        <w:rPr>
          <w:rStyle w:val="FontStyle14"/>
          <w:sz w:val="24"/>
          <w:szCs w:val="24"/>
        </w:rPr>
      </w:pPr>
      <w:r w:rsidRPr="00FE5AE3">
        <w:rPr>
          <w:rStyle w:val="FontStyle14"/>
          <w:b/>
          <w:bCs/>
          <w:sz w:val="24"/>
          <w:szCs w:val="24"/>
        </w:rPr>
        <w:t>Treści poszerzone</w:t>
      </w:r>
      <w:r w:rsidRPr="00FE5AE3">
        <w:rPr>
          <w:rStyle w:val="FontStyle14"/>
          <w:sz w:val="24"/>
          <w:szCs w:val="24"/>
        </w:rPr>
        <w:t xml:space="preserve"> </w:t>
      </w:r>
    </w:p>
    <w:p w14:paraId="594E5D74" w14:textId="21FACA99" w:rsidR="00C77F3A" w:rsidRPr="00FE5AE3" w:rsidRDefault="00636C28" w:rsidP="00C77F3A">
      <w:pPr>
        <w:pStyle w:val="Style5"/>
        <w:widowControl/>
        <w:spacing w:line="240" w:lineRule="exact"/>
      </w:pPr>
      <w:r w:rsidRPr="00FE5AE3">
        <w:t xml:space="preserve">Zlodowacenie </w:t>
      </w:r>
      <w:r w:rsidR="001755E7" w:rsidRPr="00FE5AE3">
        <w:t>Antarktydy i Arktyki</w:t>
      </w:r>
      <w:r w:rsidRPr="00FE5AE3">
        <w:t>.</w:t>
      </w:r>
      <w:r w:rsidR="001C30D0" w:rsidRPr="00FE5AE3">
        <w:t xml:space="preserve"> </w:t>
      </w:r>
      <w:r w:rsidR="001755E7" w:rsidRPr="00FE5AE3">
        <w:t xml:space="preserve">Walory turystyczne </w:t>
      </w:r>
      <w:r w:rsidR="001755E7" w:rsidRPr="00FE5AE3">
        <w:rPr>
          <w:rStyle w:val="FontStyle14"/>
          <w:sz w:val="24"/>
          <w:szCs w:val="24"/>
        </w:rPr>
        <w:t>Spitsbergenu.</w:t>
      </w:r>
    </w:p>
    <w:p w14:paraId="2E641DB5" w14:textId="77777777" w:rsidR="00C77F3A" w:rsidRPr="00FE5AE3" w:rsidRDefault="00C77F3A" w:rsidP="00C77F3A">
      <w:pPr>
        <w:pStyle w:val="Style5"/>
        <w:widowControl/>
        <w:spacing w:before="158" w:line="278" w:lineRule="exact"/>
        <w:rPr>
          <w:rStyle w:val="FontStyle13"/>
          <w:rFonts w:eastAsia="Lucida Sans Unicode"/>
          <w:sz w:val="24"/>
          <w:szCs w:val="24"/>
        </w:rPr>
      </w:pPr>
    </w:p>
    <w:p w14:paraId="7C91A0C4" w14:textId="77777777" w:rsidR="006F2B23" w:rsidRPr="00FE5AE3" w:rsidRDefault="006F2B23" w:rsidP="00C77F3A">
      <w:pPr>
        <w:pStyle w:val="Style5"/>
        <w:widowControl/>
        <w:spacing w:before="158" w:line="278" w:lineRule="exact"/>
        <w:rPr>
          <w:rStyle w:val="FontStyle13"/>
          <w:rFonts w:eastAsia="Lucida Sans Unicode"/>
          <w:sz w:val="24"/>
          <w:szCs w:val="24"/>
        </w:rPr>
      </w:pPr>
    </w:p>
    <w:p w14:paraId="51D4782D" w14:textId="494EE527" w:rsidR="00C77F3A" w:rsidRPr="00FE5AE3" w:rsidRDefault="00C77F3A" w:rsidP="00C77F3A">
      <w:pPr>
        <w:pStyle w:val="Style5"/>
        <w:widowControl/>
        <w:spacing w:before="158" w:line="278" w:lineRule="exact"/>
        <w:rPr>
          <w:rStyle w:val="FontStyle13"/>
          <w:rFonts w:eastAsia="Lucida Sans Unicode"/>
          <w:sz w:val="24"/>
          <w:szCs w:val="24"/>
        </w:rPr>
      </w:pPr>
      <w:r w:rsidRPr="00FE5AE3">
        <w:rPr>
          <w:rStyle w:val="FontStyle13"/>
          <w:rFonts w:eastAsia="Lucida Sans Unicode"/>
          <w:sz w:val="24"/>
          <w:szCs w:val="24"/>
        </w:rPr>
        <w:lastRenderedPageBreak/>
        <w:t xml:space="preserve">III. Wykaz literatury i stron internetowych, które obowiązują uczestników konkursu oraz </w:t>
      </w:r>
      <w:r w:rsidR="00C91F43" w:rsidRPr="00FE5AE3">
        <w:rPr>
          <w:rStyle w:val="FontStyle13"/>
          <w:rFonts w:eastAsia="Lucida Sans Unicode"/>
          <w:sz w:val="24"/>
          <w:szCs w:val="24"/>
        </w:rPr>
        <w:br/>
      </w:r>
      <w:r w:rsidRPr="00FE5AE3">
        <w:rPr>
          <w:rStyle w:val="FontStyle13"/>
          <w:rFonts w:eastAsia="Lucida Sans Unicode"/>
          <w:sz w:val="24"/>
          <w:szCs w:val="24"/>
        </w:rPr>
        <w:t>stanowią pomoc dla nauczyciela</w:t>
      </w:r>
      <w:r w:rsidRPr="00FE5AE3">
        <w:rPr>
          <w:rStyle w:val="FontStyle13"/>
          <w:rFonts w:eastAsia="Lucida Sans Unicode"/>
          <w:sz w:val="24"/>
          <w:szCs w:val="24"/>
          <w:vertAlign w:val="superscript"/>
        </w:rPr>
        <w:footnoteReference w:id="1"/>
      </w:r>
      <w:r w:rsidRPr="00FE5AE3">
        <w:rPr>
          <w:rStyle w:val="FontStyle13"/>
          <w:rFonts w:eastAsia="Lucida Sans Unicode"/>
          <w:sz w:val="24"/>
          <w:szCs w:val="24"/>
        </w:rPr>
        <w:t>:</w:t>
      </w:r>
    </w:p>
    <w:p w14:paraId="5F1344DE" w14:textId="77777777" w:rsidR="00C77F3A" w:rsidRPr="00FE5AE3" w:rsidRDefault="00C77F3A" w:rsidP="00C77F3A">
      <w:pPr>
        <w:pStyle w:val="Style5"/>
        <w:widowControl/>
        <w:spacing w:line="240" w:lineRule="exact"/>
      </w:pPr>
    </w:p>
    <w:p w14:paraId="361DA41B" w14:textId="77777777" w:rsidR="00C77F3A" w:rsidRPr="00FE5AE3" w:rsidRDefault="00C77F3A" w:rsidP="00C77F3A">
      <w:pPr>
        <w:pStyle w:val="Style5"/>
        <w:widowControl/>
        <w:spacing w:before="10"/>
        <w:rPr>
          <w:rStyle w:val="FontStyle13"/>
          <w:sz w:val="24"/>
          <w:szCs w:val="24"/>
        </w:rPr>
      </w:pPr>
    </w:p>
    <w:p w14:paraId="0145CF6B" w14:textId="40206709" w:rsidR="00C77F3A" w:rsidRPr="00FE5AE3" w:rsidRDefault="00C77F3A" w:rsidP="00C77F3A">
      <w:pPr>
        <w:pStyle w:val="Style5"/>
        <w:widowControl/>
        <w:spacing w:before="10"/>
        <w:rPr>
          <w:rStyle w:val="FontStyle13"/>
          <w:rFonts w:eastAsia="Lucida Sans Unicode"/>
          <w:sz w:val="24"/>
          <w:szCs w:val="24"/>
        </w:rPr>
      </w:pPr>
      <w:r w:rsidRPr="00FE5AE3">
        <w:rPr>
          <w:rStyle w:val="FontStyle13"/>
          <w:rFonts w:eastAsia="Lucida Sans Unicode"/>
          <w:sz w:val="24"/>
          <w:szCs w:val="24"/>
        </w:rPr>
        <w:t>ETAP SZKOLNY:</w:t>
      </w:r>
    </w:p>
    <w:p w14:paraId="6E32FC62" w14:textId="066DEB75" w:rsidR="00C77F3A" w:rsidRPr="00FE5AE3" w:rsidRDefault="00C77F3A" w:rsidP="00C77F3A">
      <w:pPr>
        <w:pStyle w:val="Style5"/>
        <w:widowControl/>
        <w:spacing w:before="10"/>
        <w:rPr>
          <w:rStyle w:val="FontStyle13"/>
          <w:rFonts w:eastAsia="Lucida Sans Unicode"/>
          <w:sz w:val="24"/>
          <w:szCs w:val="24"/>
        </w:rPr>
      </w:pPr>
    </w:p>
    <w:p w14:paraId="41EEA851" w14:textId="20CC3EE4" w:rsidR="006F2B23" w:rsidRPr="00FE5AE3" w:rsidRDefault="006F2B23" w:rsidP="00C77F3A">
      <w:pPr>
        <w:pStyle w:val="Style5"/>
        <w:widowControl/>
        <w:spacing w:before="10"/>
        <w:rPr>
          <w:rStyle w:val="FontStyle13"/>
          <w:rFonts w:eastAsia="Lucida Sans Unicode"/>
          <w:sz w:val="24"/>
          <w:szCs w:val="24"/>
        </w:rPr>
      </w:pPr>
      <w:r w:rsidRPr="00FE5AE3">
        <w:rPr>
          <w:rStyle w:val="FontStyle13"/>
          <w:rFonts w:eastAsia="Lucida Sans Unicode"/>
          <w:sz w:val="24"/>
          <w:szCs w:val="24"/>
        </w:rPr>
        <w:t xml:space="preserve">Podręczniki </w:t>
      </w:r>
      <w:r w:rsidR="0068511E" w:rsidRPr="00FE5AE3">
        <w:rPr>
          <w:rStyle w:val="FontStyle13"/>
          <w:rFonts w:eastAsia="Lucida Sans Unicode"/>
          <w:sz w:val="24"/>
          <w:szCs w:val="24"/>
        </w:rPr>
        <w:t xml:space="preserve">szkolne </w:t>
      </w:r>
      <w:r w:rsidRPr="00FE5AE3">
        <w:rPr>
          <w:rStyle w:val="FontStyle13"/>
          <w:rFonts w:eastAsia="Lucida Sans Unicode"/>
          <w:sz w:val="24"/>
          <w:szCs w:val="24"/>
        </w:rPr>
        <w:t>i atlasy</w:t>
      </w:r>
      <w:r w:rsidR="0068511E" w:rsidRPr="00FE5AE3">
        <w:rPr>
          <w:rStyle w:val="FontStyle13"/>
          <w:rFonts w:eastAsia="Lucida Sans Unicode"/>
          <w:sz w:val="24"/>
          <w:szCs w:val="24"/>
        </w:rPr>
        <w:t xml:space="preserve"> geograficzne</w:t>
      </w:r>
      <w:r w:rsidRPr="00FE5AE3">
        <w:rPr>
          <w:rStyle w:val="FontStyle13"/>
          <w:rFonts w:eastAsia="Lucida Sans Unicode"/>
          <w:sz w:val="24"/>
          <w:szCs w:val="24"/>
        </w:rPr>
        <w:t>:</w:t>
      </w:r>
    </w:p>
    <w:p w14:paraId="6E1CB085" w14:textId="77777777" w:rsidR="006F2B23" w:rsidRPr="00FE5AE3" w:rsidRDefault="006F2B23" w:rsidP="00C77F3A">
      <w:pPr>
        <w:pStyle w:val="Style5"/>
        <w:widowControl/>
        <w:spacing w:before="10"/>
        <w:rPr>
          <w:rStyle w:val="FontStyle13"/>
          <w:rFonts w:eastAsia="Lucida Sans Unicode"/>
          <w:sz w:val="24"/>
          <w:szCs w:val="24"/>
        </w:rPr>
      </w:pPr>
    </w:p>
    <w:p w14:paraId="35092481" w14:textId="4F1817D5" w:rsidR="00C77F3A" w:rsidRPr="00FE5AE3" w:rsidRDefault="00C77F3A" w:rsidP="00C77F3A">
      <w:pPr>
        <w:pStyle w:val="Bezodstpw"/>
        <w:numPr>
          <w:ilvl w:val="0"/>
          <w:numId w:val="24"/>
        </w:numPr>
      </w:pPr>
      <w:r w:rsidRPr="00FE5AE3">
        <w:t xml:space="preserve">Atlas geograficzny Polska, kontynenty, świat. Szkoła podstawowa, klasy 5-8. </w:t>
      </w:r>
      <w:r w:rsidR="00FE5AE3">
        <w:br/>
      </w:r>
      <w:r w:rsidRPr="00FE5AE3">
        <w:t>Nowa Era Sp. z o. o., Warszawa 201</w:t>
      </w:r>
      <w:r w:rsidR="00EF21DB" w:rsidRPr="00FE5AE3">
        <w:t>9</w:t>
      </w:r>
      <w:r w:rsidRPr="00FE5AE3">
        <w:t xml:space="preserve">.  </w:t>
      </w:r>
    </w:p>
    <w:p w14:paraId="3ACA3345" w14:textId="77777777" w:rsidR="00C77F3A" w:rsidRPr="00FE5AE3" w:rsidRDefault="00C77F3A" w:rsidP="00C77F3A">
      <w:pPr>
        <w:pStyle w:val="Bezodstpw"/>
        <w:ind w:left="720"/>
      </w:pPr>
    </w:p>
    <w:p w14:paraId="7A1D9FB3" w14:textId="77777777" w:rsidR="00C77F3A" w:rsidRPr="00FE5AE3" w:rsidRDefault="00C77F3A" w:rsidP="00C77F3A">
      <w:pPr>
        <w:pStyle w:val="Bezodstpw"/>
        <w:numPr>
          <w:ilvl w:val="0"/>
          <w:numId w:val="24"/>
        </w:numPr>
      </w:pPr>
      <w:r w:rsidRPr="00FE5AE3">
        <w:t xml:space="preserve">Atlas geograficzny. Szkoła podstawowa 5-8 klasa. </w:t>
      </w:r>
      <w:proofErr w:type="spellStart"/>
      <w:r w:rsidRPr="00FE5AE3">
        <w:t>Demart</w:t>
      </w:r>
      <w:proofErr w:type="spellEnd"/>
      <w:r w:rsidRPr="00FE5AE3">
        <w:t>, Warszawa, 2019.</w:t>
      </w:r>
    </w:p>
    <w:p w14:paraId="4EF51D7C" w14:textId="31CED9CE" w:rsidR="00646D37" w:rsidRPr="00FE5AE3" w:rsidRDefault="00646D37" w:rsidP="009C50EE">
      <w:pPr>
        <w:pStyle w:val="Style8"/>
        <w:widowControl/>
        <w:numPr>
          <w:ilvl w:val="0"/>
          <w:numId w:val="24"/>
        </w:numPr>
        <w:tabs>
          <w:tab w:val="left" w:pos="710"/>
        </w:tabs>
        <w:spacing w:before="274" w:line="240" w:lineRule="auto"/>
        <w:jc w:val="both"/>
        <w:rPr>
          <w:color w:val="000000"/>
        </w:rPr>
      </w:pPr>
      <w:r w:rsidRPr="00FE5AE3">
        <w:t xml:space="preserve">Szlajfer F., Zaniewicz Z., Rachwał T., Malarz R., Planeta Nowa 5. </w:t>
      </w:r>
      <w:r w:rsidR="007377AB">
        <w:br/>
      </w:r>
      <w:r w:rsidRPr="00FE5AE3">
        <w:t>Podręcznik do g</w:t>
      </w:r>
      <w:r w:rsidR="00FE5AE3">
        <w:t>eo</w:t>
      </w:r>
      <w:r w:rsidRPr="00FE5AE3">
        <w:t>grafii dla klasy piątej szkoły podstawowej, wyd. zmienione</w:t>
      </w:r>
      <w:r w:rsidRPr="00FE5AE3">
        <w:rPr>
          <w:b/>
          <w:bCs/>
        </w:rPr>
        <w:t xml:space="preserve"> – </w:t>
      </w:r>
      <w:r w:rsidRPr="00FE5AE3">
        <w:t>nowa edycja 2021-2023, Wydawnictwo Nowa Era, Warszawa 2021.</w:t>
      </w:r>
    </w:p>
    <w:p w14:paraId="3A5ECDC0" w14:textId="67867998" w:rsidR="00636C28" w:rsidRPr="00FE5AE3" w:rsidRDefault="007D3957" w:rsidP="009C50EE">
      <w:pPr>
        <w:pStyle w:val="Style8"/>
        <w:widowControl/>
        <w:numPr>
          <w:ilvl w:val="0"/>
          <w:numId w:val="24"/>
        </w:numPr>
        <w:tabs>
          <w:tab w:val="left" w:pos="710"/>
        </w:tabs>
        <w:spacing w:before="274" w:line="240" w:lineRule="auto"/>
        <w:jc w:val="both"/>
        <w:rPr>
          <w:rStyle w:val="FontStyle14"/>
          <w:sz w:val="24"/>
          <w:szCs w:val="24"/>
        </w:rPr>
      </w:pPr>
      <w:r w:rsidRPr="00FE5AE3">
        <w:rPr>
          <w:rStyle w:val="FontStyle14"/>
          <w:sz w:val="24"/>
          <w:szCs w:val="24"/>
        </w:rPr>
        <w:t>Rachwał T., Malarz R., Szczypiński D.</w:t>
      </w:r>
      <w:r w:rsidR="00AE6EC0" w:rsidRPr="00FE5AE3">
        <w:rPr>
          <w:rStyle w:val="FontStyle14"/>
          <w:sz w:val="24"/>
          <w:szCs w:val="24"/>
        </w:rPr>
        <w:t xml:space="preserve">, </w:t>
      </w:r>
      <w:r w:rsidRPr="00FE5AE3">
        <w:rPr>
          <w:rStyle w:val="FontStyle14"/>
          <w:sz w:val="24"/>
          <w:szCs w:val="24"/>
        </w:rPr>
        <w:t>Planeta Nowa</w:t>
      </w:r>
      <w:r w:rsidR="00646D37" w:rsidRPr="00FE5AE3">
        <w:rPr>
          <w:rStyle w:val="FontStyle14"/>
          <w:sz w:val="24"/>
          <w:szCs w:val="24"/>
        </w:rPr>
        <w:t xml:space="preserve"> </w:t>
      </w:r>
      <w:r w:rsidR="009C50EE" w:rsidRPr="00FE5AE3">
        <w:rPr>
          <w:rStyle w:val="FontStyle14"/>
          <w:sz w:val="24"/>
          <w:szCs w:val="24"/>
        </w:rPr>
        <w:t>6</w:t>
      </w:r>
      <w:r w:rsidRPr="00FE5AE3">
        <w:rPr>
          <w:rStyle w:val="FontStyle14"/>
          <w:sz w:val="24"/>
          <w:szCs w:val="24"/>
        </w:rPr>
        <w:t xml:space="preserve">. Podręcznik do geografii </w:t>
      </w:r>
      <w:r w:rsidR="007377AB">
        <w:rPr>
          <w:rStyle w:val="FontStyle14"/>
          <w:sz w:val="24"/>
          <w:szCs w:val="24"/>
        </w:rPr>
        <w:br/>
      </w:r>
      <w:r w:rsidRPr="00FE5AE3">
        <w:rPr>
          <w:rStyle w:val="FontStyle14"/>
          <w:sz w:val="24"/>
          <w:szCs w:val="24"/>
        </w:rPr>
        <w:t xml:space="preserve">dla </w:t>
      </w:r>
      <w:r w:rsidR="009C50EE" w:rsidRPr="00FE5AE3">
        <w:rPr>
          <w:rStyle w:val="FontStyle14"/>
          <w:sz w:val="24"/>
          <w:szCs w:val="24"/>
        </w:rPr>
        <w:t xml:space="preserve">klasy szóstej </w:t>
      </w:r>
      <w:r w:rsidRPr="00FE5AE3">
        <w:rPr>
          <w:rStyle w:val="FontStyle14"/>
          <w:sz w:val="24"/>
          <w:szCs w:val="24"/>
        </w:rPr>
        <w:t>szkoły podstawowej</w:t>
      </w:r>
      <w:r w:rsidR="00AE6EC0" w:rsidRPr="00FE5AE3">
        <w:rPr>
          <w:rStyle w:val="FontStyle14"/>
          <w:sz w:val="24"/>
          <w:szCs w:val="24"/>
        </w:rPr>
        <w:t xml:space="preserve">. </w:t>
      </w:r>
      <w:r w:rsidR="009C50EE" w:rsidRPr="00FE5AE3">
        <w:rPr>
          <w:rStyle w:val="FontStyle14"/>
          <w:sz w:val="24"/>
          <w:szCs w:val="24"/>
        </w:rPr>
        <w:t xml:space="preserve"> Nowa Era Sp. z o.o., Warszawa</w:t>
      </w:r>
      <w:r w:rsidR="00646D37" w:rsidRPr="00FE5AE3">
        <w:rPr>
          <w:rStyle w:val="FontStyle14"/>
          <w:sz w:val="24"/>
          <w:szCs w:val="24"/>
        </w:rPr>
        <w:t xml:space="preserve"> 2019.</w:t>
      </w:r>
    </w:p>
    <w:p w14:paraId="31359086" w14:textId="77DEEC4E" w:rsidR="00646D37" w:rsidRPr="00FE5AE3" w:rsidRDefault="00646D37" w:rsidP="00C77F3A">
      <w:pPr>
        <w:pStyle w:val="Style8"/>
        <w:widowControl/>
        <w:numPr>
          <w:ilvl w:val="0"/>
          <w:numId w:val="24"/>
        </w:numPr>
        <w:tabs>
          <w:tab w:val="left" w:pos="710"/>
        </w:tabs>
        <w:spacing w:before="274" w:line="240" w:lineRule="auto"/>
        <w:jc w:val="both"/>
        <w:rPr>
          <w:color w:val="000000"/>
        </w:rPr>
      </w:pPr>
      <w:r w:rsidRPr="00FE5AE3">
        <w:t>Rachwał T., Szczypiński D., Planeta Nowa 8. Podręcznik do geografii dla klasy ósmej szkoły podstawowej, Wydawnictwo Nowa Era, wyd. zmienione – nowa edycja 2021-2023, Warszawa 2021.</w:t>
      </w:r>
    </w:p>
    <w:p w14:paraId="4FE37C35" w14:textId="186EA803" w:rsidR="00C77F3A" w:rsidRPr="00FE5AE3" w:rsidRDefault="00C77F3A" w:rsidP="00C77F3A">
      <w:pPr>
        <w:pStyle w:val="Style8"/>
        <w:widowControl/>
        <w:numPr>
          <w:ilvl w:val="0"/>
          <w:numId w:val="24"/>
        </w:numPr>
        <w:tabs>
          <w:tab w:val="left" w:pos="710"/>
        </w:tabs>
        <w:spacing w:before="274" w:line="240" w:lineRule="auto"/>
        <w:jc w:val="both"/>
        <w:rPr>
          <w:rStyle w:val="FontStyle14"/>
          <w:sz w:val="24"/>
          <w:szCs w:val="24"/>
        </w:rPr>
      </w:pPr>
      <w:r w:rsidRPr="00FE5AE3">
        <w:rPr>
          <w:rStyle w:val="FontStyle14"/>
          <w:sz w:val="24"/>
          <w:szCs w:val="24"/>
        </w:rPr>
        <w:t xml:space="preserve">Lechowicz A., Lechowicz M., </w:t>
      </w:r>
      <w:r w:rsidR="00144087" w:rsidRPr="00FE5AE3">
        <w:rPr>
          <w:rStyle w:val="FontStyle14"/>
          <w:sz w:val="24"/>
          <w:szCs w:val="24"/>
        </w:rPr>
        <w:t xml:space="preserve">Stankiewicz P., Głowacz A. </w:t>
      </w:r>
      <w:r w:rsidR="00AE6EC0" w:rsidRPr="00FE5AE3">
        <w:rPr>
          <w:rStyle w:val="FontStyle14"/>
          <w:sz w:val="24"/>
          <w:szCs w:val="24"/>
        </w:rPr>
        <w:t>2021</w:t>
      </w:r>
      <w:r w:rsidRPr="00FE5AE3">
        <w:rPr>
          <w:rStyle w:val="FontStyle14"/>
          <w:sz w:val="24"/>
          <w:szCs w:val="24"/>
        </w:rPr>
        <w:t xml:space="preserve">. Geografia. </w:t>
      </w:r>
      <w:r w:rsidR="007377AB">
        <w:rPr>
          <w:rStyle w:val="FontStyle14"/>
          <w:sz w:val="24"/>
          <w:szCs w:val="24"/>
        </w:rPr>
        <w:br/>
      </w:r>
      <w:r w:rsidRPr="00FE5AE3">
        <w:rPr>
          <w:rStyle w:val="FontStyle14"/>
          <w:sz w:val="24"/>
          <w:szCs w:val="24"/>
        </w:rPr>
        <w:t xml:space="preserve">Podręcznik. Szkoła podstawowa 5. Wydawnictwa Szkolne i Pedagogiczne S.A., </w:t>
      </w:r>
      <w:r w:rsidR="007377AB">
        <w:rPr>
          <w:rStyle w:val="FontStyle14"/>
          <w:sz w:val="24"/>
          <w:szCs w:val="24"/>
        </w:rPr>
        <w:br/>
      </w:r>
      <w:r w:rsidRPr="00FE5AE3">
        <w:rPr>
          <w:rStyle w:val="FontStyle14"/>
          <w:sz w:val="24"/>
          <w:szCs w:val="24"/>
        </w:rPr>
        <w:t>Warszawa.</w:t>
      </w:r>
    </w:p>
    <w:p w14:paraId="6520E361" w14:textId="1BED1D0C" w:rsidR="00C77F3A" w:rsidRPr="00FE5AE3" w:rsidRDefault="00EF21DB" w:rsidP="00FE5AE3">
      <w:pPr>
        <w:pStyle w:val="Style8"/>
        <w:widowControl/>
        <w:tabs>
          <w:tab w:val="left" w:pos="710"/>
        </w:tabs>
        <w:spacing w:before="274" w:line="240" w:lineRule="auto"/>
        <w:ind w:left="720" w:firstLine="0"/>
        <w:jc w:val="both"/>
        <w:rPr>
          <w:rStyle w:val="FontStyle14"/>
          <w:sz w:val="24"/>
          <w:szCs w:val="24"/>
        </w:rPr>
      </w:pPr>
      <w:r w:rsidRPr="00FE5AE3">
        <w:rPr>
          <w:rStyle w:val="FontStyle14"/>
          <w:sz w:val="24"/>
          <w:szCs w:val="24"/>
        </w:rPr>
        <w:t xml:space="preserve">Lechowicz A., </w:t>
      </w:r>
      <w:r w:rsidR="00C77F3A" w:rsidRPr="00FE5AE3">
        <w:rPr>
          <w:rStyle w:val="FontStyle14"/>
          <w:sz w:val="24"/>
          <w:szCs w:val="24"/>
        </w:rPr>
        <w:t xml:space="preserve">Lechowicz M., Stankiewicz P., </w:t>
      </w:r>
      <w:r w:rsidRPr="00FE5AE3">
        <w:rPr>
          <w:rStyle w:val="FontStyle14"/>
          <w:sz w:val="24"/>
          <w:szCs w:val="24"/>
        </w:rPr>
        <w:t>Głowacz</w:t>
      </w:r>
      <w:r w:rsidR="00C77F3A" w:rsidRPr="00FE5AE3">
        <w:rPr>
          <w:rStyle w:val="FontStyle14"/>
          <w:sz w:val="24"/>
          <w:szCs w:val="24"/>
        </w:rPr>
        <w:t xml:space="preserve"> A. 201</w:t>
      </w:r>
      <w:r w:rsidRPr="00FE5AE3">
        <w:rPr>
          <w:rStyle w:val="FontStyle14"/>
          <w:sz w:val="24"/>
          <w:szCs w:val="24"/>
        </w:rPr>
        <w:t>9</w:t>
      </w:r>
      <w:r w:rsidR="00C77F3A" w:rsidRPr="00FE5AE3">
        <w:rPr>
          <w:rStyle w:val="FontStyle14"/>
          <w:sz w:val="24"/>
          <w:szCs w:val="24"/>
        </w:rPr>
        <w:t xml:space="preserve">. Geografia. </w:t>
      </w:r>
      <w:r w:rsidR="007377AB">
        <w:rPr>
          <w:rStyle w:val="FontStyle14"/>
          <w:sz w:val="24"/>
          <w:szCs w:val="24"/>
        </w:rPr>
        <w:br/>
      </w:r>
      <w:r w:rsidR="00C77F3A" w:rsidRPr="00FE5AE3">
        <w:rPr>
          <w:rStyle w:val="FontStyle14"/>
          <w:sz w:val="24"/>
          <w:szCs w:val="24"/>
        </w:rPr>
        <w:t>Podręcznik. Szkoła podstawowa</w:t>
      </w:r>
      <w:r w:rsidR="00144087" w:rsidRPr="00FE5AE3">
        <w:rPr>
          <w:rStyle w:val="FontStyle14"/>
          <w:sz w:val="24"/>
          <w:szCs w:val="24"/>
        </w:rPr>
        <w:t xml:space="preserve"> </w:t>
      </w:r>
      <w:r w:rsidRPr="00FE5AE3">
        <w:rPr>
          <w:rStyle w:val="FontStyle14"/>
          <w:sz w:val="24"/>
          <w:szCs w:val="24"/>
        </w:rPr>
        <w:t>6</w:t>
      </w:r>
      <w:r w:rsidR="00C77F3A" w:rsidRPr="00FE5AE3">
        <w:rPr>
          <w:rStyle w:val="FontStyle14"/>
          <w:sz w:val="24"/>
          <w:szCs w:val="24"/>
        </w:rPr>
        <w:t xml:space="preserve">. Wydawnictwa Szkolne i Pedagogiczne S.A., </w:t>
      </w:r>
      <w:r w:rsidR="007377AB">
        <w:rPr>
          <w:rStyle w:val="FontStyle14"/>
          <w:sz w:val="24"/>
          <w:szCs w:val="24"/>
        </w:rPr>
        <w:br/>
      </w:r>
      <w:r w:rsidR="00C77F3A" w:rsidRPr="00FE5AE3">
        <w:rPr>
          <w:rStyle w:val="FontStyle14"/>
          <w:sz w:val="24"/>
          <w:szCs w:val="24"/>
        </w:rPr>
        <w:t>Warszawa.,</w:t>
      </w:r>
    </w:p>
    <w:p w14:paraId="39BFF02F" w14:textId="383B44BF" w:rsidR="00C77F3A" w:rsidRPr="00FE5AE3" w:rsidRDefault="00C77F3A" w:rsidP="00C77F3A">
      <w:pPr>
        <w:pStyle w:val="Style8"/>
        <w:widowControl/>
        <w:numPr>
          <w:ilvl w:val="0"/>
          <w:numId w:val="24"/>
        </w:numPr>
        <w:tabs>
          <w:tab w:val="left" w:pos="710"/>
        </w:tabs>
        <w:spacing w:before="274" w:line="240" w:lineRule="auto"/>
        <w:jc w:val="both"/>
        <w:rPr>
          <w:rStyle w:val="FontStyle14"/>
          <w:sz w:val="24"/>
          <w:szCs w:val="24"/>
        </w:rPr>
      </w:pPr>
      <w:r w:rsidRPr="00FE5AE3">
        <w:rPr>
          <w:rStyle w:val="FontStyle14"/>
          <w:sz w:val="24"/>
          <w:szCs w:val="24"/>
        </w:rPr>
        <w:t xml:space="preserve">Lechowicz A., Lechowicz M., Stankiewicz P., Głowacz A. </w:t>
      </w:r>
      <w:r w:rsidR="00AE6EC0" w:rsidRPr="00FE5AE3">
        <w:rPr>
          <w:rStyle w:val="FontStyle14"/>
          <w:sz w:val="24"/>
          <w:szCs w:val="24"/>
        </w:rPr>
        <w:t>2021</w:t>
      </w:r>
      <w:r w:rsidRPr="00FE5AE3">
        <w:rPr>
          <w:rStyle w:val="FontStyle14"/>
          <w:sz w:val="24"/>
          <w:szCs w:val="24"/>
        </w:rPr>
        <w:t xml:space="preserve">. Geografia. </w:t>
      </w:r>
      <w:r w:rsidR="007377AB">
        <w:rPr>
          <w:rStyle w:val="FontStyle14"/>
          <w:sz w:val="24"/>
          <w:szCs w:val="24"/>
        </w:rPr>
        <w:br/>
      </w:r>
      <w:r w:rsidRPr="00FE5AE3">
        <w:rPr>
          <w:rStyle w:val="FontStyle14"/>
          <w:sz w:val="24"/>
          <w:szCs w:val="24"/>
        </w:rPr>
        <w:t xml:space="preserve">Podręcznik. Szkoła podstawowa. 8. Wydawnictwa Szkolne i Pedagogiczne S.A., </w:t>
      </w:r>
      <w:r w:rsidR="007377AB">
        <w:rPr>
          <w:rStyle w:val="FontStyle14"/>
          <w:sz w:val="24"/>
          <w:szCs w:val="24"/>
        </w:rPr>
        <w:br/>
      </w:r>
      <w:r w:rsidRPr="00FE5AE3">
        <w:rPr>
          <w:rStyle w:val="FontStyle14"/>
          <w:sz w:val="24"/>
          <w:szCs w:val="24"/>
        </w:rPr>
        <w:t>Warszawa.</w:t>
      </w:r>
    </w:p>
    <w:p w14:paraId="4A44430C" w14:textId="24F3AA8C" w:rsidR="006F2B23" w:rsidRPr="00FE5AE3" w:rsidRDefault="006F2B23" w:rsidP="006F2B23">
      <w:pPr>
        <w:pStyle w:val="Style8"/>
        <w:widowControl/>
        <w:tabs>
          <w:tab w:val="left" w:pos="710"/>
        </w:tabs>
        <w:spacing w:before="274" w:line="240" w:lineRule="auto"/>
        <w:ind w:firstLine="0"/>
        <w:jc w:val="both"/>
        <w:rPr>
          <w:rStyle w:val="FontStyle14"/>
          <w:b/>
          <w:bCs/>
          <w:sz w:val="24"/>
          <w:szCs w:val="24"/>
        </w:rPr>
      </w:pPr>
      <w:r w:rsidRPr="00FE5AE3">
        <w:rPr>
          <w:rStyle w:val="FontStyle14"/>
          <w:b/>
          <w:bCs/>
          <w:sz w:val="24"/>
          <w:szCs w:val="24"/>
        </w:rPr>
        <w:t>Encyklopedi</w:t>
      </w:r>
      <w:r w:rsidR="0068511E" w:rsidRPr="00FE5AE3">
        <w:rPr>
          <w:rStyle w:val="FontStyle14"/>
          <w:b/>
          <w:bCs/>
          <w:sz w:val="24"/>
          <w:szCs w:val="24"/>
        </w:rPr>
        <w:t>a</w:t>
      </w:r>
      <w:r w:rsidRPr="00FE5AE3">
        <w:rPr>
          <w:rStyle w:val="FontStyle14"/>
          <w:b/>
          <w:bCs/>
          <w:sz w:val="24"/>
          <w:szCs w:val="24"/>
        </w:rPr>
        <w:t xml:space="preserve"> i rocznik statystyczn</w:t>
      </w:r>
      <w:r w:rsidR="0068511E" w:rsidRPr="00FE5AE3">
        <w:rPr>
          <w:rStyle w:val="FontStyle14"/>
          <w:b/>
          <w:bCs/>
          <w:sz w:val="24"/>
          <w:szCs w:val="24"/>
        </w:rPr>
        <w:t>y</w:t>
      </w:r>
      <w:r w:rsidRPr="00FE5AE3">
        <w:rPr>
          <w:rStyle w:val="FontStyle14"/>
          <w:b/>
          <w:bCs/>
          <w:sz w:val="24"/>
          <w:szCs w:val="24"/>
        </w:rPr>
        <w:t>:</w:t>
      </w:r>
    </w:p>
    <w:p w14:paraId="1C6E84AF" w14:textId="3A88B3B1" w:rsidR="006F2B23" w:rsidRPr="00FE5AE3" w:rsidRDefault="00FC1570" w:rsidP="001C30D0">
      <w:pPr>
        <w:pStyle w:val="Style8"/>
        <w:widowControl/>
        <w:numPr>
          <w:ilvl w:val="0"/>
          <w:numId w:val="24"/>
        </w:numPr>
        <w:tabs>
          <w:tab w:val="left" w:pos="720"/>
        </w:tabs>
        <w:spacing w:before="293" w:line="240" w:lineRule="auto"/>
        <w:rPr>
          <w:rStyle w:val="FontStyle14"/>
          <w:sz w:val="24"/>
          <w:szCs w:val="24"/>
        </w:rPr>
      </w:pPr>
      <w:hyperlink r:id="rId7" w:history="1">
        <w:r w:rsidR="00C77F3A" w:rsidRPr="00FE5AE3">
          <w:rPr>
            <w:rStyle w:val="Hipercze"/>
          </w:rPr>
          <w:t>https://encyklopedia.pwn.pl</w:t>
        </w:r>
      </w:hyperlink>
      <w:r w:rsidR="00C77F3A" w:rsidRPr="00FE5AE3">
        <w:rPr>
          <w:rStyle w:val="FontStyle14"/>
          <w:sz w:val="24"/>
          <w:szCs w:val="24"/>
        </w:rPr>
        <w:t xml:space="preserve"> (hasła odnoszące się do </w:t>
      </w:r>
      <w:r w:rsidR="00ED4AAB" w:rsidRPr="00FE5AE3">
        <w:rPr>
          <w:rStyle w:val="FontStyle14"/>
          <w:sz w:val="24"/>
          <w:szCs w:val="24"/>
        </w:rPr>
        <w:t>tematyki</w:t>
      </w:r>
      <w:r w:rsidR="00C77F3A" w:rsidRPr="00FE5AE3">
        <w:rPr>
          <w:rStyle w:val="FontStyle14"/>
          <w:sz w:val="24"/>
          <w:szCs w:val="24"/>
        </w:rPr>
        <w:t xml:space="preserve"> konkursu).</w:t>
      </w:r>
    </w:p>
    <w:p w14:paraId="603412AB" w14:textId="77777777" w:rsidR="001C30D0" w:rsidRPr="00FE5AE3" w:rsidRDefault="001C30D0" w:rsidP="0064791B">
      <w:pPr>
        <w:pStyle w:val="Bezodstpw"/>
        <w:rPr>
          <w:rStyle w:val="FontStyle14"/>
          <w:sz w:val="24"/>
          <w:szCs w:val="24"/>
        </w:rPr>
      </w:pPr>
    </w:p>
    <w:p w14:paraId="173352AF" w14:textId="77777777" w:rsidR="006F2B23" w:rsidRPr="00FE5AE3" w:rsidRDefault="006F2B23" w:rsidP="006F2B23">
      <w:pPr>
        <w:pStyle w:val="Bezodstpw"/>
        <w:numPr>
          <w:ilvl w:val="0"/>
          <w:numId w:val="24"/>
        </w:numPr>
        <w:rPr>
          <w:rStyle w:val="FontStyle14"/>
          <w:sz w:val="24"/>
          <w:szCs w:val="24"/>
        </w:rPr>
      </w:pPr>
      <w:r w:rsidRPr="00FE5AE3">
        <w:rPr>
          <w:rStyle w:val="FontStyle14"/>
          <w:sz w:val="24"/>
          <w:szCs w:val="24"/>
        </w:rPr>
        <w:t>Mały rocznik statystyczny Polski 2021. Główny Urząd Statystyczny, Warszawa, 2021.</w:t>
      </w:r>
    </w:p>
    <w:p w14:paraId="42597213" w14:textId="14A1B789" w:rsidR="00D660E9" w:rsidRPr="00FE5AE3" w:rsidRDefault="00FC1570" w:rsidP="00D660E9">
      <w:pPr>
        <w:pStyle w:val="Bezodstpw"/>
        <w:ind w:left="709"/>
        <w:rPr>
          <w:rStyle w:val="FontStyle14"/>
          <w:sz w:val="24"/>
          <w:szCs w:val="24"/>
        </w:rPr>
      </w:pPr>
      <w:hyperlink r:id="rId8" w:history="1">
        <w:r w:rsidR="006F2B23" w:rsidRPr="00FE5AE3">
          <w:rPr>
            <w:rStyle w:val="Hipercze"/>
          </w:rPr>
          <w:t>https://stat.gov.pl/obszary-tematyczne/roczniki-statystyczne/roczniki-statystyczne/maly-rocznik-statystyczny-polski-2021,1,23.html</w:t>
        </w:r>
      </w:hyperlink>
      <w:r w:rsidR="006F2B23" w:rsidRPr="00FE5AE3">
        <w:t xml:space="preserve"> </w:t>
      </w:r>
      <w:r w:rsidR="006F2B23" w:rsidRPr="00FE5AE3">
        <w:rPr>
          <w:rStyle w:val="FontStyle14"/>
          <w:sz w:val="24"/>
          <w:szCs w:val="24"/>
        </w:rPr>
        <w:t xml:space="preserve"> </w:t>
      </w:r>
      <w:r w:rsidR="006F2B23" w:rsidRPr="00FE5AE3">
        <w:rPr>
          <w:rStyle w:val="FontStyle14"/>
          <w:sz w:val="24"/>
          <w:szCs w:val="24"/>
        </w:rPr>
        <w:br/>
        <w:t xml:space="preserve">21 </w:t>
      </w:r>
      <w:r w:rsidR="006F2B23" w:rsidRPr="00FE5AE3">
        <w:rPr>
          <w:rStyle w:val="FontStyle14"/>
          <w:b/>
          <w:bCs/>
          <w:sz w:val="24"/>
          <w:szCs w:val="24"/>
        </w:rPr>
        <w:t>Przegląd międzynarodowy</w:t>
      </w:r>
      <w:r w:rsidR="006F2B23" w:rsidRPr="00FE5AE3">
        <w:rPr>
          <w:rStyle w:val="FontStyle14"/>
          <w:sz w:val="24"/>
          <w:szCs w:val="24"/>
        </w:rPr>
        <w:t xml:space="preserve"> str. 421-428, tab</w:t>
      </w:r>
      <w:r w:rsidR="00C91F43" w:rsidRPr="00FE5AE3">
        <w:rPr>
          <w:rStyle w:val="FontStyle14"/>
          <w:sz w:val="24"/>
          <w:szCs w:val="24"/>
        </w:rPr>
        <w:t xml:space="preserve">ele </w:t>
      </w:r>
      <w:r w:rsidR="006F2B23" w:rsidRPr="00FE5AE3">
        <w:rPr>
          <w:rStyle w:val="FontStyle14"/>
          <w:sz w:val="24"/>
          <w:szCs w:val="24"/>
        </w:rPr>
        <w:t>1 (287)</w:t>
      </w:r>
      <w:r w:rsidR="00C91F43" w:rsidRPr="00FE5AE3">
        <w:rPr>
          <w:rStyle w:val="FontStyle14"/>
          <w:sz w:val="24"/>
          <w:szCs w:val="24"/>
        </w:rPr>
        <w:t xml:space="preserve"> do</w:t>
      </w:r>
      <w:r w:rsidR="006F2B23" w:rsidRPr="00FE5AE3">
        <w:rPr>
          <w:rStyle w:val="FontStyle14"/>
          <w:sz w:val="24"/>
          <w:szCs w:val="24"/>
        </w:rPr>
        <w:t xml:space="preserve"> 7 (293)</w:t>
      </w:r>
      <w:r w:rsidR="00ED4AAB" w:rsidRPr="00FE5AE3">
        <w:rPr>
          <w:rStyle w:val="FontStyle14"/>
          <w:sz w:val="24"/>
          <w:szCs w:val="24"/>
        </w:rPr>
        <w:t xml:space="preserve"> – </w:t>
      </w:r>
      <w:r w:rsidR="00D660E9" w:rsidRPr="00FE5AE3">
        <w:rPr>
          <w:rStyle w:val="FontStyle14"/>
          <w:sz w:val="24"/>
          <w:szCs w:val="24"/>
        </w:rPr>
        <w:t>d</w:t>
      </w:r>
      <w:r w:rsidR="00ED4AAB" w:rsidRPr="00FE5AE3">
        <w:rPr>
          <w:rStyle w:val="FontStyle14"/>
          <w:sz w:val="24"/>
          <w:szCs w:val="24"/>
        </w:rPr>
        <w:t xml:space="preserve">ane </w:t>
      </w:r>
      <w:r w:rsidR="00090EFC" w:rsidRPr="00FE5AE3">
        <w:rPr>
          <w:rStyle w:val="FontStyle14"/>
          <w:sz w:val="24"/>
          <w:szCs w:val="24"/>
        </w:rPr>
        <w:t>odnoszące się do</w:t>
      </w:r>
      <w:r w:rsidR="00ED4AAB" w:rsidRPr="00FE5AE3">
        <w:rPr>
          <w:rStyle w:val="FontStyle14"/>
          <w:sz w:val="24"/>
          <w:szCs w:val="24"/>
        </w:rPr>
        <w:t xml:space="preserve"> tematyki konkursu.</w:t>
      </w:r>
    </w:p>
    <w:p w14:paraId="3F9CB7C3" w14:textId="44D1A90C" w:rsidR="006F2B23" w:rsidRDefault="006F2B23" w:rsidP="006F2B23">
      <w:pPr>
        <w:pStyle w:val="Bezodstpw"/>
        <w:rPr>
          <w:rStyle w:val="FontStyle14"/>
          <w:sz w:val="24"/>
          <w:szCs w:val="24"/>
        </w:rPr>
      </w:pPr>
    </w:p>
    <w:p w14:paraId="3A4F0F05" w14:textId="77777777" w:rsidR="005015F4" w:rsidRPr="00FE5AE3" w:rsidRDefault="005015F4" w:rsidP="006F2B23">
      <w:pPr>
        <w:pStyle w:val="Bezodstpw"/>
        <w:rPr>
          <w:rStyle w:val="FontStyle14"/>
          <w:sz w:val="24"/>
          <w:szCs w:val="24"/>
        </w:rPr>
      </w:pPr>
    </w:p>
    <w:p w14:paraId="03D6B789" w14:textId="10ED2889" w:rsidR="006F2B23" w:rsidRPr="00FE5AE3" w:rsidRDefault="0068511E" w:rsidP="006F2B23">
      <w:pPr>
        <w:pStyle w:val="Bezodstpw"/>
        <w:rPr>
          <w:rStyle w:val="FontStyle14"/>
          <w:b/>
          <w:bCs/>
          <w:sz w:val="24"/>
          <w:szCs w:val="24"/>
        </w:rPr>
      </w:pPr>
      <w:r w:rsidRPr="00FE5AE3">
        <w:rPr>
          <w:rStyle w:val="FontStyle14"/>
          <w:b/>
          <w:bCs/>
          <w:sz w:val="24"/>
          <w:szCs w:val="24"/>
        </w:rPr>
        <w:lastRenderedPageBreak/>
        <w:t>Literatura</w:t>
      </w:r>
      <w:r w:rsidR="0064791B" w:rsidRPr="00FE5AE3">
        <w:rPr>
          <w:rStyle w:val="FontStyle14"/>
          <w:b/>
          <w:bCs/>
          <w:sz w:val="24"/>
          <w:szCs w:val="24"/>
        </w:rPr>
        <w:t xml:space="preserve"> podróżnicz</w:t>
      </w:r>
      <w:r w:rsidRPr="00FE5AE3">
        <w:rPr>
          <w:rStyle w:val="FontStyle14"/>
          <w:b/>
          <w:bCs/>
          <w:sz w:val="24"/>
          <w:szCs w:val="24"/>
        </w:rPr>
        <w:t>a</w:t>
      </w:r>
      <w:r w:rsidR="006F2B23" w:rsidRPr="00FE5AE3">
        <w:rPr>
          <w:rStyle w:val="FontStyle14"/>
          <w:b/>
          <w:bCs/>
          <w:sz w:val="24"/>
          <w:szCs w:val="24"/>
        </w:rPr>
        <w:t>:</w:t>
      </w:r>
    </w:p>
    <w:p w14:paraId="1C99D809" w14:textId="35816D98" w:rsidR="00656689" w:rsidRPr="00FE5AE3" w:rsidRDefault="00656689" w:rsidP="00C77F3A">
      <w:pPr>
        <w:pStyle w:val="Style8"/>
        <w:widowControl/>
        <w:numPr>
          <w:ilvl w:val="0"/>
          <w:numId w:val="24"/>
        </w:numPr>
        <w:tabs>
          <w:tab w:val="left" w:pos="720"/>
        </w:tabs>
        <w:spacing w:before="293" w:line="240" w:lineRule="auto"/>
        <w:rPr>
          <w:rStyle w:val="FontStyle14"/>
          <w:sz w:val="24"/>
          <w:szCs w:val="24"/>
        </w:rPr>
      </w:pPr>
      <w:r w:rsidRPr="00FE5AE3">
        <w:rPr>
          <w:rStyle w:val="FontStyle14"/>
          <w:sz w:val="24"/>
          <w:szCs w:val="24"/>
        </w:rPr>
        <w:t xml:space="preserve">Dziadek M. 2020, </w:t>
      </w:r>
      <w:proofErr w:type="spellStart"/>
      <w:r w:rsidRPr="00FE5AE3">
        <w:rPr>
          <w:rStyle w:val="FontStyle14"/>
          <w:sz w:val="24"/>
          <w:szCs w:val="24"/>
        </w:rPr>
        <w:t>Yellowstone</w:t>
      </w:r>
      <w:proofErr w:type="spellEnd"/>
      <w:r w:rsidRPr="00FE5AE3">
        <w:rPr>
          <w:rStyle w:val="FontStyle14"/>
          <w:sz w:val="24"/>
          <w:szCs w:val="24"/>
        </w:rPr>
        <w:t xml:space="preserve"> – najstarszy park narodowy świata, </w:t>
      </w:r>
      <w:r w:rsidR="00F25AB6">
        <w:rPr>
          <w:rStyle w:val="FontStyle14"/>
          <w:sz w:val="24"/>
          <w:szCs w:val="24"/>
        </w:rPr>
        <w:br/>
      </w:r>
      <w:r w:rsidRPr="00FE5AE3">
        <w:rPr>
          <w:rStyle w:val="FontStyle14"/>
          <w:sz w:val="24"/>
          <w:szCs w:val="24"/>
        </w:rPr>
        <w:t>Geografia w Szkole, 4, 10-15.</w:t>
      </w:r>
    </w:p>
    <w:p w14:paraId="5DBE3266" w14:textId="30A771BC" w:rsidR="00D114FF" w:rsidRPr="00FE5AE3" w:rsidRDefault="00D114FF" w:rsidP="00D114FF">
      <w:pPr>
        <w:pStyle w:val="Style8"/>
        <w:widowControl/>
        <w:numPr>
          <w:ilvl w:val="0"/>
          <w:numId w:val="24"/>
        </w:numPr>
        <w:tabs>
          <w:tab w:val="left" w:pos="720"/>
        </w:tabs>
        <w:spacing w:before="293" w:line="240" w:lineRule="auto"/>
        <w:rPr>
          <w:rStyle w:val="FontStyle14"/>
          <w:sz w:val="24"/>
          <w:szCs w:val="24"/>
        </w:rPr>
      </w:pPr>
      <w:r w:rsidRPr="00FE5AE3">
        <w:rPr>
          <w:rStyle w:val="FontStyle14"/>
          <w:sz w:val="24"/>
          <w:szCs w:val="24"/>
        </w:rPr>
        <w:t xml:space="preserve">Kubiak A. </w:t>
      </w:r>
      <w:proofErr w:type="spellStart"/>
      <w:r w:rsidRPr="00FE5AE3">
        <w:rPr>
          <w:rStyle w:val="FontStyle14"/>
          <w:sz w:val="24"/>
          <w:szCs w:val="24"/>
        </w:rPr>
        <w:t>Kurzela</w:t>
      </w:r>
      <w:proofErr w:type="spellEnd"/>
      <w:r w:rsidRPr="00FE5AE3">
        <w:rPr>
          <w:rStyle w:val="FontStyle14"/>
          <w:sz w:val="24"/>
          <w:szCs w:val="24"/>
        </w:rPr>
        <w:t xml:space="preserve"> J., 2017, Serce świata Majów. Poznaj Świat, 10, 82-87. </w:t>
      </w:r>
      <w:r w:rsidRPr="00FE5AE3">
        <w:rPr>
          <w:rStyle w:val="FontStyle14"/>
          <w:sz w:val="24"/>
          <w:szCs w:val="24"/>
        </w:rPr>
        <w:br/>
      </w:r>
      <w:hyperlink r:id="rId9" w:history="1">
        <w:r w:rsidR="00F25AB6" w:rsidRPr="000D63DE">
          <w:rPr>
            <w:rStyle w:val="Hipercze"/>
          </w:rPr>
          <w:t>https://poznaj-swiat.pl/storage/magazines/pdfs/Poznaj- Swiat_2017_10_60619f6d246000.25792318.pdf</w:t>
        </w:r>
      </w:hyperlink>
      <w:r w:rsidRPr="00FE5AE3">
        <w:rPr>
          <w:rStyle w:val="FontStyle14"/>
          <w:sz w:val="24"/>
          <w:szCs w:val="24"/>
        </w:rPr>
        <w:t xml:space="preserve"> </w:t>
      </w:r>
    </w:p>
    <w:p w14:paraId="134C44CE" w14:textId="6E4C49A0" w:rsidR="00D114FF" w:rsidRPr="00FE5AE3" w:rsidRDefault="00D114FF" w:rsidP="00D114FF">
      <w:pPr>
        <w:pStyle w:val="Style8"/>
        <w:widowControl/>
        <w:numPr>
          <w:ilvl w:val="0"/>
          <w:numId w:val="24"/>
        </w:numPr>
        <w:tabs>
          <w:tab w:val="left" w:pos="720"/>
        </w:tabs>
        <w:spacing w:before="293" w:line="240" w:lineRule="auto"/>
        <w:rPr>
          <w:rStyle w:val="FontStyle14"/>
          <w:sz w:val="24"/>
          <w:szCs w:val="24"/>
        </w:rPr>
      </w:pPr>
      <w:r w:rsidRPr="00FE5AE3">
        <w:rPr>
          <w:rStyle w:val="FontStyle14"/>
          <w:sz w:val="24"/>
          <w:szCs w:val="24"/>
        </w:rPr>
        <w:t>Machow</w:t>
      </w:r>
      <w:r w:rsidR="00BD2660" w:rsidRPr="00FE5AE3">
        <w:rPr>
          <w:rStyle w:val="FontStyle14"/>
          <w:sz w:val="24"/>
          <w:szCs w:val="24"/>
        </w:rPr>
        <w:t>ski</w:t>
      </w:r>
      <w:r w:rsidRPr="00FE5AE3">
        <w:rPr>
          <w:rStyle w:val="FontStyle14"/>
          <w:sz w:val="24"/>
          <w:szCs w:val="24"/>
        </w:rPr>
        <w:t xml:space="preserve"> R. </w:t>
      </w:r>
      <w:proofErr w:type="spellStart"/>
      <w:r w:rsidRPr="00FE5AE3">
        <w:rPr>
          <w:rStyle w:val="FontStyle14"/>
          <w:sz w:val="24"/>
          <w:szCs w:val="24"/>
        </w:rPr>
        <w:t>Rzętała</w:t>
      </w:r>
      <w:proofErr w:type="spellEnd"/>
      <w:r w:rsidRPr="00FE5AE3">
        <w:rPr>
          <w:rStyle w:val="FontStyle14"/>
          <w:sz w:val="24"/>
          <w:szCs w:val="24"/>
        </w:rPr>
        <w:t xml:space="preserve"> M., 2021, Patagonia – przyrodnicze kontrasty. </w:t>
      </w:r>
      <w:r w:rsidR="00FE5AE3">
        <w:rPr>
          <w:rStyle w:val="FontStyle14"/>
          <w:sz w:val="24"/>
          <w:szCs w:val="24"/>
        </w:rPr>
        <w:br/>
      </w:r>
      <w:r w:rsidRPr="00FE5AE3">
        <w:rPr>
          <w:rStyle w:val="FontStyle14"/>
          <w:sz w:val="24"/>
          <w:szCs w:val="24"/>
        </w:rPr>
        <w:t>Geografia w Szkole, 1, 14-20.</w:t>
      </w:r>
    </w:p>
    <w:p w14:paraId="725FE6D8" w14:textId="554F43C7" w:rsidR="00D114FF" w:rsidRPr="00FE5AE3" w:rsidRDefault="00D114FF" w:rsidP="00D114FF">
      <w:pPr>
        <w:pStyle w:val="Style8"/>
        <w:widowControl/>
        <w:numPr>
          <w:ilvl w:val="0"/>
          <w:numId w:val="24"/>
        </w:numPr>
        <w:tabs>
          <w:tab w:val="left" w:pos="720"/>
        </w:tabs>
        <w:spacing w:before="293" w:line="240" w:lineRule="auto"/>
        <w:rPr>
          <w:rStyle w:val="FontStyle14"/>
          <w:sz w:val="24"/>
          <w:szCs w:val="24"/>
        </w:rPr>
      </w:pPr>
      <w:proofErr w:type="spellStart"/>
      <w:r w:rsidRPr="00FE5AE3">
        <w:rPr>
          <w:rStyle w:val="FontStyle14"/>
          <w:sz w:val="24"/>
          <w:szCs w:val="24"/>
        </w:rPr>
        <w:t>Pryłowska</w:t>
      </w:r>
      <w:proofErr w:type="spellEnd"/>
      <w:r w:rsidRPr="00FE5AE3">
        <w:rPr>
          <w:rStyle w:val="FontStyle14"/>
          <w:sz w:val="24"/>
          <w:szCs w:val="24"/>
        </w:rPr>
        <w:t>-Nowak E. 20</w:t>
      </w:r>
      <w:r w:rsidR="00BD2660" w:rsidRPr="00FE5AE3">
        <w:rPr>
          <w:rStyle w:val="FontStyle14"/>
          <w:sz w:val="24"/>
          <w:szCs w:val="24"/>
        </w:rPr>
        <w:t>16</w:t>
      </w:r>
      <w:r w:rsidRPr="00FE5AE3">
        <w:rPr>
          <w:rStyle w:val="FontStyle14"/>
          <w:sz w:val="24"/>
          <w:szCs w:val="24"/>
        </w:rPr>
        <w:t xml:space="preserve">, Kuba – brama do Zatoki Meksykańskiej. </w:t>
      </w:r>
      <w:r w:rsidR="00FE5AE3">
        <w:rPr>
          <w:rStyle w:val="FontStyle14"/>
          <w:sz w:val="24"/>
          <w:szCs w:val="24"/>
        </w:rPr>
        <w:br/>
      </w:r>
      <w:r w:rsidRPr="00FE5AE3">
        <w:rPr>
          <w:rStyle w:val="FontStyle14"/>
          <w:sz w:val="24"/>
          <w:szCs w:val="24"/>
        </w:rPr>
        <w:t>Geografia w Szkole, 4, 16-18.</w:t>
      </w:r>
    </w:p>
    <w:p w14:paraId="222CC2AC" w14:textId="16FF79C5" w:rsidR="00D114FF" w:rsidRPr="00FE5AE3" w:rsidRDefault="00D114FF" w:rsidP="00D114FF">
      <w:pPr>
        <w:pStyle w:val="Style8"/>
        <w:widowControl/>
        <w:numPr>
          <w:ilvl w:val="0"/>
          <w:numId w:val="24"/>
        </w:numPr>
        <w:tabs>
          <w:tab w:val="left" w:pos="720"/>
        </w:tabs>
        <w:spacing w:before="293" w:line="240" w:lineRule="auto"/>
        <w:rPr>
          <w:rStyle w:val="FontStyle14"/>
          <w:sz w:val="24"/>
          <w:szCs w:val="24"/>
        </w:rPr>
      </w:pPr>
      <w:r w:rsidRPr="00FE5AE3">
        <w:rPr>
          <w:rStyle w:val="FontStyle14"/>
          <w:sz w:val="24"/>
          <w:szCs w:val="24"/>
        </w:rPr>
        <w:t xml:space="preserve">Wrona J. 2018, </w:t>
      </w:r>
      <w:r w:rsidR="0063216F" w:rsidRPr="00FE5AE3">
        <w:rPr>
          <w:rStyle w:val="FontStyle14"/>
          <w:sz w:val="24"/>
          <w:szCs w:val="24"/>
        </w:rPr>
        <w:t>Acapulco</w:t>
      </w:r>
      <w:r w:rsidRPr="00FE5AE3">
        <w:rPr>
          <w:rStyle w:val="FontStyle14"/>
          <w:sz w:val="24"/>
          <w:szCs w:val="24"/>
        </w:rPr>
        <w:t xml:space="preserve"> i nie tylko. Geografia w Szkole, 4, 12-16. </w:t>
      </w:r>
    </w:p>
    <w:p w14:paraId="435EEE4A" w14:textId="0B0FE3F5" w:rsidR="00E84394" w:rsidRPr="00FE5AE3" w:rsidRDefault="00E84394" w:rsidP="00D114FF">
      <w:pPr>
        <w:pStyle w:val="Style8"/>
        <w:widowControl/>
        <w:numPr>
          <w:ilvl w:val="0"/>
          <w:numId w:val="24"/>
        </w:numPr>
        <w:tabs>
          <w:tab w:val="left" w:pos="720"/>
        </w:tabs>
        <w:spacing w:before="293" w:line="240" w:lineRule="auto"/>
        <w:rPr>
          <w:rStyle w:val="FontStyle14"/>
          <w:sz w:val="24"/>
          <w:szCs w:val="24"/>
        </w:rPr>
      </w:pPr>
      <w:proofErr w:type="spellStart"/>
      <w:r w:rsidRPr="00FE5AE3">
        <w:rPr>
          <w:rStyle w:val="FontStyle14"/>
          <w:sz w:val="24"/>
          <w:szCs w:val="24"/>
        </w:rPr>
        <w:t>Wrzosek</w:t>
      </w:r>
      <w:proofErr w:type="spellEnd"/>
      <w:r w:rsidRPr="00FE5AE3">
        <w:rPr>
          <w:rStyle w:val="FontStyle14"/>
          <w:sz w:val="24"/>
          <w:szCs w:val="24"/>
        </w:rPr>
        <w:t xml:space="preserve"> A, </w:t>
      </w:r>
      <w:proofErr w:type="spellStart"/>
      <w:r w:rsidRPr="00FE5AE3">
        <w:rPr>
          <w:rStyle w:val="FontStyle14"/>
          <w:sz w:val="24"/>
          <w:szCs w:val="24"/>
        </w:rPr>
        <w:t>Wrzosek</w:t>
      </w:r>
      <w:proofErr w:type="spellEnd"/>
      <w:r w:rsidRPr="00FE5AE3">
        <w:rPr>
          <w:rStyle w:val="FontStyle14"/>
          <w:sz w:val="24"/>
          <w:szCs w:val="24"/>
        </w:rPr>
        <w:t xml:space="preserve"> B. </w:t>
      </w:r>
      <w:r w:rsidR="007B6194" w:rsidRPr="00FE5AE3">
        <w:rPr>
          <w:rStyle w:val="FontStyle14"/>
          <w:sz w:val="24"/>
          <w:szCs w:val="24"/>
        </w:rPr>
        <w:t xml:space="preserve">2019, </w:t>
      </w:r>
      <w:r w:rsidRPr="00FE5AE3">
        <w:rPr>
          <w:rStyle w:val="FontStyle14"/>
          <w:sz w:val="24"/>
          <w:szCs w:val="24"/>
        </w:rPr>
        <w:t xml:space="preserve">Gdzie ląd spotyka ocean, Poznaj Świat, </w:t>
      </w:r>
      <w:r w:rsidR="007B6194" w:rsidRPr="00FE5AE3">
        <w:rPr>
          <w:rStyle w:val="FontStyle14"/>
          <w:sz w:val="24"/>
          <w:szCs w:val="24"/>
        </w:rPr>
        <w:t>9, 36-43.</w:t>
      </w:r>
      <w:r w:rsidR="00FD6A55" w:rsidRPr="00FE5AE3">
        <w:rPr>
          <w:rStyle w:val="FontStyle14"/>
          <w:sz w:val="24"/>
          <w:szCs w:val="24"/>
        </w:rPr>
        <w:t xml:space="preserve"> </w:t>
      </w:r>
      <w:r w:rsidR="00FD6A55" w:rsidRPr="00FE5AE3">
        <w:rPr>
          <w:rStyle w:val="FontStyle14"/>
          <w:sz w:val="24"/>
          <w:szCs w:val="24"/>
        </w:rPr>
        <w:br/>
      </w:r>
      <w:hyperlink r:id="rId10" w:history="1">
        <w:r w:rsidR="00FD6A55" w:rsidRPr="00FE5AE3">
          <w:rPr>
            <w:rStyle w:val="Hipercze"/>
          </w:rPr>
          <w:t>https://poznaj-swiat.pl/storage/magazines/pdfs/PoznajSwiat_2019_09_60619f86682241.35025723.pdf</w:t>
        </w:r>
      </w:hyperlink>
      <w:r w:rsidR="00FD6A55" w:rsidRPr="00FE5AE3">
        <w:rPr>
          <w:rStyle w:val="FontStyle14"/>
          <w:sz w:val="24"/>
          <w:szCs w:val="24"/>
        </w:rPr>
        <w:t xml:space="preserve"> </w:t>
      </w:r>
    </w:p>
    <w:p w14:paraId="7C9CDD97" w14:textId="14F9CB7F" w:rsidR="007D3957" w:rsidRPr="00FE5AE3" w:rsidRDefault="00FD6A55" w:rsidP="007D3957">
      <w:pPr>
        <w:pStyle w:val="Style8"/>
        <w:widowControl/>
        <w:numPr>
          <w:ilvl w:val="0"/>
          <w:numId w:val="24"/>
        </w:numPr>
        <w:tabs>
          <w:tab w:val="left" w:pos="720"/>
        </w:tabs>
        <w:spacing w:before="293" w:line="240" w:lineRule="auto"/>
        <w:rPr>
          <w:rStyle w:val="FontStyle14"/>
          <w:sz w:val="24"/>
          <w:szCs w:val="24"/>
        </w:rPr>
      </w:pPr>
      <w:r w:rsidRPr="00FE5AE3">
        <w:rPr>
          <w:rStyle w:val="FontStyle14"/>
          <w:sz w:val="24"/>
          <w:szCs w:val="24"/>
        </w:rPr>
        <w:t>Zakrzewski T.,</w:t>
      </w:r>
      <w:r w:rsidR="00BB0201" w:rsidRPr="00FE5AE3">
        <w:rPr>
          <w:rStyle w:val="FontStyle14"/>
          <w:sz w:val="24"/>
          <w:szCs w:val="24"/>
        </w:rPr>
        <w:t xml:space="preserve">2011, </w:t>
      </w:r>
      <w:r w:rsidRPr="00FE5AE3">
        <w:rPr>
          <w:rStyle w:val="FontStyle14"/>
          <w:sz w:val="24"/>
          <w:szCs w:val="24"/>
        </w:rPr>
        <w:t xml:space="preserve">Na szlaku kondorów, Poznaj Świat, </w:t>
      </w:r>
      <w:r w:rsidR="007D3957" w:rsidRPr="00FE5AE3">
        <w:rPr>
          <w:rStyle w:val="FontStyle14"/>
          <w:sz w:val="24"/>
          <w:szCs w:val="24"/>
        </w:rPr>
        <w:t xml:space="preserve">10, 94-100. </w:t>
      </w:r>
      <w:r w:rsidR="007D3957" w:rsidRPr="00FE5AE3">
        <w:rPr>
          <w:rStyle w:val="FontStyle14"/>
          <w:sz w:val="24"/>
          <w:szCs w:val="24"/>
        </w:rPr>
        <w:br/>
      </w:r>
      <w:hyperlink r:id="rId11" w:history="1">
        <w:r w:rsidR="007D3957" w:rsidRPr="00FE5AE3">
          <w:rPr>
            <w:rStyle w:val="Hipercze"/>
          </w:rPr>
          <w:t>https://poznaj-swiat.pl/storage/magazines/pdfs/PoznajSwiat_2011_10_60619f1f410c27.92420083.pdf</w:t>
        </w:r>
      </w:hyperlink>
      <w:r w:rsidR="007D3957" w:rsidRPr="00FE5AE3">
        <w:rPr>
          <w:rStyle w:val="FontStyle14"/>
          <w:sz w:val="24"/>
          <w:szCs w:val="24"/>
        </w:rPr>
        <w:t xml:space="preserve"> </w:t>
      </w:r>
    </w:p>
    <w:p w14:paraId="4B9501A6" w14:textId="77777777" w:rsidR="00BB0201" w:rsidRPr="00FE5AE3" w:rsidRDefault="00BB0201" w:rsidP="00C77F3A">
      <w:pPr>
        <w:pStyle w:val="Bezodstpw"/>
        <w:rPr>
          <w:rStyle w:val="FontStyle14"/>
          <w:sz w:val="24"/>
          <w:szCs w:val="24"/>
        </w:rPr>
      </w:pPr>
    </w:p>
    <w:p w14:paraId="30536BA8" w14:textId="77777777" w:rsidR="00C77F3A" w:rsidRPr="00FE5AE3" w:rsidRDefault="00C77F3A" w:rsidP="00C77F3A">
      <w:pPr>
        <w:pStyle w:val="Style8"/>
        <w:widowControl/>
        <w:tabs>
          <w:tab w:val="left" w:pos="720"/>
        </w:tabs>
        <w:spacing w:before="293" w:line="240" w:lineRule="auto"/>
        <w:ind w:firstLine="0"/>
        <w:rPr>
          <w:rStyle w:val="FontStyle13"/>
          <w:rFonts w:eastAsia="Lucida Sans Unicode"/>
          <w:b w:val="0"/>
          <w:bCs w:val="0"/>
          <w:sz w:val="24"/>
          <w:szCs w:val="24"/>
        </w:rPr>
      </w:pPr>
      <w:r w:rsidRPr="00FE5AE3">
        <w:rPr>
          <w:rStyle w:val="FontStyle13"/>
          <w:rFonts w:eastAsia="Lucida Sans Unicode"/>
          <w:sz w:val="24"/>
          <w:szCs w:val="24"/>
        </w:rPr>
        <w:t>ETAP REJONOWY:</w:t>
      </w:r>
    </w:p>
    <w:p w14:paraId="0B55D1A5" w14:textId="1ED801AD" w:rsidR="00C77F3A" w:rsidRPr="00FE5AE3" w:rsidRDefault="00C77F3A" w:rsidP="00C77F3A">
      <w:pPr>
        <w:pStyle w:val="Style4"/>
        <w:widowControl/>
        <w:spacing w:before="216" w:line="240" w:lineRule="auto"/>
        <w:jc w:val="left"/>
        <w:rPr>
          <w:rStyle w:val="FontStyle14"/>
          <w:sz w:val="24"/>
          <w:szCs w:val="24"/>
        </w:rPr>
      </w:pPr>
      <w:r w:rsidRPr="00FE5AE3">
        <w:rPr>
          <w:rStyle w:val="FontStyle14"/>
          <w:sz w:val="24"/>
          <w:szCs w:val="24"/>
        </w:rPr>
        <w:t xml:space="preserve">Literatura </w:t>
      </w:r>
      <w:r w:rsidRPr="00FE5AE3">
        <w:rPr>
          <w:rStyle w:val="FontStyle14"/>
          <w:b/>
          <w:bCs/>
          <w:sz w:val="24"/>
          <w:szCs w:val="24"/>
        </w:rPr>
        <w:t>wskazana w etapie szkolnym</w:t>
      </w:r>
      <w:r w:rsidRPr="00FE5AE3">
        <w:rPr>
          <w:rStyle w:val="FontStyle14"/>
          <w:sz w:val="24"/>
          <w:szCs w:val="24"/>
        </w:rPr>
        <w:t xml:space="preserve"> oraz:</w:t>
      </w:r>
    </w:p>
    <w:p w14:paraId="248B2F68" w14:textId="2BF29762" w:rsidR="006F2B23" w:rsidRPr="00FE5AE3" w:rsidRDefault="006F2B23" w:rsidP="00C77F3A">
      <w:pPr>
        <w:pStyle w:val="Style4"/>
        <w:widowControl/>
        <w:spacing w:before="216" w:line="240" w:lineRule="auto"/>
        <w:jc w:val="left"/>
        <w:rPr>
          <w:rStyle w:val="FontStyle14"/>
          <w:b/>
          <w:bCs/>
          <w:sz w:val="24"/>
          <w:szCs w:val="24"/>
        </w:rPr>
      </w:pPr>
      <w:r w:rsidRPr="00FE5AE3">
        <w:rPr>
          <w:rStyle w:val="FontStyle14"/>
          <w:b/>
          <w:bCs/>
          <w:sz w:val="24"/>
          <w:szCs w:val="24"/>
        </w:rPr>
        <w:t>Rocznik statystyczny:</w:t>
      </w:r>
    </w:p>
    <w:p w14:paraId="14A65336" w14:textId="77777777" w:rsidR="00C91F43" w:rsidRPr="00FE5AE3" w:rsidRDefault="00C91F43" w:rsidP="0064791B">
      <w:pPr>
        <w:pStyle w:val="Bezodstpw"/>
        <w:rPr>
          <w:rStyle w:val="FontStyle14"/>
          <w:b/>
          <w:bCs/>
          <w:sz w:val="24"/>
          <w:szCs w:val="24"/>
        </w:rPr>
      </w:pPr>
    </w:p>
    <w:p w14:paraId="2E211781" w14:textId="77777777" w:rsidR="006F2B23" w:rsidRPr="00FE5AE3" w:rsidRDefault="006F2B23" w:rsidP="006F2B23">
      <w:pPr>
        <w:pStyle w:val="Bezodstpw"/>
        <w:numPr>
          <w:ilvl w:val="0"/>
          <w:numId w:val="27"/>
        </w:numPr>
        <w:rPr>
          <w:rStyle w:val="FontStyle14"/>
          <w:sz w:val="24"/>
          <w:szCs w:val="24"/>
        </w:rPr>
      </w:pPr>
      <w:r w:rsidRPr="00FE5AE3">
        <w:rPr>
          <w:rStyle w:val="FontStyle14"/>
          <w:sz w:val="24"/>
          <w:szCs w:val="24"/>
        </w:rPr>
        <w:t>Mały rocznik statystyczny Polski 2021. Główny Urząd Statystyczny, Warszawa, 2021.</w:t>
      </w:r>
    </w:p>
    <w:p w14:paraId="47B4178F" w14:textId="02144C8D" w:rsidR="006F2B23" w:rsidRPr="00FE5AE3" w:rsidRDefault="00FC1570" w:rsidP="006E066B">
      <w:pPr>
        <w:pStyle w:val="Bezodstpw"/>
        <w:ind w:left="709"/>
        <w:rPr>
          <w:rStyle w:val="FontStyle14"/>
          <w:b/>
          <w:bCs/>
          <w:sz w:val="24"/>
          <w:szCs w:val="24"/>
        </w:rPr>
      </w:pPr>
      <w:hyperlink r:id="rId12" w:history="1">
        <w:r w:rsidR="006F2B23" w:rsidRPr="00FE5AE3">
          <w:rPr>
            <w:rStyle w:val="Hipercze"/>
          </w:rPr>
          <w:t>https://stat.gov.pl/obszary-tematyczne/roczniki-statystyczne/roczniki-statystyczne/maly-rocznik-statystyczny-polski-2021,1,23.html</w:t>
        </w:r>
      </w:hyperlink>
      <w:r w:rsidR="006F2B23" w:rsidRPr="00FE5AE3">
        <w:t xml:space="preserve"> </w:t>
      </w:r>
      <w:r w:rsidR="006F2B23" w:rsidRPr="00FE5AE3">
        <w:rPr>
          <w:rStyle w:val="FontStyle14"/>
          <w:sz w:val="24"/>
          <w:szCs w:val="24"/>
        </w:rPr>
        <w:t xml:space="preserve"> </w:t>
      </w:r>
      <w:r w:rsidR="006F2B23" w:rsidRPr="00FE5AE3">
        <w:rPr>
          <w:rStyle w:val="FontStyle14"/>
          <w:sz w:val="24"/>
          <w:szCs w:val="24"/>
        </w:rPr>
        <w:br/>
        <w:t xml:space="preserve">21 </w:t>
      </w:r>
      <w:r w:rsidR="006F2B23" w:rsidRPr="00FE5AE3">
        <w:rPr>
          <w:rStyle w:val="FontStyle14"/>
          <w:b/>
          <w:bCs/>
          <w:sz w:val="24"/>
          <w:szCs w:val="24"/>
        </w:rPr>
        <w:t>Przegląd międzynarodowy</w:t>
      </w:r>
      <w:r w:rsidR="006F2B23" w:rsidRPr="00FE5AE3">
        <w:rPr>
          <w:rStyle w:val="FontStyle14"/>
          <w:sz w:val="24"/>
          <w:szCs w:val="24"/>
        </w:rPr>
        <w:t xml:space="preserve"> str. 431-432, tab. 8 (294</w:t>
      </w:r>
      <w:r w:rsidR="00C91F43" w:rsidRPr="00FE5AE3">
        <w:rPr>
          <w:rStyle w:val="FontStyle14"/>
          <w:sz w:val="24"/>
          <w:szCs w:val="24"/>
        </w:rPr>
        <w:t>)</w:t>
      </w:r>
      <w:r w:rsidR="00090EFC" w:rsidRPr="00FE5AE3">
        <w:rPr>
          <w:rStyle w:val="FontStyle14"/>
          <w:sz w:val="24"/>
          <w:szCs w:val="24"/>
        </w:rPr>
        <w:t xml:space="preserve"> – </w:t>
      </w:r>
      <w:r w:rsidR="00C91F43" w:rsidRPr="00FE5AE3">
        <w:rPr>
          <w:rStyle w:val="FontStyle14"/>
          <w:sz w:val="24"/>
          <w:szCs w:val="24"/>
        </w:rPr>
        <w:t>dane</w:t>
      </w:r>
      <w:r w:rsidR="00090EFC" w:rsidRPr="00FE5AE3">
        <w:rPr>
          <w:rStyle w:val="FontStyle14"/>
          <w:sz w:val="24"/>
          <w:szCs w:val="24"/>
        </w:rPr>
        <w:t xml:space="preserve"> odnoszące się </w:t>
      </w:r>
      <w:r w:rsidR="00F25AB6">
        <w:rPr>
          <w:rStyle w:val="FontStyle14"/>
          <w:sz w:val="24"/>
          <w:szCs w:val="24"/>
        </w:rPr>
        <w:br/>
      </w:r>
      <w:r w:rsidR="00090EFC" w:rsidRPr="00FE5AE3">
        <w:rPr>
          <w:rStyle w:val="FontStyle14"/>
          <w:sz w:val="24"/>
          <w:szCs w:val="24"/>
        </w:rPr>
        <w:t>do</w:t>
      </w:r>
      <w:r w:rsidR="00C91F43" w:rsidRPr="00FE5AE3">
        <w:rPr>
          <w:rStyle w:val="FontStyle14"/>
          <w:sz w:val="24"/>
          <w:szCs w:val="24"/>
        </w:rPr>
        <w:t xml:space="preserve"> </w:t>
      </w:r>
      <w:r w:rsidR="005F79E5" w:rsidRPr="00FE5AE3">
        <w:rPr>
          <w:rStyle w:val="FontStyle14"/>
          <w:sz w:val="24"/>
          <w:szCs w:val="24"/>
        </w:rPr>
        <w:t xml:space="preserve">tematyki </w:t>
      </w:r>
      <w:r w:rsidR="00ED4AAB" w:rsidRPr="00FE5AE3">
        <w:rPr>
          <w:rStyle w:val="FontStyle14"/>
          <w:sz w:val="24"/>
          <w:szCs w:val="24"/>
        </w:rPr>
        <w:t xml:space="preserve"> </w:t>
      </w:r>
      <w:r w:rsidR="00090EFC" w:rsidRPr="00FE5AE3">
        <w:rPr>
          <w:rStyle w:val="FontStyle14"/>
          <w:sz w:val="24"/>
          <w:szCs w:val="24"/>
        </w:rPr>
        <w:t>k</w:t>
      </w:r>
      <w:r w:rsidR="00ED4AAB" w:rsidRPr="00FE5AE3">
        <w:rPr>
          <w:rStyle w:val="FontStyle14"/>
          <w:sz w:val="24"/>
          <w:szCs w:val="24"/>
        </w:rPr>
        <w:t>onkursu.</w:t>
      </w:r>
    </w:p>
    <w:p w14:paraId="6009CB08" w14:textId="77777777" w:rsidR="0064791B" w:rsidRPr="00FE5AE3" w:rsidRDefault="0064791B" w:rsidP="006F2B23">
      <w:pPr>
        <w:pStyle w:val="Bezodstpw"/>
        <w:rPr>
          <w:rStyle w:val="FontStyle14"/>
          <w:b/>
          <w:bCs/>
          <w:sz w:val="24"/>
          <w:szCs w:val="24"/>
        </w:rPr>
      </w:pPr>
    </w:p>
    <w:p w14:paraId="333C296A" w14:textId="693BF916" w:rsidR="006F2B23" w:rsidRPr="00FE5AE3" w:rsidRDefault="0068511E" w:rsidP="006F2B23">
      <w:pPr>
        <w:pStyle w:val="Bezodstpw"/>
        <w:rPr>
          <w:rStyle w:val="FontStyle14"/>
          <w:b/>
          <w:bCs/>
          <w:sz w:val="24"/>
          <w:szCs w:val="24"/>
        </w:rPr>
      </w:pPr>
      <w:r w:rsidRPr="00FE5AE3">
        <w:rPr>
          <w:rStyle w:val="FontStyle14"/>
          <w:b/>
          <w:bCs/>
          <w:sz w:val="24"/>
          <w:szCs w:val="24"/>
        </w:rPr>
        <w:t>Literatura</w:t>
      </w:r>
      <w:r w:rsidR="006F2B23" w:rsidRPr="00FE5AE3">
        <w:rPr>
          <w:rStyle w:val="FontStyle14"/>
          <w:b/>
          <w:bCs/>
          <w:sz w:val="24"/>
          <w:szCs w:val="24"/>
        </w:rPr>
        <w:t xml:space="preserve"> popularnonaukow</w:t>
      </w:r>
      <w:r w:rsidRPr="00FE5AE3">
        <w:rPr>
          <w:rStyle w:val="FontStyle14"/>
          <w:b/>
          <w:bCs/>
          <w:sz w:val="24"/>
          <w:szCs w:val="24"/>
        </w:rPr>
        <w:t>a</w:t>
      </w:r>
      <w:r w:rsidR="0064791B" w:rsidRPr="00FE5AE3">
        <w:rPr>
          <w:rStyle w:val="FontStyle14"/>
          <w:b/>
          <w:bCs/>
          <w:sz w:val="24"/>
          <w:szCs w:val="24"/>
        </w:rPr>
        <w:t xml:space="preserve"> i podróżnicz</w:t>
      </w:r>
      <w:r w:rsidRPr="00FE5AE3">
        <w:rPr>
          <w:rStyle w:val="FontStyle14"/>
          <w:b/>
          <w:bCs/>
          <w:sz w:val="24"/>
          <w:szCs w:val="24"/>
        </w:rPr>
        <w:t>a</w:t>
      </w:r>
      <w:r w:rsidR="006F2B23" w:rsidRPr="00FE5AE3">
        <w:rPr>
          <w:rStyle w:val="FontStyle14"/>
          <w:b/>
          <w:bCs/>
          <w:sz w:val="24"/>
          <w:szCs w:val="24"/>
        </w:rPr>
        <w:t>:</w:t>
      </w:r>
    </w:p>
    <w:p w14:paraId="76585099" w14:textId="77777777" w:rsidR="00C77F3A" w:rsidRPr="00FE5AE3" w:rsidRDefault="00C77F3A" w:rsidP="00C77F3A">
      <w:pPr>
        <w:pStyle w:val="Bezodstpw"/>
        <w:rPr>
          <w:rStyle w:val="FontStyle14"/>
          <w:sz w:val="24"/>
          <w:szCs w:val="24"/>
        </w:rPr>
      </w:pPr>
    </w:p>
    <w:p w14:paraId="5670510A" w14:textId="5FC96ED3" w:rsidR="002205D7" w:rsidRPr="00FE5AE3" w:rsidRDefault="002205D7" w:rsidP="002205D7">
      <w:pPr>
        <w:pStyle w:val="Bezodstpw"/>
        <w:numPr>
          <w:ilvl w:val="0"/>
          <w:numId w:val="27"/>
        </w:numPr>
        <w:rPr>
          <w:rStyle w:val="FontStyle14"/>
          <w:sz w:val="24"/>
          <w:szCs w:val="24"/>
        </w:rPr>
      </w:pPr>
      <w:r w:rsidRPr="00FE5AE3">
        <w:rPr>
          <w:rStyle w:val="FontStyle14"/>
          <w:sz w:val="24"/>
          <w:szCs w:val="24"/>
          <w:lang w:val="en-US"/>
        </w:rPr>
        <w:t>Collins W., Colman R., Haywood J., Ma</w:t>
      </w:r>
      <w:r w:rsidR="00857CE2" w:rsidRPr="00FE5AE3">
        <w:rPr>
          <w:rStyle w:val="FontStyle14"/>
          <w:sz w:val="24"/>
          <w:szCs w:val="24"/>
          <w:lang w:val="en-US"/>
        </w:rPr>
        <w:t>n</w:t>
      </w:r>
      <w:r w:rsidRPr="00FE5AE3">
        <w:rPr>
          <w:rStyle w:val="FontStyle14"/>
          <w:sz w:val="24"/>
          <w:szCs w:val="24"/>
          <w:lang w:val="en-US"/>
        </w:rPr>
        <w:t xml:space="preserve">ning </w:t>
      </w:r>
      <w:r w:rsidR="00857CE2" w:rsidRPr="00FE5AE3">
        <w:rPr>
          <w:rStyle w:val="FontStyle14"/>
          <w:sz w:val="24"/>
          <w:szCs w:val="24"/>
          <w:lang w:val="en-US"/>
        </w:rPr>
        <w:t>M.</w:t>
      </w:r>
      <w:r w:rsidRPr="00FE5AE3">
        <w:rPr>
          <w:rStyle w:val="FontStyle14"/>
          <w:sz w:val="24"/>
          <w:szCs w:val="24"/>
          <w:lang w:val="en-US"/>
        </w:rPr>
        <w:t xml:space="preserve">R., Mote P. 2007, </w:t>
      </w:r>
      <w:r w:rsidR="00F25AB6">
        <w:rPr>
          <w:rStyle w:val="FontStyle14"/>
          <w:sz w:val="24"/>
          <w:szCs w:val="24"/>
          <w:lang w:val="en-US"/>
        </w:rPr>
        <w:br/>
      </w:r>
      <w:proofErr w:type="spellStart"/>
      <w:r w:rsidRPr="00FE5AE3">
        <w:rPr>
          <w:rStyle w:val="FontStyle14"/>
          <w:sz w:val="24"/>
          <w:szCs w:val="24"/>
          <w:lang w:val="en-US"/>
        </w:rPr>
        <w:t>Globalne</w:t>
      </w:r>
      <w:proofErr w:type="spellEnd"/>
      <w:r w:rsidRPr="00FE5AE3">
        <w:rPr>
          <w:rStyle w:val="FontStyle14"/>
          <w:sz w:val="24"/>
          <w:szCs w:val="24"/>
          <w:lang w:val="en-US"/>
        </w:rPr>
        <w:t xml:space="preserve"> </w:t>
      </w:r>
      <w:proofErr w:type="spellStart"/>
      <w:r w:rsidRPr="00FE5AE3">
        <w:rPr>
          <w:rStyle w:val="FontStyle14"/>
          <w:sz w:val="24"/>
          <w:szCs w:val="24"/>
          <w:lang w:val="en-US"/>
        </w:rPr>
        <w:t>ocieplenie</w:t>
      </w:r>
      <w:proofErr w:type="spellEnd"/>
      <w:r w:rsidR="00857CE2" w:rsidRPr="00FE5AE3">
        <w:rPr>
          <w:rStyle w:val="FontStyle14"/>
          <w:sz w:val="24"/>
          <w:szCs w:val="24"/>
          <w:lang w:val="en-US"/>
        </w:rPr>
        <w:t>.</w:t>
      </w:r>
      <w:r w:rsidRPr="00FE5AE3">
        <w:rPr>
          <w:rStyle w:val="FontStyle14"/>
          <w:sz w:val="24"/>
          <w:szCs w:val="24"/>
          <w:lang w:val="en-US"/>
        </w:rPr>
        <w:t xml:space="preserve"> </w:t>
      </w:r>
      <w:r w:rsidR="00857CE2" w:rsidRPr="00FE5AE3">
        <w:rPr>
          <w:rStyle w:val="FontStyle14"/>
          <w:sz w:val="24"/>
          <w:szCs w:val="24"/>
          <w:lang w:val="en-US"/>
        </w:rPr>
        <w:t>C</w:t>
      </w:r>
      <w:r w:rsidRPr="00FE5AE3">
        <w:rPr>
          <w:rStyle w:val="FontStyle14"/>
          <w:sz w:val="24"/>
          <w:szCs w:val="24"/>
          <w:lang w:val="en-US"/>
        </w:rPr>
        <w:t xml:space="preserve">o </w:t>
      </w:r>
      <w:proofErr w:type="spellStart"/>
      <w:r w:rsidRPr="00FE5AE3">
        <w:rPr>
          <w:rStyle w:val="FontStyle14"/>
          <w:sz w:val="24"/>
          <w:szCs w:val="24"/>
          <w:lang w:val="en-US"/>
        </w:rPr>
        <w:t>na</w:t>
      </w:r>
      <w:proofErr w:type="spellEnd"/>
      <w:r w:rsidRPr="00FE5AE3">
        <w:rPr>
          <w:rStyle w:val="FontStyle14"/>
          <w:sz w:val="24"/>
          <w:szCs w:val="24"/>
          <w:lang w:val="en-US"/>
        </w:rPr>
        <w:t xml:space="preserve"> to </w:t>
      </w:r>
      <w:proofErr w:type="spellStart"/>
      <w:r w:rsidRPr="00FE5AE3">
        <w:rPr>
          <w:rStyle w:val="FontStyle14"/>
          <w:sz w:val="24"/>
          <w:szCs w:val="24"/>
          <w:lang w:val="en-US"/>
        </w:rPr>
        <w:t>nauka</w:t>
      </w:r>
      <w:proofErr w:type="spellEnd"/>
      <w:r w:rsidRPr="00FE5AE3">
        <w:rPr>
          <w:rStyle w:val="FontStyle14"/>
          <w:sz w:val="24"/>
          <w:szCs w:val="24"/>
          <w:lang w:val="en-US"/>
        </w:rPr>
        <w:t xml:space="preserve">? </w:t>
      </w:r>
      <w:r w:rsidRPr="00FE5AE3">
        <w:rPr>
          <w:rStyle w:val="FontStyle14"/>
          <w:sz w:val="24"/>
          <w:szCs w:val="24"/>
        </w:rPr>
        <w:t xml:space="preserve">Świat Nauki, 9 (193), 32-39. </w:t>
      </w:r>
    </w:p>
    <w:p w14:paraId="46396CF2" w14:textId="77777777" w:rsidR="00010D0A" w:rsidRPr="00FE5AE3" w:rsidRDefault="00010D0A" w:rsidP="00010D0A">
      <w:pPr>
        <w:pStyle w:val="Bezodstpw"/>
        <w:ind w:left="720"/>
        <w:rPr>
          <w:rStyle w:val="FontStyle14"/>
          <w:sz w:val="24"/>
          <w:szCs w:val="24"/>
        </w:rPr>
      </w:pPr>
    </w:p>
    <w:p w14:paraId="08933269" w14:textId="1DFA2B89" w:rsidR="006F2B23" w:rsidRPr="00FE5AE3" w:rsidRDefault="00010D0A" w:rsidP="006F2B23">
      <w:pPr>
        <w:pStyle w:val="Bezodstpw"/>
        <w:numPr>
          <w:ilvl w:val="0"/>
          <w:numId w:val="27"/>
        </w:numPr>
        <w:rPr>
          <w:rStyle w:val="FontStyle14"/>
          <w:sz w:val="24"/>
          <w:szCs w:val="24"/>
        </w:rPr>
      </w:pPr>
      <w:r w:rsidRPr="00FE5AE3">
        <w:rPr>
          <w:rStyle w:val="FontStyle14"/>
          <w:sz w:val="24"/>
          <w:szCs w:val="24"/>
        </w:rPr>
        <w:t xml:space="preserve">Dziadek M. 2021, Utah </w:t>
      </w:r>
      <w:r w:rsidR="00F414D1" w:rsidRPr="00FE5AE3">
        <w:rPr>
          <w:rStyle w:val="FontStyle14"/>
          <w:sz w:val="24"/>
          <w:szCs w:val="24"/>
        </w:rPr>
        <w:t xml:space="preserve">– </w:t>
      </w:r>
      <w:r w:rsidRPr="00FE5AE3">
        <w:rPr>
          <w:rStyle w:val="FontStyle14"/>
          <w:sz w:val="24"/>
          <w:szCs w:val="24"/>
        </w:rPr>
        <w:t>pustynny</w:t>
      </w:r>
      <w:r w:rsidR="00F414D1" w:rsidRPr="00FE5AE3">
        <w:rPr>
          <w:rStyle w:val="FontStyle14"/>
          <w:sz w:val="24"/>
          <w:szCs w:val="24"/>
        </w:rPr>
        <w:t xml:space="preserve"> </w:t>
      </w:r>
      <w:r w:rsidRPr="00FE5AE3">
        <w:rPr>
          <w:rStyle w:val="FontStyle14"/>
          <w:sz w:val="24"/>
          <w:szCs w:val="24"/>
        </w:rPr>
        <w:t>raj mormonów. Geografia w Szkole, 3, 16-20.</w:t>
      </w:r>
    </w:p>
    <w:p w14:paraId="41190FD1" w14:textId="77777777" w:rsidR="00010D0A" w:rsidRPr="00FE5AE3" w:rsidRDefault="00010D0A" w:rsidP="006F2B23">
      <w:pPr>
        <w:pStyle w:val="Akapitzlist"/>
        <w:ind w:left="0"/>
        <w:rPr>
          <w:rStyle w:val="FontStyle14"/>
          <w:sz w:val="24"/>
          <w:szCs w:val="24"/>
          <w:lang w:val="pl-PL"/>
        </w:rPr>
      </w:pPr>
    </w:p>
    <w:p w14:paraId="50ED77C8" w14:textId="5D8808DA" w:rsidR="00010D0A" w:rsidRPr="00FE5AE3" w:rsidRDefault="00010D0A" w:rsidP="002205D7">
      <w:pPr>
        <w:pStyle w:val="Bezodstpw"/>
        <w:numPr>
          <w:ilvl w:val="0"/>
          <w:numId w:val="27"/>
        </w:numPr>
        <w:rPr>
          <w:rStyle w:val="FontStyle14"/>
          <w:sz w:val="24"/>
          <w:szCs w:val="24"/>
        </w:rPr>
      </w:pPr>
      <w:proofErr w:type="spellStart"/>
      <w:r w:rsidRPr="00FE5AE3">
        <w:rPr>
          <w:rStyle w:val="FontStyle14"/>
          <w:sz w:val="24"/>
          <w:szCs w:val="24"/>
        </w:rPr>
        <w:t>Migoń</w:t>
      </w:r>
      <w:proofErr w:type="spellEnd"/>
      <w:r w:rsidRPr="00FE5AE3">
        <w:rPr>
          <w:rStyle w:val="FontStyle14"/>
          <w:sz w:val="24"/>
          <w:szCs w:val="24"/>
        </w:rPr>
        <w:t xml:space="preserve"> P., 2017, Ziemia Ognista – na krańcu </w:t>
      </w:r>
      <w:r w:rsidR="00F649FE" w:rsidRPr="00FE5AE3">
        <w:rPr>
          <w:rStyle w:val="FontStyle14"/>
          <w:sz w:val="24"/>
          <w:szCs w:val="24"/>
        </w:rPr>
        <w:t>ś</w:t>
      </w:r>
      <w:r w:rsidRPr="00FE5AE3">
        <w:rPr>
          <w:rStyle w:val="FontStyle14"/>
          <w:sz w:val="24"/>
          <w:szCs w:val="24"/>
        </w:rPr>
        <w:t>wiata. Geografia w Szkole, 1, 8-11.</w:t>
      </w:r>
    </w:p>
    <w:p w14:paraId="4A129E66" w14:textId="77777777" w:rsidR="002205D7" w:rsidRPr="00FE5AE3" w:rsidRDefault="002205D7" w:rsidP="002205D7">
      <w:pPr>
        <w:pStyle w:val="Bezodstpw"/>
        <w:ind w:left="720"/>
        <w:rPr>
          <w:rStyle w:val="FontStyle14"/>
          <w:sz w:val="24"/>
          <w:szCs w:val="24"/>
        </w:rPr>
      </w:pPr>
    </w:p>
    <w:p w14:paraId="3AB5D562" w14:textId="3309207C" w:rsidR="002205D7" w:rsidRPr="00FE5AE3" w:rsidRDefault="002205D7" w:rsidP="002205D7">
      <w:pPr>
        <w:pStyle w:val="Bezodstpw"/>
        <w:numPr>
          <w:ilvl w:val="0"/>
          <w:numId w:val="27"/>
        </w:numPr>
        <w:rPr>
          <w:rStyle w:val="FontStyle14"/>
          <w:sz w:val="24"/>
          <w:szCs w:val="24"/>
        </w:rPr>
      </w:pPr>
      <w:proofErr w:type="spellStart"/>
      <w:r w:rsidRPr="00FE5AE3">
        <w:rPr>
          <w:rStyle w:val="FontStyle14"/>
          <w:sz w:val="24"/>
          <w:szCs w:val="24"/>
        </w:rPr>
        <w:t>Trenberth</w:t>
      </w:r>
      <w:proofErr w:type="spellEnd"/>
      <w:r w:rsidRPr="00FE5AE3">
        <w:rPr>
          <w:rStyle w:val="FontStyle14"/>
          <w:sz w:val="24"/>
          <w:szCs w:val="24"/>
        </w:rPr>
        <w:t xml:space="preserve"> K. E. 2007, Cieplejsze oceany, silniejsze huragany. Świat Nauki, 8</w:t>
      </w:r>
      <w:r w:rsidR="004B4368" w:rsidRPr="00FE5AE3">
        <w:rPr>
          <w:rStyle w:val="FontStyle14"/>
          <w:sz w:val="24"/>
          <w:szCs w:val="24"/>
        </w:rPr>
        <w:t xml:space="preserve"> </w:t>
      </w:r>
      <w:r w:rsidRPr="00FE5AE3">
        <w:rPr>
          <w:rStyle w:val="FontStyle14"/>
          <w:sz w:val="24"/>
          <w:szCs w:val="24"/>
        </w:rPr>
        <w:t>(192), 57-63.</w:t>
      </w:r>
    </w:p>
    <w:p w14:paraId="393FA1BE" w14:textId="77777777" w:rsidR="002205D7" w:rsidRPr="00FE5AE3" w:rsidRDefault="002205D7" w:rsidP="00010D0A">
      <w:pPr>
        <w:pStyle w:val="Bezodstpw"/>
        <w:rPr>
          <w:rStyle w:val="FontStyle14"/>
          <w:sz w:val="24"/>
          <w:szCs w:val="24"/>
        </w:rPr>
      </w:pPr>
    </w:p>
    <w:p w14:paraId="7A524BB7" w14:textId="34CDCE4E" w:rsidR="00C77F3A" w:rsidRPr="00FE5AE3" w:rsidRDefault="00C77F3A" w:rsidP="002205D7">
      <w:pPr>
        <w:pStyle w:val="Bezodstpw"/>
        <w:numPr>
          <w:ilvl w:val="0"/>
          <w:numId w:val="27"/>
        </w:numPr>
        <w:rPr>
          <w:rStyle w:val="FontStyle14"/>
          <w:sz w:val="24"/>
          <w:szCs w:val="24"/>
        </w:rPr>
      </w:pPr>
      <w:r w:rsidRPr="00FE5AE3">
        <w:rPr>
          <w:rStyle w:val="FontStyle14"/>
          <w:sz w:val="24"/>
          <w:szCs w:val="24"/>
        </w:rPr>
        <w:lastRenderedPageBreak/>
        <w:t>Trojan K. 2018. Z globalnego ocieplenia w ochłodzenie? Geografia w Szkole, 6, 4-8.</w:t>
      </w:r>
    </w:p>
    <w:p w14:paraId="368FF04A" w14:textId="77777777" w:rsidR="00C77F3A" w:rsidRPr="00FE5AE3" w:rsidRDefault="00C77F3A" w:rsidP="00C77F3A">
      <w:pPr>
        <w:pStyle w:val="Bezodstpw"/>
        <w:rPr>
          <w:rStyle w:val="FontStyle14"/>
          <w:sz w:val="24"/>
          <w:szCs w:val="24"/>
        </w:rPr>
      </w:pPr>
    </w:p>
    <w:p w14:paraId="4B021A0E" w14:textId="77777777" w:rsidR="00C77F3A" w:rsidRPr="00FE5AE3" w:rsidRDefault="00C77F3A" w:rsidP="00C77F3A">
      <w:pPr>
        <w:pStyle w:val="Style5"/>
        <w:widowControl/>
        <w:spacing w:line="240" w:lineRule="exact"/>
        <w:jc w:val="left"/>
      </w:pPr>
    </w:p>
    <w:p w14:paraId="2AAE5664" w14:textId="77777777" w:rsidR="00C77F3A" w:rsidRPr="00FE5AE3" w:rsidRDefault="00C77F3A" w:rsidP="00C77F3A">
      <w:pPr>
        <w:pStyle w:val="Style5"/>
        <w:widowControl/>
        <w:spacing w:before="221"/>
        <w:jc w:val="left"/>
        <w:rPr>
          <w:rStyle w:val="FontStyle13"/>
          <w:rFonts w:eastAsia="Lucida Sans Unicode"/>
          <w:sz w:val="24"/>
          <w:szCs w:val="24"/>
        </w:rPr>
      </w:pPr>
      <w:r w:rsidRPr="00FE5AE3">
        <w:rPr>
          <w:rStyle w:val="FontStyle13"/>
          <w:rFonts w:eastAsia="Lucida Sans Unicode"/>
          <w:sz w:val="24"/>
          <w:szCs w:val="24"/>
        </w:rPr>
        <w:t>ETAP WOJEWÓDZKI:</w:t>
      </w:r>
    </w:p>
    <w:p w14:paraId="7D3502DB" w14:textId="556237A4" w:rsidR="00C77F3A" w:rsidRPr="00FE5AE3" w:rsidRDefault="00C77F3A" w:rsidP="00C77F3A">
      <w:pPr>
        <w:pStyle w:val="Style4"/>
        <w:widowControl/>
        <w:spacing w:before="221" w:line="240" w:lineRule="auto"/>
        <w:jc w:val="left"/>
        <w:rPr>
          <w:rStyle w:val="FontStyle14"/>
          <w:sz w:val="24"/>
          <w:szCs w:val="24"/>
        </w:rPr>
      </w:pPr>
      <w:r w:rsidRPr="00FE5AE3">
        <w:rPr>
          <w:rStyle w:val="FontStyle14"/>
          <w:sz w:val="24"/>
          <w:szCs w:val="24"/>
        </w:rPr>
        <w:t xml:space="preserve">Literatura wskazana </w:t>
      </w:r>
      <w:r w:rsidRPr="00FE5AE3">
        <w:rPr>
          <w:rStyle w:val="FontStyle14"/>
          <w:b/>
          <w:bCs/>
          <w:sz w:val="24"/>
          <w:szCs w:val="24"/>
        </w:rPr>
        <w:t>w etapie szkolnym i rejonowym</w:t>
      </w:r>
      <w:r w:rsidRPr="00FE5AE3">
        <w:rPr>
          <w:rStyle w:val="FontStyle14"/>
          <w:sz w:val="24"/>
          <w:szCs w:val="24"/>
        </w:rPr>
        <w:t xml:space="preserve"> oraz:</w:t>
      </w:r>
    </w:p>
    <w:p w14:paraId="7BFAE275" w14:textId="77777777" w:rsidR="006F2B23" w:rsidRPr="00FE5AE3" w:rsidRDefault="006F2B23" w:rsidP="006F2B23">
      <w:pPr>
        <w:pStyle w:val="Bezodstpw"/>
        <w:rPr>
          <w:rStyle w:val="FontStyle14"/>
          <w:b/>
          <w:bCs/>
          <w:sz w:val="24"/>
          <w:szCs w:val="24"/>
        </w:rPr>
      </w:pPr>
    </w:p>
    <w:p w14:paraId="33FD7C33" w14:textId="45B3C304" w:rsidR="006F2B23" w:rsidRPr="00FE5AE3" w:rsidRDefault="0068511E" w:rsidP="006F2B23">
      <w:pPr>
        <w:pStyle w:val="Bezodstpw"/>
        <w:rPr>
          <w:rStyle w:val="FontStyle14"/>
          <w:b/>
          <w:bCs/>
          <w:sz w:val="24"/>
          <w:szCs w:val="24"/>
        </w:rPr>
      </w:pPr>
      <w:r w:rsidRPr="00FE5AE3">
        <w:rPr>
          <w:rStyle w:val="FontStyle14"/>
          <w:b/>
          <w:bCs/>
          <w:sz w:val="24"/>
          <w:szCs w:val="24"/>
        </w:rPr>
        <w:t>Literatura</w:t>
      </w:r>
      <w:r w:rsidR="006F2B23" w:rsidRPr="00FE5AE3">
        <w:rPr>
          <w:rStyle w:val="FontStyle14"/>
          <w:b/>
          <w:bCs/>
          <w:sz w:val="24"/>
          <w:szCs w:val="24"/>
        </w:rPr>
        <w:t xml:space="preserve"> </w:t>
      </w:r>
      <w:r w:rsidR="0064791B" w:rsidRPr="00FE5AE3">
        <w:rPr>
          <w:rStyle w:val="FontStyle14"/>
          <w:b/>
          <w:bCs/>
          <w:sz w:val="24"/>
          <w:szCs w:val="24"/>
        </w:rPr>
        <w:t>naukow</w:t>
      </w:r>
      <w:r w:rsidRPr="00FE5AE3">
        <w:rPr>
          <w:rStyle w:val="FontStyle14"/>
          <w:b/>
          <w:bCs/>
          <w:sz w:val="24"/>
          <w:szCs w:val="24"/>
        </w:rPr>
        <w:t>a</w:t>
      </w:r>
      <w:r w:rsidR="00D660E9" w:rsidRPr="00FE5AE3">
        <w:rPr>
          <w:rStyle w:val="FontStyle14"/>
          <w:b/>
          <w:bCs/>
          <w:sz w:val="24"/>
          <w:szCs w:val="24"/>
        </w:rPr>
        <w:t>, popularnonaukowa</w:t>
      </w:r>
      <w:r w:rsidR="0064791B" w:rsidRPr="00FE5AE3">
        <w:rPr>
          <w:rStyle w:val="FontStyle14"/>
          <w:b/>
          <w:bCs/>
          <w:sz w:val="24"/>
          <w:szCs w:val="24"/>
        </w:rPr>
        <w:t xml:space="preserve"> i podróżnicz</w:t>
      </w:r>
      <w:r w:rsidRPr="00FE5AE3">
        <w:rPr>
          <w:rStyle w:val="FontStyle14"/>
          <w:b/>
          <w:bCs/>
          <w:sz w:val="24"/>
          <w:szCs w:val="24"/>
        </w:rPr>
        <w:t>a</w:t>
      </w:r>
      <w:r w:rsidR="006F2B23" w:rsidRPr="00FE5AE3">
        <w:rPr>
          <w:rStyle w:val="FontStyle14"/>
          <w:b/>
          <w:bCs/>
          <w:sz w:val="24"/>
          <w:szCs w:val="24"/>
        </w:rPr>
        <w:t>:</w:t>
      </w:r>
    </w:p>
    <w:p w14:paraId="6DE890BE" w14:textId="280A4784" w:rsidR="00010D0A" w:rsidRPr="00FE5AE3" w:rsidRDefault="00010D0A" w:rsidP="00010D0A">
      <w:pPr>
        <w:pStyle w:val="Style4"/>
        <w:widowControl/>
        <w:numPr>
          <w:ilvl w:val="0"/>
          <w:numId w:val="28"/>
        </w:numPr>
        <w:spacing w:before="221" w:line="240" w:lineRule="auto"/>
        <w:jc w:val="left"/>
        <w:rPr>
          <w:rStyle w:val="FontStyle14"/>
          <w:sz w:val="24"/>
          <w:szCs w:val="24"/>
        </w:rPr>
      </w:pPr>
      <w:r w:rsidRPr="00FE5AE3">
        <w:rPr>
          <w:rStyle w:val="FontStyle14"/>
          <w:sz w:val="24"/>
          <w:szCs w:val="24"/>
        </w:rPr>
        <w:t>Bell R.E. 2008, Kropla drąży lód</w:t>
      </w:r>
      <w:r w:rsidR="004B4368" w:rsidRPr="00FE5AE3">
        <w:rPr>
          <w:rStyle w:val="FontStyle14"/>
          <w:sz w:val="24"/>
          <w:szCs w:val="24"/>
        </w:rPr>
        <w:t>. Świat Nauki, 3(199), 54-61.</w:t>
      </w:r>
    </w:p>
    <w:p w14:paraId="6E3B4B66" w14:textId="2D7476B9" w:rsidR="00425F2F" w:rsidRPr="00FE5AE3" w:rsidRDefault="00401321" w:rsidP="006F2B23">
      <w:pPr>
        <w:pStyle w:val="Style4"/>
        <w:widowControl/>
        <w:numPr>
          <w:ilvl w:val="0"/>
          <w:numId w:val="28"/>
        </w:numPr>
        <w:spacing w:before="221" w:line="240" w:lineRule="auto"/>
        <w:jc w:val="left"/>
        <w:rPr>
          <w:rStyle w:val="FontStyle14"/>
          <w:sz w:val="24"/>
          <w:szCs w:val="24"/>
          <w:lang w:val="en-US"/>
        </w:rPr>
      </w:pPr>
      <w:r w:rsidRPr="00FE5AE3">
        <w:rPr>
          <w:rStyle w:val="FontStyle14"/>
          <w:sz w:val="24"/>
          <w:szCs w:val="24"/>
        </w:rPr>
        <w:t xml:space="preserve">Dolnicki P., </w:t>
      </w:r>
      <w:proofErr w:type="spellStart"/>
      <w:r w:rsidRPr="00FE5AE3">
        <w:rPr>
          <w:rStyle w:val="FontStyle14"/>
          <w:sz w:val="24"/>
          <w:szCs w:val="24"/>
        </w:rPr>
        <w:t>Gawor</w:t>
      </w:r>
      <w:proofErr w:type="spellEnd"/>
      <w:r w:rsidRPr="00FE5AE3">
        <w:rPr>
          <w:rStyle w:val="FontStyle14"/>
          <w:sz w:val="24"/>
          <w:szCs w:val="24"/>
        </w:rPr>
        <w:t xml:space="preserve"> Ł., 2012, Walory turystyczne wybranych regionów Spitsbergenu. </w:t>
      </w:r>
      <w:r w:rsidRPr="00FE5AE3">
        <w:rPr>
          <w:rStyle w:val="FontStyle14"/>
          <w:sz w:val="24"/>
          <w:szCs w:val="24"/>
          <w:lang w:val="en-US"/>
        </w:rPr>
        <w:t xml:space="preserve">Annales Universitatis </w:t>
      </w:r>
      <w:proofErr w:type="spellStart"/>
      <w:r w:rsidRPr="00FE5AE3">
        <w:rPr>
          <w:rStyle w:val="FontStyle14"/>
          <w:sz w:val="24"/>
          <w:szCs w:val="24"/>
          <w:lang w:val="en-US"/>
        </w:rPr>
        <w:t>Paedagogicae</w:t>
      </w:r>
      <w:proofErr w:type="spellEnd"/>
      <w:r w:rsidRPr="00FE5AE3">
        <w:rPr>
          <w:rStyle w:val="FontStyle14"/>
          <w:sz w:val="24"/>
          <w:szCs w:val="24"/>
          <w:lang w:val="en-US"/>
        </w:rPr>
        <w:t xml:space="preserve"> </w:t>
      </w:r>
      <w:proofErr w:type="spellStart"/>
      <w:r w:rsidRPr="00FE5AE3">
        <w:rPr>
          <w:rStyle w:val="FontStyle14"/>
          <w:sz w:val="24"/>
          <w:szCs w:val="24"/>
          <w:lang w:val="en-US"/>
        </w:rPr>
        <w:t>Cracoviensis</w:t>
      </w:r>
      <w:proofErr w:type="spellEnd"/>
      <w:r w:rsidRPr="00FE5AE3">
        <w:rPr>
          <w:rStyle w:val="FontStyle14"/>
          <w:sz w:val="24"/>
          <w:szCs w:val="24"/>
          <w:lang w:val="en-US"/>
        </w:rPr>
        <w:t xml:space="preserve">, 126, Studia </w:t>
      </w:r>
      <w:proofErr w:type="spellStart"/>
      <w:r w:rsidRPr="00FE5AE3">
        <w:rPr>
          <w:rStyle w:val="FontStyle14"/>
          <w:sz w:val="24"/>
          <w:szCs w:val="24"/>
          <w:lang w:val="en-US"/>
        </w:rPr>
        <w:t>Geographica</w:t>
      </w:r>
      <w:proofErr w:type="spellEnd"/>
      <w:r w:rsidRPr="00FE5AE3">
        <w:rPr>
          <w:rStyle w:val="FontStyle14"/>
          <w:sz w:val="24"/>
          <w:szCs w:val="24"/>
          <w:lang w:val="en-US"/>
        </w:rPr>
        <w:t xml:space="preserve"> III, 70-76.</w:t>
      </w:r>
      <w:r w:rsidR="00F649FE" w:rsidRPr="00FE5AE3">
        <w:rPr>
          <w:rStyle w:val="FontStyle14"/>
          <w:sz w:val="24"/>
          <w:szCs w:val="24"/>
          <w:lang w:val="en-US"/>
        </w:rPr>
        <w:t xml:space="preserve"> </w:t>
      </w:r>
      <w:hyperlink r:id="rId13" w:history="1">
        <w:r w:rsidR="004962FD" w:rsidRPr="00FE5AE3">
          <w:rPr>
            <w:rStyle w:val="Hipercze"/>
            <w:lang w:val="en-US"/>
          </w:rPr>
          <w:t>https://czasopisma.up.krakow.pl/index.php/aupcsg/issue/view/44</w:t>
        </w:r>
      </w:hyperlink>
      <w:r w:rsidR="004962FD" w:rsidRPr="00FE5AE3">
        <w:rPr>
          <w:rStyle w:val="FontStyle14"/>
          <w:sz w:val="24"/>
          <w:szCs w:val="24"/>
          <w:lang w:val="en-US"/>
        </w:rPr>
        <w:t xml:space="preserve"> </w:t>
      </w:r>
    </w:p>
    <w:p w14:paraId="71F8295F" w14:textId="4F92D592" w:rsidR="004962FD" w:rsidRPr="00FE5AE3" w:rsidRDefault="004B4368" w:rsidP="004962FD">
      <w:pPr>
        <w:pStyle w:val="Style4"/>
        <w:widowControl/>
        <w:numPr>
          <w:ilvl w:val="0"/>
          <w:numId w:val="28"/>
        </w:numPr>
        <w:spacing w:before="221" w:line="240" w:lineRule="auto"/>
        <w:jc w:val="left"/>
        <w:rPr>
          <w:rStyle w:val="FontStyle14"/>
          <w:sz w:val="24"/>
          <w:szCs w:val="24"/>
        </w:rPr>
      </w:pPr>
      <w:r w:rsidRPr="00FE5AE3">
        <w:rPr>
          <w:rStyle w:val="FontStyle14"/>
          <w:sz w:val="24"/>
          <w:szCs w:val="24"/>
        </w:rPr>
        <w:t>Trojan K. 20</w:t>
      </w:r>
      <w:r w:rsidR="00AC3E2D" w:rsidRPr="00FE5AE3">
        <w:rPr>
          <w:rStyle w:val="FontStyle14"/>
          <w:sz w:val="24"/>
          <w:szCs w:val="24"/>
        </w:rPr>
        <w:t>1</w:t>
      </w:r>
      <w:r w:rsidRPr="00FE5AE3">
        <w:rPr>
          <w:rStyle w:val="FontStyle14"/>
          <w:sz w:val="24"/>
          <w:szCs w:val="24"/>
        </w:rPr>
        <w:t xml:space="preserve">7, </w:t>
      </w:r>
      <w:r w:rsidR="00AC3E2D" w:rsidRPr="00FE5AE3">
        <w:rPr>
          <w:rStyle w:val="FontStyle14"/>
          <w:sz w:val="24"/>
          <w:szCs w:val="24"/>
        </w:rPr>
        <w:t xml:space="preserve">Zmiany klimatu a geopolityka. </w:t>
      </w:r>
      <w:r w:rsidRPr="00FE5AE3">
        <w:rPr>
          <w:rStyle w:val="FontStyle14"/>
          <w:sz w:val="24"/>
          <w:szCs w:val="24"/>
        </w:rPr>
        <w:t xml:space="preserve">Nowe znaczenie Arktyki. </w:t>
      </w:r>
      <w:r w:rsidR="00FE5AE3">
        <w:rPr>
          <w:rStyle w:val="FontStyle14"/>
          <w:sz w:val="24"/>
          <w:szCs w:val="24"/>
        </w:rPr>
        <w:br/>
      </w:r>
      <w:r w:rsidRPr="00FE5AE3">
        <w:rPr>
          <w:rStyle w:val="FontStyle14"/>
          <w:sz w:val="24"/>
          <w:szCs w:val="24"/>
        </w:rPr>
        <w:t>Geografia w Szkole, 6, 4-7.</w:t>
      </w:r>
    </w:p>
    <w:p w14:paraId="0CE084D2" w14:textId="3033AB02" w:rsidR="0064791B" w:rsidRPr="00FE5AE3" w:rsidRDefault="0064791B" w:rsidP="0064791B">
      <w:pPr>
        <w:pStyle w:val="Style4"/>
        <w:widowControl/>
        <w:numPr>
          <w:ilvl w:val="0"/>
          <w:numId w:val="28"/>
        </w:numPr>
        <w:spacing w:before="221" w:line="240" w:lineRule="auto"/>
        <w:jc w:val="left"/>
        <w:rPr>
          <w:rStyle w:val="Hipercze"/>
          <w:color w:val="000000"/>
          <w:u w:val="none"/>
        </w:rPr>
      </w:pPr>
      <w:proofErr w:type="spellStart"/>
      <w:r w:rsidRPr="00FE5AE3">
        <w:rPr>
          <w:rStyle w:val="FontStyle14"/>
          <w:sz w:val="24"/>
          <w:szCs w:val="24"/>
        </w:rPr>
        <w:t>Usidus</w:t>
      </w:r>
      <w:proofErr w:type="spellEnd"/>
      <w:r w:rsidRPr="00FE5AE3">
        <w:rPr>
          <w:rStyle w:val="FontStyle14"/>
          <w:sz w:val="24"/>
          <w:szCs w:val="24"/>
        </w:rPr>
        <w:t xml:space="preserve"> M. Pojezierze </w:t>
      </w:r>
      <w:r w:rsidR="0063216F" w:rsidRPr="00FE5AE3">
        <w:rPr>
          <w:rStyle w:val="FontStyle14"/>
          <w:sz w:val="24"/>
          <w:szCs w:val="24"/>
        </w:rPr>
        <w:t>podbiegunowe</w:t>
      </w:r>
      <w:r w:rsidRPr="00FE5AE3">
        <w:rPr>
          <w:rStyle w:val="FontStyle14"/>
          <w:sz w:val="24"/>
          <w:szCs w:val="24"/>
        </w:rPr>
        <w:t xml:space="preserve">. Młody Technik. </w:t>
      </w:r>
      <w:r w:rsidRPr="00FE5AE3">
        <w:rPr>
          <w:rStyle w:val="FontStyle14"/>
          <w:sz w:val="24"/>
          <w:szCs w:val="24"/>
        </w:rPr>
        <w:br/>
      </w:r>
      <w:hyperlink r:id="rId14" w:history="1">
        <w:r w:rsidRPr="00FE5AE3">
          <w:rPr>
            <w:rStyle w:val="Hipercze"/>
          </w:rPr>
          <w:t>https://mlodytechnik.pl/technika/30281-pojezierze-podbiegunowe</w:t>
        </w:r>
      </w:hyperlink>
    </w:p>
    <w:p w14:paraId="1A4F1FFE" w14:textId="29BB0EB3" w:rsidR="0064791B" w:rsidRPr="00FE5AE3" w:rsidRDefault="0064791B" w:rsidP="004962FD">
      <w:pPr>
        <w:pStyle w:val="Style4"/>
        <w:widowControl/>
        <w:numPr>
          <w:ilvl w:val="0"/>
          <w:numId w:val="28"/>
        </w:numPr>
        <w:spacing w:before="221" w:line="240" w:lineRule="auto"/>
        <w:jc w:val="left"/>
        <w:rPr>
          <w:rStyle w:val="FontStyle14"/>
          <w:sz w:val="24"/>
          <w:szCs w:val="24"/>
        </w:rPr>
      </w:pPr>
      <w:proofErr w:type="spellStart"/>
      <w:r w:rsidRPr="00FE5AE3">
        <w:rPr>
          <w:rStyle w:val="FontStyle14"/>
          <w:sz w:val="24"/>
          <w:szCs w:val="24"/>
        </w:rPr>
        <w:t>Zachuta</w:t>
      </w:r>
      <w:proofErr w:type="spellEnd"/>
      <w:r w:rsidRPr="00FE5AE3">
        <w:rPr>
          <w:rStyle w:val="FontStyle14"/>
          <w:sz w:val="24"/>
          <w:szCs w:val="24"/>
        </w:rPr>
        <w:t xml:space="preserve"> A. 2019, Polarna przygoda. Poznaj Świat, 11, 24-31. </w:t>
      </w:r>
      <w:r w:rsidRPr="00FE5AE3">
        <w:rPr>
          <w:rStyle w:val="FontStyle14"/>
          <w:sz w:val="24"/>
          <w:szCs w:val="24"/>
        </w:rPr>
        <w:br/>
      </w:r>
      <w:hyperlink r:id="rId15" w:history="1">
        <w:r w:rsidRPr="00FE5AE3">
          <w:rPr>
            <w:rStyle w:val="Hipercze"/>
          </w:rPr>
          <w:t>https://poznajswiat.pl/storage/magazines/pdfs/PoznajSwiat_2019_11_60619f889dd8d5.96616271.pdf</w:t>
        </w:r>
      </w:hyperlink>
      <w:r w:rsidRPr="00FE5AE3">
        <w:rPr>
          <w:rStyle w:val="FontStyle14"/>
          <w:sz w:val="24"/>
          <w:szCs w:val="24"/>
        </w:rPr>
        <w:t xml:space="preserve"> </w:t>
      </w:r>
    </w:p>
    <w:p w14:paraId="00CDDC60" w14:textId="1F00392F" w:rsidR="004962FD" w:rsidRPr="00FE5AE3" w:rsidRDefault="004962FD" w:rsidP="0064791B">
      <w:pPr>
        <w:pStyle w:val="Style4"/>
        <w:widowControl/>
        <w:spacing w:before="221" w:line="240" w:lineRule="auto"/>
        <w:jc w:val="left"/>
        <w:rPr>
          <w:rStyle w:val="FontStyle14"/>
          <w:sz w:val="24"/>
          <w:szCs w:val="24"/>
        </w:rPr>
      </w:pPr>
    </w:p>
    <w:p w14:paraId="7C42CFA2" w14:textId="75BB852A" w:rsidR="00156885" w:rsidRPr="00FE5AE3" w:rsidRDefault="00156885" w:rsidP="00156885">
      <w:pPr>
        <w:spacing w:line="276" w:lineRule="auto"/>
        <w:jc w:val="both"/>
        <w:rPr>
          <w:rFonts w:cs="Times New Roman"/>
          <w:lang w:val="pl-PL"/>
        </w:rPr>
      </w:pPr>
    </w:p>
    <w:sectPr w:rsidR="00156885" w:rsidRPr="00FE5AE3" w:rsidSect="00A1330E">
      <w:footerReference w:type="default" r:id="rId16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93BF7B" w14:textId="77777777" w:rsidR="00EE0F87" w:rsidRDefault="00EE0F87" w:rsidP="00196919">
      <w:r>
        <w:separator/>
      </w:r>
    </w:p>
  </w:endnote>
  <w:endnote w:type="continuationSeparator" w:id="0">
    <w:p w14:paraId="5EAFFD48" w14:textId="77777777" w:rsidR="00EE0F87" w:rsidRDefault="00EE0F87" w:rsidP="00196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F64CE" w14:textId="77777777" w:rsidR="00156885" w:rsidRDefault="00156885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pl-PL"/>
      </w:rPr>
      <w:t>2</w:t>
    </w:r>
    <w:r>
      <w:fldChar w:fldCharType="end"/>
    </w:r>
  </w:p>
  <w:p w14:paraId="16BB1F56" w14:textId="77777777" w:rsidR="00196919" w:rsidRDefault="001969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4AD32A" w14:textId="77777777" w:rsidR="00EE0F87" w:rsidRDefault="00EE0F87" w:rsidP="00196919">
      <w:r>
        <w:separator/>
      </w:r>
    </w:p>
  </w:footnote>
  <w:footnote w:type="continuationSeparator" w:id="0">
    <w:p w14:paraId="6EA76E9E" w14:textId="77777777" w:rsidR="00EE0F87" w:rsidRDefault="00EE0F87" w:rsidP="00196919">
      <w:r>
        <w:continuationSeparator/>
      </w:r>
    </w:p>
  </w:footnote>
  <w:footnote w:id="1">
    <w:p w14:paraId="35F094F8" w14:textId="77777777" w:rsidR="00C77F3A" w:rsidRDefault="00C77F3A" w:rsidP="00C77F3A">
      <w:pPr>
        <w:pStyle w:val="Style7"/>
        <w:widowControl/>
        <w:spacing w:line="240" w:lineRule="auto"/>
      </w:pPr>
      <w:r>
        <w:rPr>
          <w:rStyle w:val="FontStyle12"/>
          <w:vertAlign w:val="superscript"/>
        </w:rPr>
        <w:footnoteRef/>
      </w:r>
      <w:r>
        <w:rPr>
          <w:rStyle w:val="FontStyle12"/>
        </w:rPr>
        <w:t xml:space="preserve"> Jeśli w wykazie literatury nie zostały podane strony, z którymi należy się zapoznać, uczeń powinien przerobić zakres zagadnień podany na każdym etapie konkursu (w przypadku atlasów powinien zapoznać się z mapami, które odnoszą się do wskazanego zakresu zagadnień).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C9405424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E"/>
    <w:multiLevelType w:val="single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i w:val="0"/>
      </w:rPr>
    </w:lvl>
  </w:abstractNum>
  <w:abstractNum w:abstractNumId="3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60379"/>
    <w:multiLevelType w:val="hybridMultilevel"/>
    <w:tmpl w:val="DCCE53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4B1039"/>
    <w:multiLevelType w:val="hybridMultilevel"/>
    <w:tmpl w:val="346803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B662A4"/>
    <w:multiLevelType w:val="hybridMultilevel"/>
    <w:tmpl w:val="AFF4D3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F1274F"/>
    <w:multiLevelType w:val="hybridMultilevel"/>
    <w:tmpl w:val="83DABF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BF6B93"/>
    <w:multiLevelType w:val="hybridMultilevel"/>
    <w:tmpl w:val="83DABF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FB5976"/>
    <w:multiLevelType w:val="hybridMultilevel"/>
    <w:tmpl w:val="B2E2F658"/>
    <w:lvl w:ilvl="0" w:tplc="C2D29FD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6F2F59"/>
    <w:multiLevelType w:val="hybridMultilevel"/>
    <w:tmpl w:val="B5F85F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8B5B92"/>
    <w:multiLevelType w:val="hybridMultilevel"/>
    <w:tmpl w:val="328EF1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5F3713"/>
    <w:multiLevelType w:val="hybridMultilevel"/>
    <w:tmpl w:val="21F891E8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3" w15:restartNumberingAfterBreak="0">
    <w:nsid w:val="2CA85C4E"/>
    <w:multiLevelType w:val="hybridMultilevel"/>
    <w:tmpl w:val="0BB0CCE6"/>
    <w:lvl w:ilvl="0" w:tplc="9F007466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860F32"/>
    <w:multiLevelType w:val="hybridMultilevel"/>
    <w:tmpl w:val="A01E20CA"/>
    <w:lvl w:ilvl="0" w:tplc="F79A71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482935"/>
    <w:multiLevelType w:val="hybridMultilevel"/>
    <w:tmpl w:val="2BA248D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821787E"/>
    <w:multiLevelType w:val="hybridMultilevel"/>
    <w:tmpl w:val="7912205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1F7F0C"/>
    <w:multiLevelType w:val="hybridMultilevel"/>
    <w:tmpl w:val="783C30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E12283"/>
    <w:multiLevelType w:val="hybridMultilevel"/>
    <w:tmpl w:val="5D5281B4"/>
    <w:lvl w:ilvl="0" w:tplc="A4C6DB52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98342E"/>
    <w:multiLevelType w:val="hybridMultilevel"/>
    <w:tmpl w:val="F72AB3FE"/>
    <w:lvl w:ilvl="0" w:tplc="C9405424">
      <w:numFmt w:val="bullet"/>
      <w:lvlText w:val="•"/>
      <w:legacy w:legacy="1" w:legacySpace="0" w:legacyIndent="351"/>
      <w:lvlJc w:val="left"/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FF3C3A"/>
    <w:multiLevelType w:val="hybridMultilevel"/>
    <w:tmpl w:val="777A1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B83A88"/>
    <w:multiLevelType w:val="hybridMultilevel"/>
    <w:tmpl w:val="510ED628"/>
    <w:lvl w:ilvl="0" w:tplc="142E8090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510FE5"/>
    <w:multiLevelType w:val="hybridMultilevel"/>
    <w:tmpl w:val="387A265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2EF2D2F"/>
    <w:multiLevelType w:val="hybridMultilevel"/>
    <w:tmpl w:val="571893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24723D"/>
    <w:multiLevelType w:val="hybridMultilevel"/>
    <w:tmpl w:val="772EBE2A"/>
    <w:lvl w:ilvl="0" w:tplc="B5BA24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C16397"/>
    <w:multiLevelType w:val="hybridMultilevel"/>
    <w:tmpl w:val="E0B63A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4128C3"/>
    <w:multiLevelType w:val="hybridMultilevel"/>
    <w:tmpl w:val="4DECAA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45056B"/>
    <w:multiLevelType w:val="hybridMultilevel"/>
    <w:tmpl w:val="1840B3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203BB7"/>
    <w:multiLevelType w:val="hybridMultilevel"/>
    <w:tmpl w:val="1DBAF3A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25"/>
  </w:num>
  <w:num w:numId="4">
    <w:abstractNumId w:val="24"/>
  </w:num>
  <w:num w:numId="5">
    <w:abstractNumId w:val="6"/>
  </w:num>
  <w:num w:numId="6">
    <w:abstractNumId w:val="12"/>
  </w:num>
  <w:num w:numId="7">
    <w:abstractNumId w:val="9"/>
  </w:num>
  <w:num w:numId="8">
    <w:abstractNumId w:val="17"/>
  </w:num>
  <w:num w:numId="9">
    <w:abstractNumId w:val="13"/>
  </w:num>
  <w:num w:numId="10">
    <w:abstractNumId w:val="27"/>
  </w:num>
  <w:num w:numId="11">
    <w:abstractNumId w:val="7"/>
  </w:num>
  <w:num w:numId="12">
    <w:abstractNumId w:val="5"/>
  </w:num>
  <w:num w:numId="13">
    <w:abstractNumId w:val="20"/>
  </w:num>
  <w:num w:numId="14">
    <w:abstractNumId w:val="4"/>
  </w:num>
  <w:num w:numId="15">
    <w:abstractNumId w:val="11"/>
  </w:num>
  <w:num w:numId="16">
    <w:abstractNumId w:val="26"/>
  </w:num>
  <w:num w:numId="17">
    <w:abstractNumId w:val="14"/>
  </w:num>
  <w:num w:numId="18">
    <w:abstractNumId w:val="16"/>
  </w:num>
  <w:num w:numId="19">
    <w:abstractNumId w:val="21"/>
  </w:num>
  <w:num w:numId="20">
    <w:abstractNumId w:val="28"/>
  </w:num>
  <w:num w:numId="21">
    <w:abstractNumId w:val="18"/>
  </w:num>
  <w:num w:numId="22">
    <w:abstractNumId w:val="8"/>
  </w:num>
  <w:num w:numId="23">
    <w:abstractNumId w:val="0"/>
    <w:lvlOverride w:ilvl="0">
      <w:lvl w:ilvl="0">
        <w:numFmt w:val="bullet"/>
        <w:lvlText w:val="•"/>
        <w:legacy w:legacy="1" w:legacySpace="0" w:legacyIndent="350"/>
        <w:lvlJc w:val="left"/>
        <w:rPr>
          <w:rFonts w:ascii="Times New Roman" w:hAnsi="Times New Roman" w:hint="default"/>
        </w:rPr>
      </w:lvl>
    </w:lvlOverride>
  </w:num>
  <w:num w:numId="24">
    <w:abstractNumId w:val="15"/>
  </w:num>
  <w:num w:numId="25">
    <w:abstractNumId w:val="22"/>
  </w:num>
  <w:num w:numId="26">
    <w:abstractNumId w:val="19"/>
  </w:num>
  <w:num w:numId="27">
    <w:abstractNumId w:val="23"/>
  </w:num>
  <w:num w:numId="28">
    <w:abstractNumId w:val="10"/>
  </w:num>
  <w:num w:numId="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D42"/>
    <w:rsid w:val="00010D0A"/>
    <w:rsid w:val="00027A9C"/>
    <w:rsid w:val="00027CC2"/>
    <w:rsid w:val="00030CCB"/>
    <w:rsid w:val="000434FB"/>
    <w:rsid w:val="00065399"/>
    <w:rsid w:val="000670AB"/>
    <w:rsid w:val="00087BDD"/>
    <w:rsid w:val="00090EFC"/>
    <w:rsid w:val="000A5408"/>
    <w:rsid w:val="000B3B99"/>
    <w:rsid w:val="000C4F3D"/>
    <w:rsid w:val="000C565D"/>
    <w:rsid w:val="000E1C7D"/>
    <w:rsid w:val="000E7316"/>
    <w:rsid w:val="00103C42"/>
    <w:rsid w:val="00105A77"/>
    <w:rsid w:val="001076AD"/>
    <w:rsid w:val="00144087"/>
    <w:rsid w:val="00156885"/>
    <w:rsid w:val="00164F2E"/>
    <w:rsid w:val="00166099"/>
    <w:rsid w:val="001755E7"/>
    <w:rsid w:val="00184070"/>
    <w:rsid w:val="00192C73"/>
    <w:rsid w:val="00196919"/>
    <w:rsid w:val="001A096B"/>
    <w:rsid w:val="001B2785"/>
    <w:rsid w:val="001C23A2"/>
    <w:rsid w:val="001C30D0"/>
    <w:rsid w:val="001C3990"/>
    <w:rsid w:val="001D0237"/>
    <w:rsid w:val="001D3002"/>
    <w:rsid w:val="001D511D"/>
    <w:rsid w:val="001E28DF"/>
    <w:rsid w:val="00212A83"/>
    <w:rsid w:val="00215084"/>
    <w:rsid w:val="0021575A"/>
    <w:rsid w:val="002205D7"/>
    <w:rsid w:val="0024292E"/>
    <w:rsid w:val="002609AA"/>
    <w:rsid w:val="00264FE5"/>
    <w:rsid w:val="002A17FD"/>
    <w:rsid w:val="002A2E42"/>
    <w:rsid w:val="002A77C1"/>
    <w:rsid w:val="002B1694"/>
    <w:rsid w:val="002C66D4"/>
    <w:rsid w:val="002C6B9E"/>
    <w:rsid w:val="002D104C"/>
    <w:rsid w:val="002D1DCD"/>
    <w:rsid w:val="002D282A"/>
    <w:rsid w:val="002D4C3E"/>
    <w:rsid w:val="002F4C87"/>
    <w:rsid w:val="002F4DEC"/>
    <w:rsid w:val="00304E90"/>
    <w:rsid w:val="00306E8E"/>
    <w:rsid w:val="003074FE"/>
    <w:rsid w:val="0031078C"/>
    <w:rsid w:val="00320756"/>
    <w:rsid w:val="00322AFB"/>
    <w:rsid w:val="0033046B"/>
    <w:rsid w:val="00345B30"/>
    <w:rsid w:val="003548AD"/>
    <w:rsid w:val="00357A8C"/>
    <w:rsid w:val="0037213A"/>
    <w:rsid w:val="00390CB0"/>
    <w:rsid w:val="00395B28"/>
    <w:rsid w:val="003A59FE"/>
    <w:rsid w:val="003B0945"/>
    <w:rsid w:val="003B5278"/>
    <w:rsid w:val="003D2B30"/>
    <w:rsid w:val="003F194A"/>
    <w:rsid w:val="00401321"/>
    <w:rsid w:val="00402706"/>
    <w:rsid w:val="00410A65"/>
    <w:rsid w:val="00414D8D"/>
    <w:rsid w:val="00420F7A"/>
    <w:rsid w:val="00425F2F"/>
    <w:rsid w:val="00451E70"/>
    <w:rsid w:val="0047295A"/>
    <w:rsid w:val="004962FD"/>
    <w:rsid w:val="004A425E"/>
    <w:rsid w:val="004B0929"/>
    <w:rsid w:val="004B4368"/>
    <w:rsid w:val="004C10D2"/>
    <w:rsid w:val="004F0047"/>
    <w:rsid w:val="004F5C14"/>
    <w:rsid w:val="005015F4"/>
    <w:rsid w:val="00505F51"/>
    <w:rsid w:val="0052091E"/>
    <w:rsid w:val="00521A94"/>
    <w:rsid w:val="00522567"/>
    <w:rsid w:val="0053067A"/>
    <w:rsid w:val="00545DF7"/>
    <w:rsid w:val="00567816"/>
    <w:rsid w:val="00571A7E"/>
    <w:rsid w:val="005764DC"/>
    <w:rsid w:val="00576C6B"/>
    <w:rsid w:val="0058391D"/>
    <w:rsid w:val="00585EEA"/>
    <w:rsid w:val="005A12E5"/>
    <w:rsid w:val="005B4F7A"/>
    <w:rsid w:val="005C3A90"/>
    <w:rsid w:val="005D6987"/>
    <w:rsid w:val="005E3CEF"/>
    <w:rsid w:val="005F036B"/>
    <w:rsid w:val="005F18CA"/>
    <w:rsid w:val="005F25B1"/>
    <w:rsid w:val="005F79E5"/>
    <w:rsid w:val="00600D55"/>
    <w:rsid w:val="00616C1B"/>
    <w:rsid w:val="006220DB"/>
    <w:rsid w:val="0062643F"/>
    <w:rsid w:val="0063216F"/>
    <w:rsid w:val="00636C28"/>
    <w:rsid w:val="00640748"/>
    <w:rsid w:val="00645E0C"/>
    <w:rsid w:val="00646D37"/>
    <w:rsid w:val="0064791B"/>
    <w:rsid w:val="00654087"/>
    <w:rsid w:val="00656689"/>
    <w:rsid w:val="006649C7"/>
    <w:rsid w:val="00666032"/>
    <w:rsid w:val="0067209C"/>
    <w:rsid w:val="00684856"/>
    <w:rsid w:val="0068511E"/>
    <w:rsid w:val="00694689"/>
    <w:rsid w:val="006E066B"/>
    <w:rsid w:val="006E0B98"/>
    <w:rsid w:val="006F060D"/>
    <w:rsid w:val="006F2B23"/>
    <w:rsid w:val="00707609"/>
    <w:rsid w:val="0071370C"/>
    <w:rsid w:val="00721055"/>
    <w:rsid w:val="0072599F"/>
    <w:rsid w:val="007377AB"/>
    <w:rsid w:val="00741480"/>
    <w:rsid w:val="0075305C"/>
    <w:rsid w:val="007959AA"/>
    <w:rsid w:val="007B6194"/>
    <w:rsid w:val="007C0267"/>
    <w:rsid w:val="007C5929"/>
    <w:rsid w:val="007D3957"/>
    <w:rsid w:val="007D69F4"/>
    <w:rsid w:val="007E2A3D"/>
    <w:rsid w:val="007F47C3"/>
    <w:rsid w:val="007F6217"/>
    <w:rsid w:val="00812C74"/>
    <w:rsid w:val="0081354E"/>
    <w:rsid w:val="00816CDA"/>
    <w:rsid w:val="00820AC3"/>
    <w:rsid w:val="0082452E"/>
    <w:rsid w:val="00857CE2"/>
    <w:rsid w:val="008760A5"/>
    <w:rsid w:val="00887C7E"/>
    <w:rsid w:val="008914CE"/>
    <w:rsid w:val="008B4C2F"/>
    <w:rsid w:val="008B6A2B"/>
    <w:rsid w:val="008E0B03"/>
    <w:rsid w:val="00924766"/>
    <w:rsid w:val="00932DB4"/>
    <w:rsid w:val="00936E43"/>
    <w:rsid w:val="009511BE"/>
    <w:rsid w:val="00953E7F"/>
    <w:rsid w:val="009704D7"/>
    <w:rsid w:val="009937F3"/>
    <w:rsid w:val="009938F7"/>
    <w:rsid w:val="009A2E50"/>
    <w:rsid w:val="009A3634"/>
    <w:rsid w:val="009C50EE"/>
    <w:rsid w:val="009C7CFF"/>
    <w:rsid w:val="009D78B4"/>
    <w:rsid w:val="009F1538"/>
    <w:rsid w:val="00A02696"/>
    <w:rsid w:val="00A074E5"/>
    <w:rsid w:val="00A1330E"/>
    <w:rsid w:val="00A269D3"/>
    <w:rsid w:val="00A522A5"/>
    <w:rsid w:val="00A84FCB"/>
    <w:rsid w:val="00A928E8"/>
    <w:rsid w:val="00A95818"/>
    <w:rsid w:val="00AA40D4"/>
    <w:rsid w:val="00AB2DEB"/>
    <w:rsid w:val="00AC3E2D"/>
    <w:rsid w:val="00AE67AA"/>
    <w:rsid w:val="00AE6EC0"/>
    <w:rsid w:val="00AF317E"/>
    <w:rsid w:val="00B051C3"/>
    <w:rsid w:val="00B05B08"/>
    <w:rsid w:val="00B074AF"/>
    <w:rsid w:val="00B3234E"/>
    <w:rsid w:val="00B372FF"/>
    <w:rsid w:val="00B51048"/>
    <w:rsid w:val="00B52CEC"/>
    <w:rsid w:val="00B762AB"/>
    <w:rsid w:val="00B814A0"/>
    <w:rsid w:val="00B81A72"/>
    <w:rsid w:val="00B825F0"/>
    <w:rsid w:val="00B97358"/>
    <w:rsid w:val="00BA1ED5"/>
    <w:rsid w:val="00BB0201"/>
    <w:rsid w:val="00BB4086"/>
    <w:rsid w:val="00BB42CE"/>
    <w:rsid w:val="00BB5A36"/>
    <w:rsid w:val="00BB7CD9"/>
    <w:rsid w:val="00BC36B9"/>
    <w:rsid w:val="00BC74BB"/>
    <w:rsid w:val="00BD2660"/>
    <w:rsid w:val="00BD5439"/>
    <w:rsid w:val="00BD549D"/>
    <w:rsid w:val="00BE1222"/>
    <w:rsid w:val="00BE596F"/>
    <w:rsid w:val="00C047B6"/>
    <w:rsid w:val="00C04C92"/>
    <w:rsid w:val="00C20257"/>
    <w:rsid w:val="00C3140B"/>
    <w:rsid w:val="00C3195B"/>
    <w:rsid w:val="00C36C09"/>
    <w:rsid w:val="00C532C5"/>
    <w:rsid w:val="00C62752"/>
    <w:rsid w:val="00C749D3"/>
    <w:rsid w:val="00C77F3A"/>
    <w:rsid w:val="00C812CE"/>
    <w:rsid w:val="00C91A5A"/>
    <w:rsid w:val="00C91F43"/>
    <w:rsid w:val="00CA56AA"/>
    <w:rsid w:val="00CB2077"/>
    <w:rsid w:val="00CB2601"/>
    <w:rsid w:val="00CB4D42"/>
    <w:rsid w:val="00CD1888"/>
    <w:rsid w:val="00CF7770"/>
    <w:rsid w:val="00D1071B"/>
    <w:rsid w:val="00D114FF"/>
    <w:rsid w:val="00D224CB"/>
    <w:rsid w:val="00D254AD"/>
    <w:rsid w:val="00D41866"/>
    <w:rsid w:val="00D44F14"/>
    <w:rsid w:val="00D53152"/>
    <w:rsid w:val="00D5373D"/>
    <w:rsid w:val="00D5484A"/>
    <w:rsid w:val="00D54979"/>
    <w:rsid w:val="00D61761"/>
    <w:rsid w:val="00D660E9"/>
    <w:rsid w:val="00D712A2"/>
    <w:rsid w:val="00D86C26"/>
    <w:rsid w:val="00DA2787"/>
    <w:rsid w:val="00DE70D5"/>
    <w:rsid w:val="00DF32C5"/>
    <w:rsid w:val="00E053C3"/>
    <w:rsid w:val="00E40716"/>
    <w:rsid w:val="00E40FD7"/>
    <w:rsid w:val="00E5785F"/>
    <w:rsid w:val="00E57932"/>
    <w:rsid w:val="00E67E29"/>
    <w:rsid w:val="00E84394"/>
    <w:rsid w:val="00EA1993"/>
    <w:rsid w:val="00EA5FF4"/>
    <w:rsid w:val="00EB72C1"/>
    <w:rsid w:val="00ED4AAB"/>
    <w:rsid w:val="00ED57C2"/>
    <w:rsid w:val="00EE0F87"/>
    <w:rsid w:val="00EF21DB"/>
    <w:rsid w:val="00EF5FA3"/>
    <w:rsid w:val="00F00E3E"/>
    <w:rsid w:val="00F03379"/>
    <w:rsid w:val="00F06CF8"/>
    <w:rsid w:val="00F17BE9"/>
    <w:rsid w:val="00F25AB6"/>
    <w:rsid w:val="00F30C27"/>
    <w:rsid w:val="00F31585"/>
    <w:rsid w:val="00F31958"/>
    <w:rsid w:val="00F414D1"/>
    <w:rsid w:val="00F62972"/>
    <w:rsid w:val="00F649FE"/>
    <w:rsid w:val="00F936C9"/>
    <w:rsid w:val="00FA2681"/>
    <w:rsid w:val="00FC1570"/>
    <w:rsid w:val="00FC4D3F"/>
    <w:rsid w:val="00FD08D0"/>
    <w:rsid w:val="00FD57CD"/>
    <w:rsid w:val="00FD6A55"/>
    <w:rsid w:val="00FE5AE3"/>
    <w:rsid w:val="00FE755F"/>
    <w:rsid w:val="00FF037F"/>
    <w:rsid w:val="00FF7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4BDD2"/>
  <w15:chartTrackingRefBased/>
  <w15:docId w15:val="{AFFC65D2-87BF-4ABE-BB6D-0F9D6B547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4D42"/>
    <w:pPr>
      <w:widowControl w:val="0"/>
      <w:suppressAutoHyphens/>
    </w:pPr>
    <w:rPr>
      <w:rFonts w:ascii="Times New Roman" w:eastAsia="Lucida Sans Unicode" w:hAnsi="Times New Roman" w:cs="Tahoma"/>
      <w:color w:val="000000"/>
      <w:sz w:val="24"/>
      <w:szCs w:val="24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40716"/>
    <w:pPr>
      <w:keepNext/>
      <w:keepLines/>
      <w:spacing w:before="480"/>
      <w:outlineLvl w:val="0"/>
    </w:pPr>
    <w:rPr>
      <w:rFonts w:eastAsia="Times New Roman" w:cs="Times New Roman"/>
      <w:b/>
      <w:bCs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E40716"/>
    <w:rPr>
      <w:rFonts w:ascii="Arial" w:eastAsia="Times New Roman" w:hAnsi="Arial" w:cs="Times New Roman"/>
      <w:b/>
      <w:bCs/>
      <w:sz w:val="24"/>
      <w:szCs w:val="28"/>
    </w:rPr>
  </w:style>
  <w:style w:type="paragraph" w:customStyle="1" w:styleId="Tekstpodstawowy31">
    <w:name w:val="Tekst podstawowy 31"/>
    <w:basedOn w:val="Normalny"/>
    <w:rsid w:val="00CB4D42"/>
    <w:pPr>
      <w:spacing w:after="120"/>
    </w:pPr>
    <w:rPr>
      <w:sz w:val="16"/>
      <w:szCs w:val="16"/>
    </w:rPr>
  </w:style>
  <w:style w:type="paragraph" w:customStyle="1" w:styleId="Zwykytekst2">
    <w:name w:val="Zwykły tekst2"/>
    <w:basedOn w:val="Normalny"/>
    <w:rsid w:val="00CB4D42"/>
    <w:pPr>
      <w:widowControl/>
      <w:suppressAutoHyphens w:val="0"/>
    </w:pPr>
    <w:rPr>
      <w:rFonts w:ascii="Courier New" w:eastAsia="Times New Roman" w:hAnsi="Courier New" w:cs="Courier New"/>
      <w:color w:val="auto"/>
      <w:sz w:val="20"/>
      <w:szCs w:val="20"/>
      <w:lang w:val="pl-PL" w:eastAsia="ar-SA" w:bidi="ar-SA"/>
    </w:rPr>
  </w:style>
  <w:style w:type="paragraph" w:styleId="Tekstpodstawowywcity">
    <w:name w:val="Body Text Indent"/>
    <w:basedOn w:val="Normalny"/>
    <w:link w:val="TekstpodstawowywcityZnak"/>
    <w:semiHidden/>
    <w:rsid w:val="0072599F"/>
    <w:pPr>
      <w:widowControl/>
      <w:suppressAutoHyphens w:val="0"/>
      <w:spacing w:line="360" w:lineRule="auto"/>
      <w:ind w:left="639" w:hanging="279"/>
      <w:jc w:val="both"/>
    </w:pPr>
    <w:rPr>
      <w:rFonts w:eastAsia="Times New Roman" w:cs="Times New Roman"/>
      <w:color w:val="auto"/>
      <w:lang w:val="pl-PL" w:eastAsia="pl-PL" w:bidi="ar-SA"/>
    </w:rPr>
  </w:style>
  <w:style w:type="character" w:customStyle="1" w:styleId="TekstpodstawowywcityZnak">
    <w:name w:val="Tekst podstawowy wcięty Znak"/>
    <w:link w:val="Tekstpodstawowywcity"/>
    <w:semiHidden/>
    <w:rsid w:val="0072599F"/>
    <w:rPr>
      <w:rFonts w:ascii="Times New Roman" w:eastAsia="Times New Roman" w:hAnsi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969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196919"/>
    <w:rPr>
      <w:rFonts w:ascii="Times New Roman" w:eastAsia="Lucida Sans Unicode" w:hAnsi="Times New Roman" w:cs="Tahoma"/>
      <w:color w:val="000000"/>
      <w:sz w:val="24"/>
      <w:szCs w:val="24"/>
      <w:lang w:val="en-US" w:eastAsia="en-US" w:bidi="en-US"/>
    </w:rPr>
  </w:style>
  <w:style w:type="paragraph" w:styleId="Stopka">
    <w:name w:val="footer"/>
    <w:basedOn w:val="Normalny"/>
    <w:link w:val="StopkaZnak"/>
    <w:uiPriority w:val="99"/>
    <w:unhideWhenUsed/>
    <w:rsid w:val="0019691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96919"/>
    <w:rPr>
      <w:rFonts w:ascii="Times New Roman" w:eastAsia="Lucida Sans Unicode" w:hAnsi="Times New Roman" w:cs="Tahoma"/>
      <w:color w:val="000000"/>
      <w:sz w:val="24"/>
      <w:szCs w:val="24"/>
      <w:lang w:val="en-US" w:eastAsia="en-US" w:bidi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5497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D54979"/>
    <w:rPr>
      <w:rFonts w:ascii="Times New Roman" w:eastAsia="Lucida Sans Unicode" w:hAnsi="Times New Roman" w:cs="Tahoma"/>
      <w:color w:val="000000"/>
      <w:lang w:val="en-US" w:eastAsia="en-US" w:bidi="en-US"/>
    </w:rPr>
  </w:style>
  <w:style w:type="character" w:styleId="Odwoanieprzypisukocowego">
    <w:name w:val="endnote reference"/>
    <w:uiPriority w:val="99"/>
    <w:semiHidden/>
    <w:unhideWhenUsed/>
    <w:rsid w:val="00D54979"/>
    <w:rPr>
      <w:vertAlign w:val="superscript"/>
    </w:rPr>
  </w:style>
  <w:style w:type="character" w:styleId="Hipercze">
    <w:name w:val="Hyperlink"/>
    <w:uiPriority w:val="99"/>
    <w:unhideWhenUsed/>
    <w:rsid w:val="00505F51"/>
    <w:rPr>
      <w:color w:val="0000FF"/>
      <w:u w:val="single"/>
    </w:rPr>
  </w:style>
  <w:style w:type="character" w:styleId="Nierozpoznanawzmianka">
    <w:name w:val="Unresolved Mention"/>
    <w:uiPriority w:val="99"/>
    <w:semiHidden/>
    <w:unhideWhenUsed/>
    <w:rsid w:val="00505F51"/>
    <w:rPr>
      <w:color w:val="605E5C"/>
      <w:shd w:val="clear" w:color="auto" w:fill="E1DFDD"/>
    </w:rPr>
  </w:style>
  <w:style w:type="character" w:customStyle="1" w:styleId="font">
    <w:name w:val="font"/>
    <w:rsid w:val="005F036B"/>
  </w:style>
  <w:style w:type="paragraph" w:customStyle="1" w:styleId="Style4">
    <w:name w:val="Style4"/>
    <w:basedOn w:val="Normalny"/>
    <w:uiPriority w:val="99"/>
    <w:rsid w:val="00C77F3A"/>
    <w:pPr>
      <w:suppressAutoHyphens w:val="0"/>
      <w:autoSpaceDE w:val="0"/>
      <w:autoSpaceDN w:val="0"/>
      <w:adjustRightInd w:val="0"/>
      <w:spacing w:line="283" w:lineRule="exact"/>
      <w:jc w:val="both"/>
    </w:pPr>
    <w:rPr>
      <w:rFonts w:eastAsia="Times New Roman" w:cs="Times New Roman"/>
      <w:color w:val="auto"/>
      <w:lang w:val="pl-PL" w:eastAsia="pl-PL" w:bidi="ar-SA"/>
    </w:rPr>
  </w:style>
  <w:style w:type="paragraph" w:customStyle="1" w:styleId="Style5">
    <w:name w:val="Style5"/>
    <w:basedOn w:val="Normalny"/>
    <w:uiPriority w:val="99"/>
    <w:rsid w:val="00C77F3A"/>
    <w:pPr>
      <w:suppressAutoHyphens w:val="0"/>
      <w:autoSpaceDE w:val="0"/>
      <w:autoSpaceDN w:val="0"/>
      <w:adjustRightInd w:val="0"/>
      <w:jc w:val="both"/>
    </w:pPr>
    <w:rPr>
      <w:rFonts w:eastAsia="Times New Roman" w:cs="Times New Roman"/>
      <w:color w:val="auto"/>
      <w:lang w:val="pl-PL" w:eastAsia="pl-PL" w:bidi="ar-SA"/>
    </w:rPr>
  </w:style>
  <w:style w:type="paragraph" w:customStyle="1" w:styleId="Style6">
    <w:name w:val="Style6"/>
    <w:basedOn w:val="Normalny"/>
    <w:uiPriority w:val="99"/>
    <w:rsid w:val="00C77F3A"/>
    <w:pPr>
      <w:suppressAutoHyphens w:val="0"/>
      <w:autoSpaceDE w:val="0"/>
      <w:autoSpaceDN w:val="0"/>
      <w:adjustRightInd w:val="0"/>
      <w:spacing w:line="269" w:lineRule="exact"/>
      <w:ind w:hanging="350"/>
    </w:pPr>
    <w:rPr>
      <w:rFonts w:eastAsia="Times New Roman" w:cs="Times New Roman"/>
      <w:color w:val="auto"/>
      <w:lang w:val="pl-PL" w:eastAsia="pl-PL" w:bidi="ar-SA"/>
    </w:rPr>
  </w:style>
  <w:style w:type="paragraph" w:customStyle="1" w:styleId="Style7">
    <w:name w:val="Style7"/>
    <w:basedOn w:val="Normalny"/>
    <w:uiPriority w:val="99"/>
    <w:rsid w:val="00C77F3A"/>
    <w:pPr>
      <w:suppressAutoHyphens w:val="0"/>
      <w:autoSpaceDE w:val="0"/>
      <w:autoSpaceDN w:val="0"/>
      <w:adjustRightInd w:val="0"/>
      <w:spacing w:line="206" w:lineRule="exact"/>
    </w:pPr>
    <w:rPr>
      <w:rFonts w:eastAsia="Times New Roman" w:cs="Times New Roman"/>
      <w:color w:val="auto"/>
      <w:lang w:val="pl-PL" w:eastAsia="pl-PL" w:bidi="ar-SA"/>
    </w:rPr>
  </w:style>
  <w:style w:type="paragraph" w:customStyle="1" w:styleId="Style8">
    <w:name w:val="Style8"/>
    <w:basedOn w:val="Normalny"/>
    <w:uiPriority w:val="99"/>
    <w:rsid w:val="00C77F3A"/>
    <w:pPr>
      <w:suppressAutoHyphens w:val="0"/>
      <w:autoSpaceDE w:val="0"/>
      <w:autoSpaceDN w:val="0"/>
      <w:adjustRightInd w:val="0"/>
      <w:spacing w:line="278" w:lineRule="exact"/>
      <w:ind w:hanging="350"/>
    </w:pPr>
    <w:rPr>
      <w:rFonts w:eastAsia="Times New Roman" w:cs="Times New Roman"/>
      <w:color w:val="auto"/>
      <w:lang w:val="pl-PL" w:eastAsia="pl-PL" w:bidi="ar-SA"/>
    </w:rPr>
  </w:style>
  <w:style w:type="character" w:customStyle="1" w:styleId="FontStyle12">
    <w:name w:val="Font Style12"/>
    <w:uiPriority w:val="99"/>
    <w:rsid w:val="00C77F3A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13">
    <w:name w:val="Font Style13"/>
    <w:uiPriority w:val="99"/>
    <w:rsid w:val="00C77F3A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14">
    <w:name w:val="Font Style14"/>
    <w:uiPriority w:val="99"/>
    <w:rsid w:val="00C77F3A"/>
    <w:rPr>
      <w:rFonts w:ascii="Times New Roman" w:hAnsi="Times New Roman" w:cs="Times New Roman"/>
      <w:color w:val="000000"/>
      <w:sz w:val="22"/>
      <w:szCs w:val="22"/>
    </w:rPr>
  </w:style>
  <w:style w:type="paragraph" w:styleId="Bezodstpw">
    <w:name w:val="No Spacing"/>
    <w:uiPriority w:val="1"/>
    <w:qFormat/>
    <w:rsid w:val="00C77F3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styleId="UyteHipercze">
    <w:name w:val="FollowedHyperlink"/>
    <w:uiPriority w:val="99"/>
    <w:semiHidden/>
    <w:unhideWhenUsed/>
    <w:rsid w:val="00BB0201"/>
    <w:rPr>
      <w:color w:val="954F72"/>
      <w:u w:val="single"/>
    </w:rPr>
  </w:style>
  <w:style w:type="paragraph" w:styleId="Akapitzlist">
    <w:name w:val="List Paragraph"/>
    <w:basedOn w:val="Normalny"/>
    <w:uiPriority w:val="34"/>
    <w:qFormat/>
    <w:rsid w:val="002205D7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00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63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0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2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at.gov.pl/obszary-tematyczne/roczniki-statystyczne/roczniki-statystyczne/maly-rocznik-statystyczny-polski-2021,1,23.html" TargetMode="External"/><Relationship Id="rId13" Type="http://schemas.openxmlformats.org/officeDocument/2006/relationships/hyperlink" Target="https://czasopisma.up.krakow.pl/index.php/aupcsg/issue/view/44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ncyklopedia.pwn.pl" TargetMode="External"/><Relationship Id="rId12" Type="http://schemas.openxmlformats.org/officeDocument/2006/relationships/hyperlink" Target="https://stat.gov.pl/obszary-tematyczne/roczniki-statystyczne/roczniki-statystyczne/maly-rocznik-statystyczny-polski-2021,1,23.htm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oznaj-swiat.pl/storage/magazines/pdfs/PoznajSwiat_2011_10_60619f1f410c27.92420083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poznajswiat.pl/storage/magazines/pdfs/PoznajSwiat_2019_11_60619f889dd8d5.96616271.pdf" TargetMode="External"/><Relationship Id="rId10" Type="http://schemas.openxmlformats.org/officeDocument/2006/relationships/hyperlink" Target="https://poznaj-swiat.pl/storage/magazines/pdfs/PoznajSwiat_2019_09_60619f86682241.35025723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oznaj-swiat.pl/storage/magazines/pdfs/Poznaj-%20Swiat_2017_10_60619f6d246000.25792318.pdf" TargetMode="External"/><Relationship Id="rId14" Type="http://schemas.openxmlformats.org/officeDocument/2006/relationships/hyperlink" Target="https://mlodytechnik.pl/technika/30281-pojezierze-podbiegunow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1412</Words>
  <Characters>8477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Katarzyna Dębska</cp:lastModifiedBy>
  <cp:revision>4</cp:revision>
  <cp:lastPrinted>2021-07-20T02:40:00Z</cp:lastPrinted>
  <dcterms:created xsi:type="dcterms:W3CDTF">2021-09-01T13:01:00Z</dcterms:created>
  <dcterms:modified xsi:type="dcterms:W3CDTF">2021-09-10T11:01:00Z</dcterms:modified>
</cp:coreProperties>
</file>