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7CD4" w14:textId="77777777" w:rsidR="006B7449" w:rsidRPr="004B4B8C" w:rsidRDefault="006B7449" w:rsidP="006B7449">
      <w:pPr>
        <w:spacing w:before="120" w:after="120" w:line="276" w:lineRule="auto"/>
        <w:jc w:val="both"/>
        <w:rPr>
          <w:rFonts w:ascii="Calibri" w:hAnsi="Calibri" w:cs="Calibri"/>
          <w:bCs/>
          <w:color w:val="000000"/>
        </w:rPr>
      </w:pPr>
      <w:r w:rsidRPr="004B4B8C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0877A4" wp14:editId="53E27158">
            <wp:simplePos x="0" y="0"/>
            <wp:positionH relativeFrom="margin">
              <wp:posOffset>-5080</wp:posOffset>
            </wp:positionH>
            <wp:positionV relativeFrom="paragraph">
              <wp:posOffset>-10160</wp:posOffset>
            </wp:positionV>
            <wp:extent cx="1758315" cy="396240"/>
            <wp:effectExtent l="0" t="0" r="0" b="3810"/>
            <wp:wrapNone/>
            <wp:docPr id="1" name="Obraz 1" descr="URE_logo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E_logo_poziom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B8C">
        <w:rPr>
          <w:rFonts w:ascii="Calibri" w:hAnsi="Calibri" w:cs="Calibri"/>
          <w:color w:val="000000"/>
        </w:rPr>
        <w:t xml:space="preserve"> </w:t>
      </w:r>
    </w:p>
    <w:p w14:paraId="5F39D39D" w14:textId="77777777" w:rsidR="006B7449" w:rsidRPr="00116C50" w:rsidRDefault="006B7449" w:rsidP="006B7449">
      <w:pPr>
        <w:jc w:val="both"/>
        <w:rPr>
          <w:rFonts w:ascii="Calibri" w:hAnsi="Calibri" w:cs="Calibri"/>
          <w:bCs/>
          <w:color w:val="000000"/>
          <w:sz w:val="8"/>
        </w:rPr>
      </w:pPr>
    </w:p>
    <w:p w14:paraId="48781EF4" w14:textId="77777777" w:rsidR="006B7449" w:rsidRPr="004B4B8C" w:rsidRDefault="006B7449" w:rsidP="006B7449">
      <w:pPr>
        <w:spacing w:before="120" w:after="120"/>
        <w:jc w:val="both"/>
        <w:rPr>
          <w:rFonts w:cs="Calibri"/>
          <w:b/>
          <w:bCs/>
          <w:color w:val="000000"/>
        </w:rPr>
      </w:pPr>
      <w:r w:rsidRPr="004B4B8C">
        <w:rPr>
          <w:rFonts w:cs="Calibri"/>
          <w:color w:val="000000"/>
        </w:rPr>
        <w:t xml:space="preserve">INFORMACJA PRASOWA </w:t>
      </w:r>
    </w:p>
    <w:p w14:paraId="43484637" w14:textId="617B0377" w:rsidR="00B22558" w:rsidRPr="00C560DB" w:rsidRDefault="006B7449" w:rsidP="00C560DB">
      <w:pPr>
        <w:spacing w:before="120" w:after="120"/>
        <w:jc w:val="both"/>
        <w:rPr>
          <w:rFonts w:cs="Calibri"/>
          <w:b/>
          <w:color w:val="002060"/>
        </w:rPr>
      </w:pPr>
      <w:r w:rsidRPr="004B4B8C">
        <w:rPr>
          <w:rFonts w:cs="Calibri"/>
          <w:color w:val="000000"/>
        </w:rPr>
        <w:t>/</w:t>
      </w:r>
      <w:r w:rsidR="00B82DD6">
        <w:rPr>
          <w:rFonts w:cs="Calibri"/>
          <w:color w:val="000000"/>
        </w:rPr>
        <w:t>31</w:t>
      </w:r>
      <w:r w:rsidR="00AE26C1">
        <w:rPr>
          <w:rFonts w:cs="Calibri"/>
          <w:color w:val="000000"/>
        </w:rPr>
        <w:t xml:space="preserve"> sierpnia</w:t>
      </w:r>
      <w:r w:rsidR="00380001">
        <w:rPr>
          <w:rFonts w:cs="Calibri"/>
          <w:color w:val="000000"/>
        </w:rPr>
        <w:t xml:space="preserve"> </w:t>
      </w:r>
      <w:r w:rsidRPr="00766194">
        <w:rPr>
          <w:rFonts w:cs="Calibri"/>
        </w:rPr>
        <w:t>2021/</w:t>
      </w:r>
    </w:p>
    <w:p w14:paraId="46BA8213" w14:textId="70B57848" w:rsidR="00AE26C1" w:rsidRPr="009E0349" w:rsidRDefault="0051170F" w:rsidP="00AE26C1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</w:rPr>
        <w:t xml:space="preserve">Skąd się bierze prąd – </w:t>
      </w:r>
      <w:r w:rsidR="006F6B2B">
        <w:rPr>
          <w:rFonts w:cstheme="minorHAnsi"/>
          <w:b/>
          <w:sz w:val="28"/>
          <w:szCs w:val="28"/>
        </w:rPr>
        <w:t>k</w:t>
      </w:r>
      <w:r w:rsidR="00AE26C1" w:rsidRPr="009E0349">
        <w:rPr>
          <w:rFonts w:cstheme="minorHAnsi"/>
          <w:b/>
          <w:sz w:val="28"/>
          <w:szCs w:val="28"/>
        </w:rPr>
        <w:t>onkurs plastyczny</w:t>
      </w:r>
    </w:p>
    <w:p w14:paraId="7C1CE16D" w14:textId="77777777" w:rsidR="008E46F5" w:rsidRPr="008E46F5" w:rsidRDefault="008E46F5" w:rsidP="00AE26C1">
      <w:pPr>
        <w:spacing w:after="120"/>
        <w:jc w:val="both"/>
        <w:rPr>
          <w:rFonts w:cstheme="minorHAnsi"/>
          <w:b/>
          <w:sz w:val="24"/>
          <w:szCs w:val="24"/>
        </w:rPr>
      </w:pPr>
      <w:r w:rsidRPr="008E46F5">
        <w:rPr>
          <w:rFonts w:cstheme="minorHAnsi"/>
          <w:b/>
          <w:sz w:val="24"/>
          <w:szCs w:val="24"/>
        </w:rPr>
        <w:t xml:space="preserve">Z węgla? Ze słońca? Czy po prostu z gniazdka w ścianie? </w:t>
      </w:r>
      <w:r>
        <w:rPr>
          <w:rFonts w:cstheme="minorHAnsi"/>
          <w:b/>
          <w:sz w:val="24"/>
          <w:szCs w:val="24"/>
        </w:rPr>
        <w:t xml:space="preserve">Jak młodzież wyobraża sobie skąd pochodzi energia elektryczna? </w:t>
      </w:r>
    </w:p>
    <w:p w14:paraId="7B00FA38" w14:textId="171E6919" w:rsidR="000216A9" w:rsidRPr="001F2D22" w:rsidRDefault="0069306D" w:rsidP="00AE26C1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1F2D22">
        <w:rPr>
          <w:rFonts w:cstheme="minorHAnsi"/>
          <w:color w:val="000000" w:themeColor="text1"/>
          <w:sz w:val="24"/>
          <w:szCs w:val="24"/>
        </w:rPr>
        <w:t xml:space="preserve">W przyszłym roku będziemy obchodzili 25-lecie istnienia </w:t>
      </w:r>
      <w:r w:rsidR="00FB229F">
        <w:rPr>
          <w:rFonts w:cstheme="minorHAnsi"/>
          <w:color w:val="000000" w:themeColor="text1"/>
          <w:sz w:val="24"/>
          <w:szCs w:val="24"/>
        </w:rPr>
        <w:t>Urzędu Regulacji Energetyki</w:t>
      </w:r>
      <w:r w:rsidRPr="001F2D22">
        <w:rPr>
          <w:rFonts w:cstheme="minorHAnsi"/>
          <w:color w:val="000000" w:themeColor="text1"/>
          <w:sz w:val="24"/>
          <w:szCs w:val="24"/>
        </w:rPr>
        <w:t xml:space="preserve">. </w:t>
      </w:r>
      <w:r w:rsidR="00D65E6D" w:rsidRPr="001F2D22">
        <w:rPr>
          <w:rFonts w:cstheme="minorHAnsi"/>
          <w:color w:val="000000" w:themeColor="text1"/>
          <w:sz w:val="24"/>
          <w:szCs w:val="24"/>
        </w:rPr>
        <w:t>Jedną z inicjatyw podejmowanych przez Urząd w ramach obchodów</w:t>
      </w:r>
      <w:r w:rsidR="00B841D2">
        <w:rPr>
          <w:rFonts w:cstheme="minorHAnsi"/>
          <w:color w:val="000000" w:themeColor="text1"/>
          <w:sz w:val="24"/>
          <w:szCs w:val="24"/>
        </w:rPr>
        <w:t xml:space="preserve"> Jubileuszu jest K</w:t>
      </w:r>
      <w:r w:rsidR="00B96BE8" w:rsidRPr="001F2D22">
        <w:rPr>
          <w:rFonts w:cstheme="minorHAnsi"/>
          <w:color w:val="000000" w:themeColor="text1"/>
          <w:sz w:val="24"/>
          <w:szCs w:val="24"/>
        </w:rPr>
        <w:t>onkurs plastyczny</w:t>
      </w:r>
      <w:r w:rsidR="001F2D22" w:rsidRPr="001F2D22">
        <w:rPr>
          <w:rFonts w:cstheme="minorHAnsi"/>
          <w:color w:val="000000" w:themeColor="text1"/>
          <w:sz w:val="24"/>
          <w:szCs w:val="24"/>
        </w:rPr>
        <w:t xml:space="preserve"> </w:t>
      </w:r>
      <w:r w:rsidR="00AE26C1" w:rsidRPr="001F2D22">
        <w:rPr>
          <w:rFonts w:cstheme="minorHAnsi"/>
          <w:i/>
          <w:color w:val="000000" w:themeColor="text1"/>
          <w:sz w:val="24"/>
          <w:szCs w:val="24"/>
        </w:rPr>
        <w:t>Skąd się bierze prąd</w:t>
      </w:r>
      <w:r w:rsidR="001F2D22" w:rsidRPr="001F2D22">
        <w:rPr>
          <w:rFonts w:cstheme="minorHAnsi"/>
          <w:color w:val="000000" w:themeColor="text1"/>
          <w:sz w:val="24"/>
          <w:szCs w:val="24"/>
        </w:rPr>
        <w:t xml:space="preserve"> </w:t>
      </w:r>
      <w:r w:rsidR="00AE26C1" w:rsidRPr="001F2D22">
        <w:rPr>
          <w:rFonts w:cstheme="minorHAnsi"/>
          <w:color w:val="000000" w:themeColor="text1"/>
          <w:sz w:val="24"/>
          <w:szCs w:val="24"/>
        </w:rPr>
        <w:t>adresowany do uczniów klas siódmych i ósmych szkół podstawowych.</w:t>
      </w:r>
      <w:r w:rsidR="00AE26C1" w:rsidRPr="001F2D2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16A9" w:rsidRPr="001F2D22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Pr="001F2D22">
        <w:rPr>
          <w:rFonts w:cstheme="minorHAnsi"/>
          <w:bCs/>
          <w:color w:val="000000" w:themeColor="text1"/>
          <w:sz w:val="24"/>
          <w:szCs w:val="24"/>
        </w:rPr>
        <w:t xml:space="preserve">najbardziej kreatywnych młodych artystów </w:t>
      </w:r>
      <w:r w:rsidR="000216A9" w:rsidRPr="001F2D22">
        <w:rPr>
          <w:rFonts w:cstheme="minorHAnsi"/>
          <w:bCs/>
          <w:color w:val="000000" w:themeColor="text1"/>
          <w:sz w:val="24"/>
          <w:szCs w:val="24"/>
        </w:rPr>
        <w:t>czekają atrakcyjne nagrody.</w:t>
      </w:r>
    </w:p>
    <w:p w14:paraId="6F8C3EA3" w14:textId="058D92ED" w:rsidR="00AE26C1" w:rsidRPr="002471A5" w:rsidRDefault="00B841D2" w:rsidP="00AE26C1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Celem K</w:t>
      </w:r>
      <w:r w:rsidR="00AE26C1" w:rsidRPr="002471A5">
        <w:rPr>
          <w:rFonts w:cstheme="minorHAnsi"/>
          <w:sz w:val="24"/>
          <w:szCs w:val="24"/>
        </w:rPr>
        <w:t>onkursu jest promocja tematyki związanej z energią elektryczną</w:t>
      </w:r>
      <w:r w:rsidR="0069306D">
        <w:rPr>
          <w:rFonts w:cstheme="minorHAnsi"/>
          <w:sz w:val="24"/>
          <w:szCs w:val="24"/>
        </w:rPr>
        <w:t xml:space="preserve"> </w:t>
      </w:r>
      <w:r w:rsidR="0067107F">
        <w:rPr>
          <w:rFonts w:cstheme="minorHAnsi"/>
          <w:sz w:val="24"/>
          <w:szCs w:val="24"/>
        </w:rPr>
        <w:t xml:space="preserve">oraz poznanie </w:t>
      </w:r>
      <w:r w:rsidR="00110F5B">
        <w:rPr>
          <w:rFonts w:cstheme="minorHAnsi"/>
          <w:sz w:val="24"/>
          <w:szCs w:val="24"/>
        </w:rPr>
        <w:t xml:space="preserve">skojarzeń młodzieży związanych z szeroko pojętą energetyką. Jesteśmy ciekawi </w:t>
      </w:r>
      <w:r w:rsidR="00E740C6">
        <w:rPr>
          <w:rFonts w:cstheme="minorHAnsi"/>
          <w:sz w:val="24"/>
          <w:szCs w:val="24"/>
        </w:rPr>
        <w:t>co</w:t>
      </w:r>
      <w:r w:rsidR="00110F5B">
        <w:rPr>
          <w:rFonts w:cstheme="minorHAnsi"/>
          <w:sz w:val="24"/>
          <w:szCs w:val="24"/>
        </w:rPr>
        <w:t xml:space="preserve"> młode pokolenie </w:t>
      </w:r>
      <w:r w:rsidR="00E740C6">
        <w:rPr>
          <w:rFonts w:cstheme="minorHAnsi"/>
          <w:sz w:val="24"/>
          <w:szCs w:val="24"/>
        </w:rPr>
        <w:t>rozumie pod pojęciem „źródła energii”</w:t>
      </w:r>
      <w:r w:rsidR="00110F5B">
        <w:rPr>
          <w:rFonts w:cstheme="minorHAnsi"/>
          <w:sz w:val="24"/>
          <w:szCs w:val="24"/>
        </w:rPr>
        <w:t xml:space="preserve">. </w:t>
      </w:r>
      <w:r w:rsidR="001F2D22">
        <w:rPr>
          <w:rFonts w:cstheme="minorHAnsi"/>
          <w:sz w:val="24"/>
          <w:szCs w:val="24"/>
        </w:rPr>
        <w:t>Każdy z</w:t>
      </w:r>
      <w:r w:rsidR="00FE401E">
        <w:rPr>
          <w:rFonts w:cstheme="minorHAnsi"/>
          <w:sz w:val="24"/>
          <w:szCs w:val="24"/>
        </w:rPr>
        <w:t> </w:t>
      </w:r>
      <w:r w:rsidR="001F2D22">
        <w:rPr>
          <w:rFonts w:cstheme="minorHAnsi"/>
          <w:sz w:val="24"/>
          <w:szCs w:val="24"/>
        </w:rPr>
        <w:t xml:space="preserve">uczestników </w:t>
      </w:r>
      <w:r w:rsidR="00AE26C1" w:rsidRPr="002471A5">
        <w:rPr>
          <w:rFonts w:cstheme="minorHAnsi"/>
          <w:sz w:val="24"/>
          <w:szCs w:val="24"/>
        </w:rPr>
        <w:t>będzie mógł wykonać jedną pracę tradycyjnymi technikami plastycznymi, obrazującą jakie jest jego wyobrażanie o</w:t>
      </w:r>
      <w:r w:rsidR="00110F5B">
        <w:rPr>
          <w:rFonts w:cstheme="minorHAnsi"/>
          <w:sz w:val="24"/>
          <w:szCs w:val="24"/>
        </w:rPr>
        <w:t> </w:t>
      </w:r>
      <w:r w:rsidR="00AE26C1" w:rsidRPr="002471A5">
        <w:rPr>
          <w:rFonts w:cstheme="minorHAnsi"/>
          <w:sz w:val="24"/>
          <w:szCs w:val="24"/>
        </w:rPr>
        <w:t>źródłach energii elektrycznej.</w:t>
      </w:r>
    </w:p>
    <w:p w14:paraId="7C2FDE83" w14:textId="3BDB1A2F" w:rsidR="00D65E6D" w:rsidRDefault="003878FE" w:rsidP="0069306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3878FE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58CD1C1" wp14:editId="50A4401C">
            <wp:simplePos x="0" y="0"/>
            <wp:positionH relativeFrom="column">
              <wp:posOffset>2558577</wp:posOffset>
            </wp:positionH>
            <wp:positionV relativeFrom="paragraph">
              <wp:posOffset>333375</wp:posOffset>
            </wp:positionV>
            <wp:extent cx="3183890" cy="4506595"/>
            <wp:effectExtent l="19050" t="19050" r="16510" b="27305"/>
            <wp:wrapTight wrapText="bothSides">
              <wp:wrapPolygon edited="0">
                <wp:start x="-129" y="-91"/>
                <wp:lineTo x="-129" y="21640"/>
                <wp:lineTo x="21583" y="21640"/>
                <wp:lineTo x="21583" y="-91"/>
                <wp:lineTo x="-129" y="-91"/>
              </wp:wrapPolygon>
            </wp:wrapTight>
            <wp:docPr id="3" name="Obraz 3" descr="W:\DSK\25lecie URE\URE_konkurs plastyczny\Plakat\Plakat_konkurs plastyczny_skąd się bierze pr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SK\25lecie URE\URE_konkurs plastyczny\Plakat\Plakat_konkurs plastyczny_skąd się bierze prą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4506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68">
        <w:rPr>
          <w:rFonts w:cstheme="minorHAnsi"/>
          <w:sz w:val="24"/>
          <w:szCs w:val="24"/>
        </w:rPr>
        <w:t xml:space="preserve">Prace należy składać </w:t>
      </w:r>
      <w:r w:rsidR="00AE26C1" w:rsidRPr="002471A5">
        <w:rPr>
          <w:rFonts w:cstheme="minorHAnsi"/>
          <w:b/>
          <w:sz w:val="24"/>
          <w:szCs w:val="24"/>
        </w:rPr>
        <w:t>do 15 października 2021 r.</w:t>
      </w:r>
      <w:r w:rsidR="001E01F1">
        <w:rPr>
          <w:rFonts w:cstheme="minorHAnsi"/>
          <w:b/>
          <w:sz w:val="24"/>
          <w:szCs w:val="24"/>
        </w:rPr>
        <w:t xml:space="preserve"> </w:t>
      </w:r>
      <w:r w:rsidR="001E01F1">
        <w:rPr>
          <w:rFonts w:cstheme="minorHAnsi"/>
          <w:sz w:val="24"/>
          <w:szCs w:val="24"/>
        </w:rPr>
        <w:t>Z</w:t>
      </w:r>
      <w:r w:rsidR="0069306D" w:rsidRPr="00B96BE8">
        <w:rPr>
          <w:rFonts w:cstheme="minorHAnsi"/>
          <w:sz w:val="24"/>
          <w:szCs w:val="24"/>
        </w:rPr>
        <w:t>wycięzcó</w:t>
      </w:r>
      <w:r w:rsidR="00D10DC1">
        <w:rPr>
          <w:rFonts w:cstheme="minorHAnsi"/>
          <w:sz w:val="24"/>
          <w:szCs w:val="24"/>
        </w:rPr>
        <w:t>w poznamy jeszcze w tym roku. W </w:t>
      </w:r>
      <w:r w:rsidR="0069306D" w:rsidRPr="00B96BE8">
        <w:rPr>
          <w:rFonts w:cstheme="minorHAnsi"/>
          <w:sz w:val="24"/>
          <w:szCs w:val="24"/>
        </w:rPr>
        <w:t>skład Kapituły Konkursowej wchodzą przedstawiciele</w:t>
      </w:r>
      <w:r w:rsidR="00D65E6D" w:rsidRPr="00B96BE8">
        <w:rPr>
          <w:rFonts w:cstheme="minorHAnsi"/>
          <w:sz w:val="24"/>
          <w:szCs w:val="24"/>
        </w:rPr>
        <w:t xml:space="preserve"> Organizatora oraz Partnerów programu obchodów jubileuszu 25-lecia istnien</w:t>
      </w:r>
      <w:r w:rsidR="001E01F1">
        <w:rPr>
          <w:rFonts w:cstheme="minorHAnsi"/>
          <w:sz w:val="24"/>
          <w:szCs w:val="24"/>
        </w:rPr>
        <w:t xml:space="preserve">ia Urzędu Regulacji Energetyki </w:t>
      </w:r>
      <w:r w:rsidR="00D65E6D" w:rsidRPr="00B96BE8">
        <w:rPr>
          <w:rFonts w:cstheme="minorHAnsi"/>
          <w:sz w:val="24"/>
          <w:szCs w:val="24"/>
        </w:rPr>
        <w:t xml:space="preserve">tj. Ministerstwa Klimatu i Środowiska, </w:t>
      </w:r>
      <w:r w:rsidR="001E01F1">
        <w:rPr>
          <w:rFonts w:cstheme="minorHAnsi"/>
          <w:sz w:val="24"/>
          <w:szCs w:val="24"/>
        </w:rPr>
        <w:t xml:space="preserve">Młodzieżowej Rady Klimatycznej, </w:t>
      </w:r>
      <w:r w:rsidR="00FE401E">
        <w:rPr>
          <w:rFonts w:cstheme="minorHAnsi"/>
          <w:sz w:val="24"/>
          <w:szCs w:val="24"/>
        </w:rPr>
        <w:t>Fundacji im. Lesława A. Pagi oraz mediów.</w:t>
      </w:r>
    </w:p>
    <w:p w14:paraId="635C48EE" w14:textId="733AFFDE" w:rsidR="00AE26C1" w:rsidRPr="00B96BE8" w:rsidRDefault="00B841D2" w:rsidP="00B96B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informacji o K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 xml:space="preserve">onkursie </w:t>
      </w:r>
      <w:r w:rsidR="0069306D">
        <w:rPr>
          <w:rFonts w:eastAsia="Times New Roman" w:cstheme="minorHAnsi"/>
          <w:sz w:val="24"/>
          <w:szCs w:val="24"/>
          <w:lang w:eastAsia="pl-PL"/>
        </w:rPr>
        <w:t>zamieszczono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 xml:space="preserve"> na stronie </w:t>
      </w:r>
      <w:r w:rsidR="0069306D">
        <w:rPr>
          <w:rFonts w:eastAsia="Times New Roman" w:cstheme="minorHAnsi"/>
          <w:sz w:val="24"/>
          <w:szCs w:val="24"/>
          <w:lang w:eastAsia="pl-PL"/>
        </w:rPr>
        <w:t xml:space="preserve">internetowej </w:t>
      </w:r>
      <w:hyperlink r:id="rId10" w:history="1">
        <w:r w:rsidR="0069306D" w:rsidRPr="002471A5">
          <w:rPr>
            <w:rStyle w:val="Hipercze"/>
            <w:sz w:val="24"/>
            <w:szCs w:val="24"/>
          </w:rPr>
          <w:t>Urz</w:t>
        </w:r>
        <w:r w:rsidR="0069306D">
          <w:rPr>
            <w:rStyle w:val="Hipercze"/>
            <w:sz w:val="24"/>
            <w:szCs w:val="24"/>
          </w:rPr>
          <w:t>ędu</w:t>
        </w:r>
        <w:r w:rsidR="0069306D" w:rsidRPr="002471A5">
          <w:rPr>
            <w:rStyle w:val="Hipercze"/>
            <w:sz w:val="24"/>
            <w:szCs w:val="24"/>
          </w:rPr>
          <w:t xml:space="preserve"> Regulacji Energetyki (ure.gov.pl)</w:t>
        </w:r>
      </w:hyperlink>
      <w:r w:rsidR="0069306D" w:rsidRPr="002471A5">
        <w:rPr>
          <w:sz w:val="24"/>
          <w:szCs w:val="24"/>
        </w:rPr>
        <w:t xml:space="preserve"> 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>oraz w załącznikach zamieszczonych poniżej.</w:t>
      </w:r>
    </w:p>
    <w:p w14:paraId="0417AA80" w14:textId="2A81563C" w:rsidR="00B96BE8" w:rsidRPr="00B96BE8" w:rsidRDefault="00E66E62" w:rsidP="00B96BE8">
      <w:pPr>
        <w:spacing w:after="0" w:line="240" w:lineRule="auto"/>
        <w:jc w:val="both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2471A5">
        <w:rPr>
          <w:sz w:val="24"/>
          <w:szCs w:val="24"/>
        </w:rPr>
        <w:t>Liczymy na wyobraźnię i ciekawe pomysły uczestników</w:t>
      </w:r>
      <w:r w:rsidR="00B841D2">
        <w:rPr>
          <w:sz w:val="24"/>
          <w:szCs w:val="24"/>
        </w:rPr>
        <w:t xml:space="preserve"> K</w:t>
      </w:r>
      <w:r w:rsidR="00383D9F">
        <w:rPr>
          <w:sz w:val="24"/>
          <w:szCs w:val="24"/>
        </w:rPr>
        <w:t>onkursu</w:t>
      </w:r>
      <w:r w:rsidRPr="002471A5">
        <w:rPr>
          <w:sz w:val="24"/>
          <w:szCs w:val="24"/>
        </w:rPr>
        <w:t>.</w:t>
      </w: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</w:p>
    <w:p w14:paraId="22A69714" w14:textId="6FE68305" w:rsidR="00AE26C1" w:rsidRPr="002471A5" w:rsidRDefault="00AE26C1" w:rsidP="001F3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1A5">
        <w:rPr>
          <w:rFonts w:eastAsia="Times New Roman" w:cstheme="minorHAnsi"/>
          <w:b/>
          <w:bCs/>
          <w:sz w:val="24"/>
          <w:szCs w:val="24"/>
          <w:lang w:eastAsia="pl-PL"/>
        </w:rPr>
        <w:t>Załączniki:</w:t>
      </w:r>
    </w:p>
    <w:p w14:paraId="6BFEA903" w14:textId="12753EE0" w:rsidR="00AE26C1" w:rsidRPr="002471A5" w:rsidRDefault="00B841D2" w:rsidP="001F3E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Regulamin K</w:t>
      </w:r>
      <w:r w:rsidR="00AE26C1" w:rsidRPr="002471A5">
        <w:rPr>
          <w:rFonts w:eastAsia="Times New Roman" w:cstheme="minorHAnsi"/>
          <w:b/>
          <w:bCs/>
          <w:sz w:val="24"/>
          <w:szCs w:val="24"/>
          <w:lang w:eastAsia="pl-PL"/>
        </w:rPr>
        <w:t>onkursu</w:t>
      </w:r>
    </w:p>
    <w:p w14:paraId="23A6D49F" w14:textId="797DFC05" w:rsidR="00AE26C1" w:rsidRPr="002471A5" w:rsidRDefault="000E3EAF" w:rsidP="001F3E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Pismo</w:t>
      </w:r>
      <w:bookmarkStart w:id="0" w:name="_GoBack"/>
      <w:bookmarkEnd w:id="0"/>
      <w:r w:rsidR="001F3E3D" w:rsidRPr="002471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Dyrektorów Szkół </w:t>
      </w:r>
      <w:r w:rsidR="00AE26C1" w:rsidRPr="002471A5">
        <w:rPr>
          <w:rFonts w:eastAsia="Times New Roman" w:cstheme="minorHAnsi"/>
          <w:b/>
          <w:bCs/>
          <w:sz w:val="24"/>
          <w:szCs w:val="24"/>
          <w:lang w:eastAsia="pl-PL"/>
        </w:rPr>
        <w:t>Podstawowych</w:t>
      </w:r>
    </w:p>
    <w:p w14:paraId="55407841" w14:textId="005ED245" w:rsidR="006B7449" w:rsidRPr="00B96BE8" w:rsidRDefault="00AE26C1" w:rsidP="006B74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71A5">
        <w:rPr>
          <w:rFonts w:eastAsia="Times New Roman" w:cstheme="minorHAnsi"/>
          <w:b/>
          <w:bCs/>
          <w:sz w:val="24"/>
          <w:szCs w:val="24"/>
          <w:lang w:eastAsia="pl-PL"/>
        </w:rPr>
        <w:t>Plakat</w:t>
      </w:r>
    </w:p>
    <w:p w14:paraId="5BA5D5D0" w14:textId="7C846DDF" w:rsidR="004976EF" w:rsidRPr="0067107F" w:rsidRDefault="006F6B2B">
      <w:pPr>
        <w:rPr>
          <w:rFonts w:cstheme="minorHAnsi"/>
          <w:sz w:val="24"/>
          <w:szCs w:val="24"/>
        </w:rPr>
      </w:pPr>
      <w:r>
        <w:br w:type="column"/>
      </w:r>
    </w:p>
    <w:p w14:paraId="0BF30345" w14:textId="1554F387" w:rsidR="00E9062C" w:rsidRPr="0067107F" w:rsidRDefault="006F6B2B" w:rsidP="006F6B2B">
      <w:pPr>
        <w:jc w:val="center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>***</w:t>
      </w:r>
    </w:p>
    <w:p w14:paraId="13076779" w14:textId="15DEC24F" w:rsidR="006F6B2B" w:rsidRPr="0067107F" w:rsidRDefault="006F6B2B" w:rsidP="00742417">
      <w:pPr>
        <w:spacing w:before="120" w:after="120" w:line="276" w:lineRule="auto"/>
        <w:jc w:val="both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 xml:space="preserve">Urząd Regulacji Energetyki został powołany na mocy ustawy z 10 kwietnia 1997 – Prawo energetyczne. W tym samym roku 23 czerwca </w:t>
      </w:r>
      <w:r w:rsidR="00E740C6">
        <w:rPr>
          <w:rFonts w:cstheme="minorHAnsi"/>
          <w:color w:val="002060"/>
          <w:sz w:val="24"/>
          <w:szCs w:val="24"/>
        </w:rPr>
        <w:t>powołano</w:t>
      </w:r>
      <w:r w:rsidRPr="0067107F">
        <w:rPr>
          <w:rFonts w:cstheme="minorHAnsi"/>
          <w:color w:val="002060"/>
          <w:sz w:val="24"/>
          <w:szCs w:val="24"/>
        </w:rPr>
        <w:t xml:space="preserve"> pierwsz</w:t>
      </w:r>
      <w:r w:rsidR="00E740C6">
        <w:rPr>
          <w:rFonts w:cstheme="minorHAnsi"/>
          <w:color w:val="002060"/>
          <w:sz w:val="24"/>
          <w:szCs w:val="24"/>
        </w:rPr>
        <w:t>ego</w:t>
      </w:r>
      <w:r w:rsidRPr="0067107F">
        <w:rPr>
          <w:rFonts w:cstheme="minorHAnsi"/>
          <w:color w:val="002060"/>
          <w:sz w:val="24"/>
          <w:szCs w:val="24"/>
        </w:rPr>
        <w:t xml:space="preserve"> Prezes</w:t>
      </w:r>
      <w:r w:rsidR="00E740C6">
        <w:rPr>
          <w:rFonts w:cstheme="minorHAnsi"/>
          <w:color w:val="002060"/>
          <w:sz w:val="24"/>
          <w:szCs w:val="24"/>
        </w:rPr>
        <w:t>a</w:t>
      </w:r>
      <w:r w:rsidRPr="0067107F">
        <w:rPr>
          <w:rFonts w:cstheme="minorHAnsi"/>
          <w:color w:val="002060"/>
          <w:sz w:val="24"/>
          <w:szCs w:val="24"/>
        </w:rPr>
        <w:t xml:space="preserve"> URE</w:t>
      </w:r>
      <w:r w:rsidR="00E740C6">
        <w:rPr>
          <w:rFonts w:cstheme="minorHAnsi"/>
          <w:color w:val="002060"/>
          <w:sz w:val="24"/>
          <w:szCs w:val="24"/>
        </w:rPr>
        <w:t>, a</w:t>
      </w:r>
      <w:r w:rsidR="008F72F0">
        <w:rPr>
          <w:rFonts w:cstheme="minorHAnsi"/>
          <w:color w:val="002060"/>
          <w:sz w:val="24"/>
          <w:szCs w:val="24"/>
        </w:rPr>
        <w:t> </w:t>
      </w:r>
      <w:r w:rsidR="00E740C6">
        <w:rPr>
          <w:rFonts w:cstheme="minorHAnsi"/>
          <w:color w:val="002060"/>
          <w:sz w:val="24"/>
          <w:szCs w:val="24"/>
        </w:rPr>
        <w:t>w</w:t>
      </w:r>
      <w:r w:rsidRPr="0067107F">
        <w:rPr>
          <w:rFonts w:cstheme="minorHAnsi"/>
          <w:color w:val="002060"/>
          <w:sz w:val="24"/>
          <w:szCs w:val="24"/>
        </w:rPr>
        <w:t xml:space="preserve"> październiku 1997 roku Rada Ministrów nadała Urzędowi pierwszy statut. </w:t>
      </w:r>
    </w:p>
    <w:p w14:paraId="1E194741" w14:textId="38E9C8CD" w:rsidR="006F6B2B" w:rsidRPr="0067107F" w:rsidRDefault="006F6B2B" w:rsidP="00742417">
      <w:pPr>
        <w:spacing w:before="120" w:after="120" w:line="276" w:lineRule="auto"/>
        <w:jc w:val="both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>W związku z przypadającą w 2022 roku 25. rocznicą powstania Urzędu</w:t>
      </w:r>
      <w:r w:rsidR="00E740C6">
        <w:rPr>
          <w:rFonts w:cstheme="minorHAnsi"/>
          <w:color w:val="002060"/>
          <w:sz w:val="24"/>
          <w:szCs w:val="24"/>
        </w:rPr>
        <w:t>,</w:t>
      </w:r>
      <w:r w:rsidRPr="0067107F">
        <w:rPr>
          <w:rFonts w:cstheme="minorHAnsi"/>
          <w:color w:val="002060"/>
          <w:sz w:val="24"/>
          <w:szCs w:val="24"/>
        </w:rPr>
        <w:t xml:space="preserve"> zaplanowano szereg działań </w:t>
      </w:r>
      <w:r w:rsidR="00F076B9" w:rsidRPr="0067107F">
        <w:rPr>
          <w:rFonts w:cstheme="minorHAnsi"/>
          <w:color w:val="002060"/>
          <w:sz w:val="24"/>
          <w:szCs w:val="24"/>
        </w:rPr>
        <w:t>informacyjno-edukacyjnych</w:t>
      </w:r>
      <w:r w:rsidRPr="0067107F">
        <w:rPr>
          <w:rFonts w:cstheme="minorHAnsi"/>
          <w:color w:val="002060"/>
          <w:sz w:val="24"/>
          <w:szCs w:val="24"/>
        </w:rPr>
        <w:t xml:space="preserve"> skierowanych do szerokiego grona odbiorców. W ramach Jubileuszu koncentrować będziemy się nie tylko na zagadnieniach</w:t>
      </w:r>
      <w:r w:rsidR="00F076B9" w:rsidRPr="0067107F">
        <w:rPr>
          <w:rFonts w:cstheme="minorHAnsi"/>
          <w:color w:val="002060"/>
          <w:sz w:val="24"/>
          <w:szCs w:val="24"/>
        </w:rPr>
        <w:t xml:space="preserve"> o </w:t>
      </w:r>
      <w:r w:rsidRPr="0067107F">
        <w:rPr>
          <w:rFonts w:cstheme="minorHAnsi"/>
          <w:color w:val="002060"/>
          <w:sz w:val="24"/>
          <w:szCs w:val="24"/>
        </w:rPr>
        <w:t>charakterze historycznym związanych z powstaniem i rozwojem regulacji rynków energii w Polsce, ale także na aktualnych problemach i wyzwaniach polityki klimatyczno-energetycznej.</w:t>
      </w:r>
    </w:p>
    <w:p w14:paraId="4156EFF6" w14:textId="26FB1976" w:rsidR="00E9062C" w:rsidRDefault="00E9062C"/>
    <w:p w14:paraId="37E711A3" w14:textId="14CA7B73" w:rsidR="00DE7608" w:rsidRDefault="00DE7608"/>
    <w:sectPr w:rsidR="00DE7608" w:rsidSect="00207F6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BA10A" w14:textId="77777777" w:rsidR="00EE0881" w:rsidRDefault="00EE0881" w:rsidP="006B7449">
      <w:pPr>
        <w:spacing w:after="0" w:line="240" w:lineRule="auto"/>
      </w:pPr>
      <w:r>
        <w:separator/>
      </w:r>
    </w:p>
  </w:endnote>
  <w:endnote w:type="continuationSeparator" w:id="0">
    <w:p w14:paraId="5DA2BEF7" w14:textId="77777777" w:rsidR="00EE0881" w:rsidRDefault="00EE0881" w:rsidP="006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AD54" w14:textId="77777777" w:rsidR="00EE0881" w:rsidRDefault="00EE0881" w:rsidP="006B7449">
      <w:pPr>
        <w:spacing w:after="0" w:line="240" w:lineRule="auto"/>
      </w:pPr>
      <w:r>
        <w:separator/>
      </w:r>
    </w:p>
  </w:footnote>
  <w:footnote w:type="continuationSeparator" w:id="0">
    <w:p w14:paraId="356D743F" w14:textId="77777777" w:rsidR="00EE0881" w:rsidRDefault="00EE0881" w:rsidP="006B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545"/>
    <w:multiLevelType w:val="hybridMultilevel"/>
    <w:tmpl w:val="02D40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FAB"/>
    <w:multiLevelType w:val="hybridMultilevel"/>
    <w:tmpl w:val="1514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D0F"/>
    <w:multiLevelType w:val="hybridMultilevel"/>
    <w:tmpl w:val="9A84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7A20"/>
    <w:multiLevelType w:val="hybridMultilevel"/>
    <w:tmpl w:val="DFBA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349"/>
    <w:multiLevelType w:val="hybridMultilevel"/>
    <w:tmpl w:val="CF6C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555D"/>
    <w:multiLevelType w:val="hybridMultilevel"/>
    <w:tmpl w:val="694C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3CC2"/>
    <w:multiLevelType w:val="hybridMultilevel"/>
    <w:tmpl w:val="3268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F1376"/>
    <w:multiLevelType w:val="hybridMultilevel"/>
    <w:tmpl w:val="A4EC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71EC"/>
    <w:multiLevelType w:val="hybridMultilevel"/>
    <w:tmpl w:val="85A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D1B58"/>
    <w:multiLevelType w:val="hybridMultilevel"/>
    <w:tmpl w:val="6454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9"/>
    <w:rsid w:val="00015C39"/>
    <w:rsid w:val="000216A9"/>
    <w:rsid w:val="000E3EAF"/>
    <w:rsid w:val="00110F5B"/>
    <w:rsid w:val="00165DC7"/>
    <w:rsid w:val="001708AE"/>
    <w:rsid w:val="00190C3D"/>
    <w:rsid w:val="0019383A"/>
    <w:rsid w:val="001A2A1F"/>
    <w:rsid w:val="001E01F1"/>
    <w:rsid w:val="001F2D22"/>
    <w:rsid w:val="001F3E3D"/>
    <w:rsid w:val="002471A5"/>
    <w:rsid w:val="002F35D2"/>
    <w:rsid w:val="00341E68"/>
    <w:rsid w:val="00380001"/>
    <w:rsid w:val="00383D9F"/>
    <w:rsid w:val="003851AA"/>
    <w:rsid w:val="003878FE"/>
    <w:rsid w:val="003C3360"/>
    <w:rsid w:val="00401AC7"/>
    <w:rsid w:val="00451094"/>
    <w:rsid w:val="004C2567"/>
    <w:rsid w:val="004D7272"/>
    <w:rsid w:val="004E2BFE"/>
    <w:rsid w:val="00503971"/>
    <w:rsid w:val="0051170F"/>
    <w:rsid w:val="0067107F"/>
    <w:rsid w:val="0069306D"/>
    <w:rsid w:val="006B7449"/>
    <w:rsid w:val="006E13CE"/>
    <w:rsid w:val="006F6B2B"/>
    <w:rsid w:val="00742417"/>
    <w:rsid w:val="007C4318"/>
    <w:rsid w:val="00817183"/>
    <w:rsid w:val="00843FA6"/>
    <w:rsid w:val="008E46F5"/>
    <w:rsid w:val="008F1ACF"/>
    <w:rsid w:val="008F72F0"/>
    <w:rsid w:val="00982837"/>
    <w:rsid w:val="009C0857"/>
    <w:rsid w:val="00A206A6"/>
    <w:rsid w:val="00A97D69"/>
    <w:rsid w:val="00AE26C1"/>
    <w:rsid w:val="00B143B3"/>
    <w:rsid w:val="00B22558"/>
    <w:rsid w:val="00B82DD6"/>
    <w:rsid w:val="00B841D2"/>
    <w:rsid w:val="00B96BE8"/>
    <w:rsid w:val="00BA27EB"/>
    <w:rsid w:val="00BF22C9"/>
    <w:rsid w:val="00BF365F"/>
    <w:rsid w:val="00C560DB"/>
    <w:rsid w:val="00C725A2"/>
    <w:rsid w:val="00C848AB"/>
    <w:rsid w:val="00CF34D9"/>
    <w:rsid w:val="00D10DC1"/>
    <w:rsid w:val="00D65E6D"/>
    <w:rsid w:val="00D7268B"/>
    <w:rsid w:val="00D86FF6"/>
    <w:rsid w:val="00DE7608"/>
    <w:rsid w:val="00E20A58"/>
    <w:rsid w:val="00E66E62"/>
    <w:rsid w:val="00E740C6"/>
    <w:rsid w:val="00E9062C"/>
    <w:rsid w:val="00EE0881"/>
    <w:rsid w:val="00EE3F92"/>
    <w:rsid w:val="00F076B9"/>
    <w:rsid w:val="00F1756C"/>
    <w:rsid w:val="00FB229F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B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449"/>
    <w:rPr>
      <w:vertAlign w:val="superscript"/>
    </w:rPr>
  </w:style>
  <w:style w:type="character" w:styleId="Hipercze">
    <w:name w:val="Hyperlink"/>
    <w:basedOn w:val="Domylnaczcionkaakapitu"/>
    <w:unhideWhenUsed/>
    <w:rsid w:val="006B7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4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449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B744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5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449"/>
    <w:rPr>
      <w:vertAlign w:val="superscript"/>
    </w:rPr>
  </w:style>
  <w:style w:type="character" w:styleId="Hipercze">
    <w:name w:val="Hyperlink"/>
    <w:basedOn w:val="Domylnaczcionkaakapitu"/>
    <w:unhideWhenUsed/>
    <w:rsid w:val="006B7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4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449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B744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5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re.gov.pl/pl/urzad/informacje-ogolne/aktualnosci/9718,Skad-sie-bierze-prad-konkurs-plastyczn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Dąbrowska</dc:creator>
  <cp:keywords/>
  <dc:description/>
  <cp:lastModifiedBy>Kowalski Ryszard</cp:lastModifiedBy>
  <cp:revision>55</cp:revision>
  <cp:lastPrinted>2021-08-30T07:42:00Z</cp:lastPrinted>
  <dcterms:created xsi:type="dcterms:W3CDTF">2021-06-01T09:09:00Z</dcterms:created>
  <dcterms:modified xsi:type="dcterms:W3CDTF">2021-08-30T21:35:00Z</dcterms:modified>
</cp:coreProperties>
</file>