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8D" w:rsidRDefault="006737C3" w:rsidP="006737C3">
      <w:pPr>
        <w:spacing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6737C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Ziemianie i wieś. Sąsiedzi na rzecz sprawy narodowej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1918-1921</w:t>
      </w:r>
    </w:p>
    <w:p w:rsidR="006737C3" w:rsidRPr="00E02D8D" w:rsidRDefault="006737C3" w:rsidP="006737C3">
      <w:pPr>
        <w:spacing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warsztaty</w:t>
      </w:r>
      <w:r w:rsidRPr="00DB4F76">
        <w:rPr>
          <w:rFonts w:ascii="Times New Roman" w:hAnsi="Times New Roman" w:cs="Times New Roman"/>
          <w:sz w:val="28"/>
          <w:szCs w:val="28"/>
        </w:rPr>
        <w:t xml:space="preserve"> on-line dla nauczycieli, </w:t>
      </w:r>
      <w:r w:rsidRPr="00DB4F76">
        <w:rPr>
          <w:rStyle w:val="size"/>
          <w:rFonts w:ascii="Times New Roman" w:hAnsi="Times New Roman" w:cs="Times New Roman"/>
          <w:bCs/>
          <w:sz w:val="28"/>
          <w:szCs w:val="28"/>
        </w:rPr>
        <w:t xml:space="preserve">Kraków, </w:t>
      </w:r>
      <w:r>
        <w:rPr>
          <w:rStyle w:val="size"/>
          <w:rFonts w:ascii="Times New Roman" w:hAnsi="Times New Roman" w:cs="Times New Roman"/>
          <w:bCs/>
          <w:sz w:val="28"/>
          <w:szCs w:val="28"/>
        </w:rPr>
        <w:t>12</w:t>
      </w:r>
      <w:r w:rsidRPr="00DB4F76">
        <w:rPr>
          <w:rStyle w:val="size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size"/>
          <w:rFonts w:ascii="Times New Roman" w:hAnsi="Times New Roman" w:cs="Times New Roman"/>
          <w:bCs/>
          <w:sz w:val="28"/>
          <w:szCs w:val="28"/>
        </w:rPr>
        <w:t>stycznia 2022 r. godz. 17.00-18</w:t>
      </w:r>
      <w:r w:rsidRPr="00DB4F76">
        <w:rPr>
          <w:rStyle w:val="size"/>
          <w:rFonts w:ascii="Times New Roman" w:hAnsi="Times New Roman" w:cs="Times New Roman"/>
          <w:bCs/>
          <w:sz w:val="28"/>
          <w:szCs w:val="28"/>
        </w:rPr>
        <w:t>.30</w:t>
      </w:r>
    </w:p>
    <w:p w:rsidR="006701B8" w:rsidRDefault="006737C3" w:rsidP="006737C3">
      <w:pPr>
        <w:jc w:val="both"/>
        <w:rPr>
          <w:rStyle w:val="size"/>
          <w:rFonts w:ascii="Times New Roman" w:hAnsi="Times New Roman" w:cs="Times New Roman"/>
          <w:bCs/>
          <w:sz w:val="24"/>
          <w:szCs w:val="24"/>
        </w:rPr>
      </w:pPr>
      <w:r w:rsidRPr="002716BC">
        <w:rPr>
          <w:rFonts w:ascii="Times New Roman" w:hAnsi="Times New Roman" w:cs="Times New Roman"/>
          <w:sz w:val="24"/>
          <w:szCs w:val="24"/>
        </w:rPr>
        <w:t xml:space="preserve">W ramach projektu edukacyjnego </w:t>
      </w:r>
      <w:r w:rsidRPr="00775B7C">
        <w:rPr>
          <w:rFonts w:ascii="Times New Roman" w:hAnsi="Times New Roman" w:cs="Times New Roman"/>
          <w:b/>
          <w:sz w:val="24"/>
          <w:szCs w:val="24"/>
        </w:rPr>
        <w:t>Ziemianie jako sąsiedzi – kulturotwórcza rola dworów polskich w latach 1918-1945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6BC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zapraszamy zainteresowanych nauczycieli do udziału </w:t>
      </w: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w warsztatach on-line </w:t>
      </w:r>
      <w:r w:rsidRPr="002716BC">
        <w:rPr>
          <w:rStyle w:val="size"/>
          <w:rFonts w:ascii="Times New Roman" w:hAnsi="Times New Roman" w:cs="Times New Roman"/>
          <w:bCs/>
          <w:sz w:val="24"/>
          <w:szCs w:val="24"/>
        </w:rPr>
        <w:t>poświęconym aktywności społecznej ziemiaństwa w pierwszej połowie XX wieku.</w:t>
      </w: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Głównym celem będzie ukazanie inicjatyw środowiska ziemiańskiego zmierzających do aktywizacji mieszkańców wsi na rzecz sprawy narodowej. Ich działalność prowadząca do podsycenia nastrojów patriotycznych wśród ludności chłopskiej, a także 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do podjęcia </w:t>
      </w: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wspólnej odpowiedzialności za </w:t>
      </w:r>
      <w:r w:rsidR="006701B8">
        <w:rPr>
          <w:rStyle w:val="size"/>
          <w:rFonts w:ascii="Times New Roman" w:hAnsi="Times New Roman" w:cs="Times New Roman"/>
          <w:bCs/>
          <w:sz w:val="24"/>
          <w:szCs w:val="24"/>
        </w:rPr>
        <w:t>jej losy w najtrudniejszym momencie odbudowy na nowo wskrzeszonego państwa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, jest przedmiotem badań naukowych dr. hab.</w:t>
      </w:r>
      <w:r w:rsidR="00E02D8D" w:rsidRPr="002716BC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Tomasz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a</w:t>
      </w:r>
      <w:r w:rsidR="00E02D8D" w:rsidRPr="002716BC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2D8D" w:rsidRPr="002716BC">
        <w:rPr>
          <w:rStyle w:val="size"/>
          <w:rFonts w:ascii="Times New Roman" w:hAnsi="Times New Roman" w:cs="Times New Roman"/>
          <w:bCs/>
          <w:sz w:val="24"/>
          <w:szCs w:val="24"/>
        </w:rPr>
        <w:t>Kargol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E02D8D" w:rsidRPr="002716BC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z Instytutu Historii UJ</w:t>
      </w:r>
      <w:r w:rsidR="00E02D8D">
        <w:rPr>
          <w:rStyle w:val="size"/>
          <w:rFonts w:ascii="Times New Roman" w:hAnsi="Times New Roman" w:cs="Times New Roman"/>
          <w:bCs/>
          <w:sz w:val="24"/>
          <w:szCs w:val="24"/>
        </w:rPr>
        <w:t>.</w:t>
      </w:r>
    </w:p>
    <w:p w:rsidR="006737C3" w:rsidRDefault="006701B8" w:rsidP="00E02D8D">
      <w:pPr>
        <w:jc w:val="both"/>
        <w:rPr>
          <w:rStyle w:val="size"/>
          <w:rFonts w:ascii="Times New Roman" w:hAnsi="Times New Roman" w:cs="Times New Roman"/>
          <w:bCs/>
          <w:sz w:val="24"/>
          <w:szCs w:val="24"/>
        </w:rPr>
      </w:pP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W trakcie warsztatów dr. hab. Tomasz </w:t>
      </w:r>
      <w:proofErr w:type="spellStart"/>
      <w:r>
        <w:rPr>
          <w:rStyle w:val="size"/>
          <w:rFonts w:ascii="Times New Roman" w:hAnsi="Times New Roman" w:cs="Times New Roman"/>
          <w:bCs/>
          <w:sz w:val="24"/>
          <w:szCs w:val="24"/>
        </w:rPr>
        <w:t>Kargol</w:t>
      </w:r>
      <w:proofErr w:type="spellEnd"/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przedstawi dwie formy aktywizacji społeczeństwa na rze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cz rodzącej się Rzeczpospolitej. Pierwsza miała wymiar publicystyczny,</w:t>
      </w: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zmierzając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y</w:t>
      </w: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do 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wpływu</w:t>
      </w: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na świadomość społeczną, tak ziemiaństwa, które miało 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ukierunkowywać</w:t>
      </w: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nastroje społeczne w swoim sąsiedztwie, jak i na rzecz budzenia postaw patriotycznych wśród samych chłopów. Drugą formą było praktyczne działanie ziemiaństwa w lokalnych społecznościach na rzecz ojczyzny.</w:t>
      </w:r>
      <w:r w:rsidR="006737C3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W ramach „sprawy narodowej”</w:t>
      </w: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można zawrzeć</w:t>
      </w:r>
      <w:r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szeroko rozumiane zagadn</w:t>
      </w:r>
      <w:r w:rsidR="00E02D8D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ienia polityczne, realizowane na pograniczu dwóch grup społecznych, ziemian i chłopów, m. in. inicjatywa wspólnej partii politycznej określanej mianem rolniczej, czy też wpływ na stosunek chłopów 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do</w:t>
      </w:r>
      <w:r w:rsidR="00E02D8D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wybor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ów</w:t>
      </w:r>
      <w:r w:rsidR="00E02D8D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do Sejmu Ustawodawczego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w styczniu 1919 r.</w:t>
      </w:r>
      <w:r w:rsidR="00E02D8D">
        <w:rPr>
          <w:rStyle w:val="size"/>
          <w:rFonts w:ascii="Times New Roman" w:hAnsi="Times New Roman" w:cs="Times New Roman"/>
          <w:bCs/>
          <w:sz w:val="24"/>
          <w:szCs w:val="24"/>
        </w:rPr>
        <w:t>, tworzącej się administracji polskiej, czy też przeciwdziałanie wpływom rewolucyjnym wśród robotników rolnych i chłopów. W dalszej kolejności będą analizowane postawy ziemiaństwa wobec zagrożenia bolszewickiego i próba aktywizacji mieszkańców wsi w obronie niepodległości. Całość będzie wzbogacona analizą i prezentacją wybranych źródeł historycznych, a także postaci, które w sposób szczególny wyróżniły się w tym okresie</w:t>
      </w:r>
      <w:r w:rsidR="00D37F24">
        <w:rPr>
          <w:rStyle w:val="size"/>
          <w:rFonts w:ascii="Times New Roman" w:hAnsi="Times New Roman" w:cs="Times New Roman"/>
          <w:bCs/>
          <w:sz w:val="24"/>
          <w:szCs w:val="24"/>
        </w:rPr>
        <w:t>,</w:t>
      </w:r>
      <w:r w:rsidR="00E02D8D">
        <w:rPr>
          <w:rStyle w:val="size"/>
          <w:rFonts w:ascii="Times New Roman" w:hAnsi="Times New Roman" w:cs="Times New Roman"/>
          <w:bCs/>
          <w:sz w:val="24"/>
          <w:szCs w:val="24"/>
        </w:rPr>
        <w:t xml:space="preserve"> próbując wpłynąć na nastroje społeczne w swoich lokalnych środowiskach.</w:t>
      </w:r>
    </w:p>
    <w:p w:rsidR="006737C3" w:rsidRPr="00DB4F76" w:rsidRDefault="006737C3" w:rsidP="006737C3">
      <w:pPr>
        <w:spacing w:line="240" w:lineRule="auto"/>
        <w:jc w:val="both"/>
        <w:rPr>
          <w:rStyle w:val="size"/>
          <w:rFonts w:ascii="Times New Roman" w:hAnsi="Times New Roman" w:cs="Times New Roman"/>
          <w:b/>
          <w:bCs/>
          <w:sz w:val="24"/>
          <w:szCs w:val="24"/>
        </w:rPr>
      </w:pPr>
      <w:r w:rsidRPr="00DB4F76">
        <w:rPr>
          <w:rStyle w:val="size"/>
          <w:rFonts w:ascii="Times New Roman" w:hAnsi="Times New Roman" w:cs="Times New Roman"/>
          <w:b/>
          <w:bCs/>
          <w:sz w:val="24"/>
          <w:szCs w:val="24"/>
        </w:rPr>
        <w:t xml:space="preserve">Zapraszamy! </w:t>
      </w:r>
      <w:r w:rsidR="00E02D8D">
        <w:rPr>
          <w:rStyle w:val="size"/>
          <w:rFonts w:ascii="Times New Roman" w:hAnsi="Times New Roman" w:cs="Times New Roman"/>
          <w:b/>
          <w:bCs/>
          <w:sz w:val="24"/>
          <w:szCs w:val="24"/>
        </w:rPr>
        <w:t>Środa 12 stycznia, początek godz. 17</w:t>
      </w:r>
      <w:r w:rsidRPr="00DB4F76">
        <w:rPr>
          <w:rStyle w:val="size"/>
          <w:rFonts w:ascii="Times New Roman" w:hAnsi="Times New Roman" w:cs="Times New Roman"/>
          <w:b/>
          <w:bCs/>
          <w:sz w:val="24"/>
          <w:szCs w:val="24"/>
        </w:rPr>
        <w:t>.00.</w:t>
      </w:r>
    </w:p>
    <w:p w:rsidR="006737C3" w:rsidRPr="00DB4F76" w:rsidRDefault="006737C3" w:rsidP="006737C3">
      <w:pPr>
        <w:spacing w:line="240" w:lineRule="auto"/>
        <w:jc w:val="both"/>
        <w:rPr>
          <w:rStyle w:val="size"/>
          <w:rFonts w:ascii="Times New Roman" w:hAnsi="Times New Roman" w:cs="Times New Roman"/>
          <w:b/>
          <w:bCs/>
          <w:sz w:val="24"/>
          <w:szCs w:val="24"/>
        </w:rPr>
      </w:pPr>
    </w:p>
    <w:p w:rsidR="006737C3" w:rsidRDefault="006737C3" w:rsidP="006737C3">
      <w:pPr>
        <w:rPr>
          <w:rStyle w:val="Hipercze"/>
          <w:rFonts w:ascii="Times New Roman" w:hAnsi="Times New Roman" w:cs="Times New Roman"/>
          <w:b/>
          <w:bCs/>
          <w:sz w:val="24"/>
          <w:szCs w:val="24"/>
        </w:rPr>
      </w:pPr>
      <w:r w:rsidRPr="00DB4F76">
        <w:rPr>
          <w:rStyle w:val="size"/>
          <w:rFonts w:ascii="Times New Roman" w:hAnsi="Times New Roman" w:cs="Times New Roman"/>
          <w:b/>
          <w:bCs/>
          <w:sz w:val="24"/>
          <w:szCs w:val="24"/>
        </w:rPr>
        <w:t xml:space="preserve">Chętnych prosimy o zgłoszenie się na adres mailowy ogólnopolskiego koordynatora projektu, dr. Marcina </w:t>
      </w:r>
      <w:proofErr w:type="spellStart"/>
      <w:r w:rsidRPr="00DB4F76">
        <w:rPr>
          <w:rStyle w:val="size"/>
          <w:rFonts w:ascii="Times New Roman" w:hAnsi="Times New Roman" w:cs="Times New Roman"/>
          <w:b/>
          <w:bCs/>
          <w:sz w:val="24"/>
          <w:szCs w:val="24"/>
        </w:rPr>
        <w:t>Chorązkiego</w:t>
      </w:r>
      <w:proofErr w:type="spellEnd"/>
      <w:r w:rsidRPr="00DB4F76">
        <w:rPr>
          <w:rStyle w:val="size"/>
          <w:rFonts w:ascii="Times New Roman" w:hAnsi="Times New Roman" w:cs="Times New Roman"/>
          <w:b/>
          <w:bCs/>
          <w:sz w:val="24"/>
          <w:szCs w:val="24"/>
        </w:rPr>
        <w:t xml:space="preserve"> (OBEN IPN w Krakowie)</w:t>
      </w:r>
      <w:r w:rsidR="00E02D8D">
        <w:rPr>
          <w:rStyle w:val="size"/>
          <w:rFonts w:ascii="Times New Roman" w:hAnsi="Times New Roman" w:cs="Times New Roman"/>
          <w:b/>
          <w:bCs/>
          <w:sz w:val="24"/>
          <w:szCs w:val="24"/>
        </w:rPr>
        <w:t xml:space="preserve"> 12 stycznia do godziny 12.00</w:t>
      </w:r>
      <w:r w:rsidRPr="00DB4F76">
        <w:rPr>
          <w:rStyle w:val="siz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Pr="00DB4F7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marcin.chorazki@ipn.gov.pl</w:t>
        </w:r>
      </w:hyperlink>
      <w:r>
        <w:rPr>
          <w:rStyle w:val="Hipercz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08CF" w:rsidRDefault="000608CF" w:rsidP="006737C3">
      <w:pPr>
        <w:rPr>
          <w:rStyle w:val="Hipercze"/>
          <w:rFonts w:ascii="Times New Roman" w:hAnsi="Times New Roman" w:cs="Times New Roman"/>
          <w:b/>
          <w:bCs/>
          <w:sz w:val="24"/>
          <w:szCs w:val="24"/>
        </w:rPr>
      </w:pPr>
    </w:p>
    <w:p w:rsidR="000608CF" w:rsidRDefault="000608CF" w:rsidP="000608CF">
      <w:pPr>
        <w:pStyle w:val="xmsonormal"/>
        <w:spacing w:before="0" w:beforeAutospacing="0" w:after="0" w:afterAutospacing="0"/>
        <w:rPr>
          <w:color w:val="212121"/>
          <w:lang w:val="en-US"/>
        </w:rPr>
      </w:pPr>
      <w:r>
        <w:rPr>
          <w:color w:val="212121"/>
          <w:lang w:val="en-US"/>
        </w:rPr>
        <w:t xml:space="preserve">Dane do </w:t>
      </w:r>
      <w:proofErr w:type="spellStart"/>
      <w:r>
        <w:rPr>
          <w:color w:val="212121"/>
          <w:lang w:val="en-US"/>
        </w:rPr>
        <w:t>transmisji</w:t>
      </w:r>
      <w:proofErr w:type="spellEnd"/>
      <w:r>
        <w:rPr>
          <w:color w:val="212121"/>
          <w:lang w:val="en-US"/>
        </w:rPr>
        <w:t>:</w:t>
      </w:r>
    </w:p>
    <w:p w:rsidR="000608CF" w:rsidRDefault="000608CF" w:rsidP="000608CF">
      <w:pPr>
        <w:pStyle w:val="xmsonormal"/>
        <w:spacing w:before="0" w:beforeAutospacing="0" w:after="0" w:afterAutospacing="0"/>
        <w:rPr>
          <w:color w:val="212121"/>
          <w:lang w:val="en-US"/>
        </w:rPr>
      </w:pPr>
      <w:bookmarkStart w:id="0" w:name="_GoBack"/>
      <w:bookmarkEnd w:id="0"/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proofErr w:type="spellStart"/>
      <w:r w:rsidRPr="000608CF">
        <w:rPr>
          <w:color w:val="212121"/>
          <w:lang w:val="en-US"/>
        </w:rPr>
        <w:t>Oddział</w:t>
      </w:r>
      <w:proofErr w:type="spellEnd"/>
      <w:r w:rsidRPr="000608CF">
        <w:rPr>
          <w:color w:val="212121"/>
          <w:lang w:val="en-US"/>
        </w:rPr>
        <w:t xml:space="preserve"> IPN </w:t>
      </w:r>
      <w:proofErr w:type="spellStart"/>
      <w:r w:rsidRPr="000608CF">
        <w:rPr>
          <w:color w:val="212121"/>
          <w:lang w:val="en-US"/>
        </w:rPr>
        <w:t>KŚZpNP</w:t>
      </w:r>
      <w:proofErr w:type="spellEnd"/>
      <w:r w:rsidRPr="000608CF">
        <w:rPr>
          <w:color w:val="212121"/>
          <w:lang w:val="en-US"/>
        </w:rPr>
        <w:t xml:space="preserve"> w </w:t>
      </w:r>
      <w:proofErr w:type="spellStart"/>
      <w:r w:rsidRPr="000608CF">
        <w:rPr>
          <w:color w:val="212121"/>
          <w:lang w:val="en-US"/>
        </w:rPr>
        <w:t>Krakowie</w:t>
      </w:r>
      <w:proofErr w:type="spellEnd"/>
      <w:r w:rsidRPr="000608CF">
        <w:rPr>
          <w:color w:val="212121"/>
          <w:lang w:val="en-US"/>
        </w:rPr>
        <w:t xml:space="preserve"> is inviting you to a scheduled Zoom meeting.</w:t>
      </w:r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r w:rsidRPr="000608CF">
        <w:rPr>
          <w:color w:val="212121"/>
          <w:lang w:val="en-US"/>
        </w:rPr>
        <w:t> </w:t>
      </w:r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proofErr w:type="spellStart"/>
      <w:r w:rsidRPr="000608CF">
        <w:rPr>
          <w:color w:val="212121"/>
        </w:rPr>
        <w:t>Topic</w:t>
      </w:r>
      <w:proofErr w:type="spellEnd"/>
      <w:r w:rsidRPr="000608CF">
        <w:rPr>
          <w:color w:val="212121"/>
        </w:rPr>
        <w:t xml:space="preserve">: Oddział IPN </w:t>
      </w:r>
      <w:proofErr w:type="spellStart"/>
      <w:r w:rsidRPr="000608CF">
        <w:rPr>
          <w:color w:val="212121"/>
        </w:rPr>
        <w:t>KŚZpNP</w:t>
      </w:r>
      <w:proofErr w:type="spellEnd"/>
      <w:r w:rsidRPr="000608CF">
        <w:rPr>
          <w:color w:val="212121"/>
        </w:rPr>
        <w:t xml:space="preserve"> w </w:t>
      </w:r>
      <w:proofErr w:type="spellStart"/>
      <w:r w:rsidRPr="000608CF">
        <w:rPr>
          <w:color w:val="212121"/>
        </w:rPr>
        <w:t>Krakowie's</w:t>
      </w:r>
      <w:proofErr w:type="spellEnd"/>
      <w:r w:rsidRPr="000608CF">
        <w:rPr>
          <w:color w:val="212121"/>
        </w:rPr>
        <w:t xml:space="preserve"> Zoom Meeting</w:t>
      </w:r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r w:rsidRPr="000608CF">
        <w:rPr>
          <w:color w:val="212121"/>
          <w:lang w:val="en-US"/>
        </w:rPr>
        <w:t>Time: Jan 12, 2022 05:00 PM Warsaw</w:t>
      </w:r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r w:rsidRPr="000608CF">
        <w:rPr>
          <w:color w:val="212121"/>
          <w:lang w:val="en-US"/>
        </w:rPr>
        <w:t> </w:t>
      </w:r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r w:rsidRPr="000608CF">
        <w:rPr>
          <w:color w:val="212121"/>
          <w:lang w:val="en-US"/>
        </w:rPr>
        <w:t>Join Zoom Meeting</w:t>
      </w:r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r w:rsidRPr="000608CF">
        <w:rPr>
          <w:color w:val="212121"/>
          <w:lang w:val="en-US"/>
        </w:rPr>
        <w:t>https://zoom.us/j/96474930086?pwd=WDFYME5La1FnYUxGRmN1SEQ0SHdiUT09</w:t>
      </w:r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r w:rsidRPr="000608CF">
        <w:rPr>
          <w:color w:val="212121"/>
          <w:lang w:val="en-US"/>
        </w:rPr>
        <w:t> </w:t>
      </w:r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r w:rsidRPr="000608CF">
        <w:rPr>
          <w:color w:val="212121"/>
        </w:rPr>
        <w:t>Meeting ID: 964 7493 0086</w:t>
      </w:r>
    </w:p>
    <w:p w:rsidR="000608CF" w:rsidRPr="000608CF" w:rsidRDefault="000608CF" w:rsidP="000608CF">
      <w:pPr>
        <w:pStyle w:val="xmsonormal"/>
        <w:spacing w:before="0" w:beforeAutospacing="0" w:after="0" w:afterAutospacing="0"/>
        <w:rPr>
          <w:color w:val="212121"/>
        </w:rPr>
      </w:pPr>
      <w:proofErr w:type="spellStart"/>
      <w:r w:rsidRPr="000608CF">
        <w:rPr>
          <w:color w:val="212121"/>
        </w:rPr>
        <w:lastRenderedPageBreak/>
        <w:t>Passcode</w:t>
      </w:r>
      <w:proofErr w:type="spellEnd"/>
      <w:r w:rsidRPr="000608CF">
        <w:rPr>
          <w:color w:val="212121"/>
        </w:rPr>
        <w:t>: 728823</w:t>
      </w:r>
    </w:p>
    <w:p w:rsidR="000608CF" w:rsidRDefault="000608CF" w:rsidP="006737C3"/>
    <w:sectPr w:rsidR="0006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CB"/>
    <w:rsid w:val="000608CF"/>
    <w:rsid w:val="00483FFA"/>
    <w:rsid w:val="006701B8"/>
    <w:rsid w:val="006737C3"/>
    <w:rsid w:val="006941CB"/>
    <w:rsid w:val="00D37F24"/>
    <w:rsid w:val="00E02D8D"/>
    <w:rsid w:val="00E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3A26"/>
  <w15:chartTrackingRefBased/>
  <w15:docId w15:val="{528603A6-5CEC-496A-848B-B2AD26F8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737C3"/>
  </w:style>
  <w:style w:type="character" w:styleId="Hipercze">
    <w:name w:val="Hyperlink"/>
    <w:basedOn w:val="Domylnaczcionkaakapitu"/>
    <w:uiPriority w:val="99"/>
    <w:unhideWhenUsed/>
    <w:rsid w:val="006737C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06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.chorazki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Chorazki</dc:creator>
  <cp:keywords/>
  <dc:description/>
  <cp:lastModifiedBy>Marcin Chorazki</cp:lastModifiedBy>
  <cp:revision>4</cp:revision>
  <dcterms:created xsi:type="dcterms:W3CDTF">2022-01-04T20:33:00Z</dcterms:created>
  <dcterms:modified xsi:type="dcterms:W3CDTF">2022-01-05T11:25:00Z</dcterms:modified>
</cp:coreProperties>
</file>