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EBA3" w14:textId="77777777" w:rsidR="00FE135B" w:rsidRDefault="00E61366" w:rsidP="0025703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Treść wypełniania obowiązku informacyjnego </w:t>
      </w:r>
      <w:r w:rsidR="00257031">
        <w:rPr>
          <w:b/>
        </w:rPr>
        <w:t xml:space="preserve">– </w:t>
      </w:r>
      <w:r w:rsidR="00FE135B">
        <w:rPr>
          <w:b/>
        </w:rPr>
        <w:t xml:space="preserve">lustracja osób ubiegających się o objęcie lub wykonywanie funkcji publicznej – dyrektora szkoły publicznej </w:t>
      </w:r>
    </w:p>
    <w:p w14:paraId="55A61704" w14:textId="137FF47A" w:rsidR="00257031" w:rsidRDefault="00FE135B" w:rsidP="00257031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067A51">
        <w:rPr>
          <w:b/>
        </w:rPr>
        <w:t xml:space="preserve">informacja o złożeniu oświadczenia </w:t>
      </w:r>
      <w:r w:rsidR="00A26508">
        <w:rPr>
          <w:b/>
        </w:rPr>
        <w:t>lustrac</w:t>
      </w:r>
      <w:r w:rsidR="00067A51">
        <w:rPr>
          <w:b/>
        </w:rPr>
        <w:t>yjnego</w:t>
      </w:r>
      <w:r w:rsidR="0029010D">
        <w:rPr>
          <w:b/>
        </w:rPr>
        <w:t>)</w:t>
      </w:r>
    </w:p>
    <w:p w14:paraId="5FCDE358" w14:textId="77777777" w:rsidR="004B4C82" w:rsidRDefault="004B4C82" w:rsidP="004B4C82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7897A093" w14:textId="77777777" w:rsidR="00CB6681" w:rsidRPr="00235203" w:rsidRDefault="00CB6681" w:rsidP="00CB6681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6BF82009" w14:textId="77777777" w:rsidR="00CB6681" w:rsidRPr="00572963" w:rsidRDefault="00CB6681" w:rsidP="00CB6681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>. Mogą się państwo z nami kontaktować w następujący sposób:</w:t>
      </w:r>
    </w:p>
    <w:p w14:paraId="28F1E432" w14:textId="77777777" w:rsidR="00CB6681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62CC0D6E" w14:textId="77777777" w:rsidR="00CB6681" w:rsidRPr="00572963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492C28CD" w14:textId="677A45E4" w:rsidR="00CB6681" w:rsidRPr="00572963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E07093" w:rsidRPr="00CD4785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3E261345" w14:textId="77777777" w:rsidR="00CB6681" w:rsidRPr="00572963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55BE0CE4" w14:textId="77777777" w:rsidR="00CB6681" w:rsidRPr="00235203" w:rsidRDefault="00CB6681" w:rsidP="00CB6681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770163F6" w14:textId="77777777" w:rsidR="00CB6681" w:rsidRPr="00572963" w:rsidRDefault="00CB6681" w:rsidP="00CB6681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0B64CC1B" w14:textId="77777777" w:rsidR="00CB6681" w:rsidRPr="00572963" w:rsidRDefault="00CB6681" w:rsidP="00CB6681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F6E57A" w14:textId="77777777" w:rsidR="00CB6681" w:rsidRPr="00572963" w:rsidRDefault="00CB6681" w:rsidP="00CB6681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7ECE3F99" w14:textId="77777777" w:rsidR="00CB6681" w:rsidRPr="00572963" w:rsidRDefault="00CB6681" w:rsidP="00CB6681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496ADF52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240627AE" w14:textId="7BF8D247" w:rsidR="00642C0D" w:rsidRDefault="00257031" w:rsidP="0057296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</w:t>
      </w:r>
      <w:r w:rsidR="00AF6DD6">
        <w:rPr>
          <w:sz w:val="22"/>
          <w:szCs w:val="22"/>
        </w:rPr>
        <w:t xml:space="preserve">będą przetwarzane </w:t>
      </w:r>
      <w:r>
        <w:rPr>
          <w:sz w:val="22"/>
          <w:szCs w:val="22"/>
        </w:rPr>
        <w:t xml:space="preserve">w celu </w:t>
      </w:r>
      <w:r w:rsidR="00FE135B">
        <w:rPr>
          <w:sz w:val="22"/>
          <w:szCs w:val="22"/>
        </w:rPr>
        <w:t xml:space="preserve">weryfikacji wywiązania się przez kandydujących na stanowisko dyrektora szkoły publicznej z </w:t>
      </w:r>
      <w:r w:rsidR="00A26508">
        <w:rPr>
          <w:sz w:val="22"/>
          <w:szCs w:val="22"/>
        </w:rPr>
        <w:t>obowiązku złożenia oświadczenia</w:t>
      </w:r>
      <w:r w:rsidR="00067A51">
        <w:rPr>
          <w:sz w:val="22"/>
          <w:szCs w:val="22"/>
        </w:rPr>
        <w:t xml:space="preserve"> </w:t>
      </w:r>
      <w:r w:rsidR="00FE135B">
        <w:rPr>
          <w:sz w:val="22"/>
          <w:szCs w:val="22"/>
        </w:rPr>
        <w:t>dotyczącego pracy lub służby w organach bezpieczeństwa państwa lub współpracy z tymi organami w okresie od 22 lipca 1994 r. do dnia 31 lipca 1990 r. w</w:t>
      </w:r>
      <w:r w:rsidR="00B8340F">
        <w:rPr>
          <w:sz w:val="22"/>
          <w:szCs w:val="22"/>
        </w:rPr>
        <w:t> </w:t>
      </w:r>
      <w:r w:rsidR="00FE135B">
        <w:rPr>
          <w:sz w:val="22"/>
          <w:szCs w:val="22"/>
        </w:rPr>
        <w:t xml:space="preserve">przypadku wygaśnięcia obowiązku powtórnego złożenia oświadczenia lustracyjnego. </w:t>
      </w:r>
      <w:r w:rsidR="00AF6DD6">
        <w:rPr>
          <w:sz w:val="22"/>
          <w:szCs w:val="22"/>
        </w:rPr>
        <w:t>Podstawą prawną ich</w:t>
      </w:r>
      <w:r w:rsidR="00B8340F">
        <w:rPr>
          <w:sz w:val="22"/>
          <w:szCs w:val="22"/>
        </w:rPr>
        <w:t> </w:t>
      </w:r>
      <w:r w:rsidR="00AF6DD6">
        <w:rPr>
          <w:sz w:val="22"/>
          <w:szCs w:val="22"/>
        </w:rPr>
        <w:t>przetwarzania jest</w:t>
      </w:r>
      <w:r w:rsidR="004B4C82">
        <w:rPr>
          <w:sz w:val="22"/>
          <w:szCs w:val="22"/>
        </w:rPr>
        <w:t xml:space="preserve"> Państwa zgoda wyrażona poprzez z</w:t>
      </w:r>
      <w:r w:rsidR="00A26508">
        <w:rPr>
          <w:sz w:val="22"/>
          <w:szCs w:val="22"/>
        </w:rPr>
        <w:t>godę na kandydowanie lub zgodę na objęcie lub</w:t>
      </w:r>
      <w:r w:rsidR="00B8340F">
        <w:rPr>
          <w:sz w:val="22"/>
          <w:szCs w:val="22"/>
        </w:rPr>
        <w:t> </w:t>
      </w:r>
      <w:r w:rsidR="00A26508">
        <w:rPr>
          <w:sz w:val="22"/>
          <w:szCs w:val="22"/>
        </w:rPr>
        <w:t>wykonywanie funkcji publicznej</w:t>
      </w:r>
      <w:r w:rsidR="00FE135B">
        <w:rPr>
          <w:sz w:val="22"/>
          <w:szCs w:val="22"/>
        </w:rPr>
        <w:t xml:space="preserve"> – dyrektora szkoły publicznej</w:t>
      </w:r>
      <w:r w:rsidR="00A26508">
        <w:rPr>
          <w:sz w:val="22"/>
          <w:szCs w:val="22"/>
        </w:rPr>
        <w:t xml:space="preserve">, </w:t>
      </w:r>
      <w:r w:rsidR="00642C0D">
        <w:rPr>
          <w:sz w:val="22"/>
          <w:szCs w:val="22"/>
        </w:rPr>
        <w:t>wypełnianie obowiązku prawnego ciążącego na administratorze</w:t>
      </w:r>
      <w:r w:rsidR="00067A51">
        <w:rPr>
          <w:sz w:val="22"/>
          <w:szCs w:val="22"/>
        </w:rPr>
        <w:t xml:space="preserve"> wynikającego z </w:t>
      </w:r>
      <w:r w:rsidR="00642C0D">
        <w:rPr>
          <w:sz w:val="22"/>
          <w:szCs w:val="22"/>
        </w:rPr>
        <w:t>następując</w:t>
      </w:r>
      <w:r w:rsidR="00067A51">
        <w:rPr>
          <w:sz w:val="22"/>
          <w:szCs w:val="22"/>
        </w:rPr>
        <w:t xml:space="preserve">ych </w:t>
      </w:r>
      <w:r w:rsidR="00642C0D">
        <w:rPr>
          <w:sz w:val="22"/>
          <w:szCs w:val="22"/>
        </w:rPr>
        <w:t>przepis</w:t>
      </w:r>
      <w:r w:rsidR="00067A51">
        <w:rPr>
          <w:sz w:val="22"/>
          <w:szCs w:val="22"/>
        </w:rPr>
        <w:t>ów</w:t>
      </w:r>
      <w:r w:rsidR="00642C0D">
        <w:rPr>
          <w:sz w:val="22"/>
          <w:szCs w:val="22"/>
        </w:rPr>
        <w:t xml:space="preserve"> prawa:</w:t>
      </w:r>
    </w:p>
    <w:p w14:paraId="1B2CFE5A" w14:textId="71274373" w:rsidR="007F7F9C" w:rsidRDefault="007F7F9C" w:rsidP="007F7F9C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1</w:t>
      </w:r>
      <w:r w:rsidR="00A26508">
        <w:rPr>
          <w:sz w:val="22"/>
          <w:szCs w:val="22"/>
        </w:rPr>
        <w:t>8</w:t>
      </w:r>
      <w:r>
        <w:rPr>
          <w:sz w:val="22"/>
          <w:szCs w:val="22"/>
        </w:rPr>
        <w:t xml:space="preserve"> października </w:t>
      </w:r>
      <w:r w:rsidR="00A26508">
        <w:rPr>
          <w:sz w:val="22"/>
          <w:szCs w:val="22"/>
        </w:rPr>
        <w:t xml:space="preserve">2006 </w:t>
      </w:r>
      <w:r>
        <w:rPr>
          <w:sz w:val="22"/>
          <w:szCs w:val="22"/>
        </w:rPr>
        <w:t xml:space="preserve">r. o </w:t>
      </w:r>
      <w:r w:rsidR="00A26508">
        <w:rPr>
          <w:sz w:val="22"/>
          <w:szCs w:val="22"/>
        </w:rPr>
        <w:t xml:space="preserve">ujawnianiu informacji o dokumentach organów bezpieczeństwa państwa z lat 1944-1990 oraz treści tych dokumentów </w:t>
      </w:r>
      <w:r>
        <w:rPr>
          <w:sz w:val="22"/>
          <w:szCs w:val="22"/>
        </w:rPr>
        <w:t>(Dz. U. z 20</w:t>
      </w:r>
      <w:r w:rsidR="00E07093">
        <w:rPr>
          <w:sz w:val="22"/>
          <w:szCs w:val="22"/>
        </w:rPr>
        <w:t>2</w:t>
      </w:r>
      <w:r w:rsidR="0029010D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29010D">
        <w:rPr>
          <w:sz w:val="22"/>
          <w:szCs w:val="22"/>
        </w:rPr>
        <w:t>1633</w:t>
      </w:r>
      <w:r>
        <w:rPr>
          <w:sz w:val="22"/>
          <w:szCs w:val="22"/>
        </w:rPr>
        <w:t>);</w:t>
      </w:r>
    </w:p>
    <w:p w14:paraId="282688C1" w14:textId="4707194D" w:rsidR="004349A5" w:rsidRDefault="004349A5" w:rsidP="007F7F9C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14 grudnia 2016 r. Prawo oświatowe (Dz. U. z </w:t>
      </w:r>
      <w:r w:rsidR="0029010D">
        <w:rPr>
          <w:sz w:val="22"/>
          <w:szCs w:val="22"/>
        </w:rPr>
        <w:t>2021</w:t>
      </w:r>
      <w:r>
        <w:rPr>
          <w:sz w:val="22"/>
          <w:szCs w:val="22"/>
        </w:rPr>
        <w:t xml:space="preserve"> r. poz. </w:t>
      </w:r>
      <w:r w:rsidR="0029010D">
        <w:rPr>
          <w:sz w:val="22"/>
          <w:szCs w:val="22"/>
        </w:rPr>
        <w:t>1082</w:t>
      </w:r>
      <w:r w:rsidR="00BF761D">
        <w:rPr>
          <w:sz w:val="22"/>
          <w:szCs w:val="22"/>
        </w:rPr>
        <w:t xml:space="preserve"> z późn. zm.</w:t>
      </w:r>
      <w:r w:rsidR="0029010D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9592795" w14:textId="01A1877F" w:rsidR="00E75D28" w:rsidRDefault="00E75D28" w:rsidP="007F7F9C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Edukacji Narodowej z dnia 11 sierpnia 2017 r. w sprawie </w:t>
      </w:r>
      <w:r w:rsidR="00BF761D">
        <w:rPr>
          <w:sz w:val="22"/>
          <w:szCs w:val="22"/>
        </w:rPr>
        <w:t xml:space="preserve">regulaminu konkursu na stanowisko dyrektora publicznego przedszkola, publicznej szkoły podstawowej, publicznej szkoły ponadpodstawowej lub publicznej placówki oraz trybu pracy komisji konkursowej </w:t>
      </w:r>
      <w:r w:rsidR="00CE3D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(Dz. U. z </w:t>
      </w:r>
      <w:r w:rsidR="0029010D">
        <w:rPr>
          <w:sz w:val="22"/>
          <w:szCs w:val="22"/>
        </w:rPr>
        <w:t>2021</w:t>
      </w:r>
      <w:r>
        <w:rPr>
          <w:sz w:val="22"/>
          <w:szCs w:val="22"/>
        </w:rPr>
        <w:t xml:space="preserve"> r. poz.</w:t>
      </w:r>
      <w:r w:rsidR="00B8340F">
        <w:rPr>
          <w:sz w:val="22"/>
          <w:szCs w:val="22"/>
        </w:rPr>
        <w:t> </w:t>
      </w:r>
      <w:r w:rsidR="0029010D">
        <w:rPr>
          <w:sz w:val="22"/>
          <w:szCs w:val="22"/>
        </w:rPr>
        <w:t>14</w:t>
      </w:r>
      <w:r w:rsidR="00BF761D">
        <w:rPr>
          <w:sz w:val="22"/>
          <w:szCs w:val="22"/>
        </w:rPr>
        <w:t>28</w:t>
      </w:r>
      <w:r>
        <w:rPr>
          <w:sz w:val="22"/>
          <w:szCs w:val="22"/>
        </w:rPr>
        <w:t>);</w:t>
      </w:r>
    </w:p>
    <w:p w14:paraId="1C50664F" w14:textId="74134CCC" w:rsidR="004B4C82" w:rsidRPr="00F8028D" w:rsidRDefault="00F8028D" w:rsidP="004B4C82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E705C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 xml:space="preserve">wykazów akt oraz instrukcji w sprawie organizacji i zakresu działania archiwów zakładowych </w:t>
      </w:r>
      <w:r w:rsidR="004B4C82" w:rsidRPr="00F8028D">
        <w:rPr>
          <w:sz w:val="22"/>
          <w:szCs w:val="22"/>
        </w:rPr>
        <w:t>(Dz. U. z 201</w:t>
      </w:r>
      <w:r>
        <w:rPr>
          <w:sz w:val="22"/>
          <w:szCs w:val="22"/>
        </w:rPr>
        <w:t xml:space="preserve">1 </w:t>
      </w:r>
      <w:r w:rsidR="004B4C82"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="004B4C82" w:rsidRPr="00F8028D">
        <w:rPr>
          <w:sz w:val="22"/>
          <w:szCs w:val="22"/>
        </w:rPr>
        <w:t>poz. </w:t>
      </w:r>
      <w:r>
        <w:rPr>
          <w:sz w:val="22"/>
          <w:szCs w:val="22"/>
        </w:rPr>
        <w:t>67</w:t>
      </w:r>
      <w:r w:rsidR="004B4C82" w:rsidRPr="00F8028D">
        <w:rPr>
          <w:sz w:val="22"/>
          <w:szCs w:val="22"/>
        </w:rPr>
        <w:t>).</w:t>
      </w:r>
    </w:p>
    <w:p w14:paraId="68B87C89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088E78DA" w14:textId="263D73D0" w:rsidR="007F7F9C" w:rsidRDefault="00FE135B" w:rsidP="007F7F9C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Złożona przez </w:t>
      </w:r>
      <w:r w:rsidR="007F7F9C">
        <w:rPr>
          <w:sz w:val="22"/>
          <w:szCs w:val="22"/>
        </w:rPr>
        <w:t>Państw</w:t>
      </w:r>
      <w:r>
        <w:rPr>
          <w:sz w:val="22"/>
          <w:szCs w:val="22"/>
        </w:rPr>
        <w:t>o</w:t>
      </w:r>
      <w:r w:rsidR="007F7F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informacja o złożeniu oświadczenia lustracyjnego zostanie </w:t>
      </w:r>
      <w:r w:rsidR="00642C0D">
        <w:rPr>
          <w:sz w:val="22"/>
          <w:szCs w:val="22"/>
        </w:rPr>
        <w:t>przekazan</w:t>
      </w:r>
      <w:r>
        <w:rPr>
          <w:sz w:val="22"/>
          <w:szCs w:val="22"/>
        </w:rPr>
        <w:t>a</w:t>
      </w:r>
      <w:r w:rsidR="00642C0D">
        <w:rPr>
          <w:sz w:val="22"/>
          <w:szCs w:val="22"/>
        </w:rPr>
        <w:t xml:space="preserve"> do Biura Lustracyjnego Instytutu Pamięci Narodowej</w:t>
      </w:r>
      <w:r w:rsidR="00BF761D">
        <w:rPr>
          <w:sz w:val="22"/>
          <w:szCs w:val="22"/>
        </w:rPr>
        <w:t xml:space="preserve"> w Warszawie</w:t>
      </w:r>
      <w:r w:rsidR="007F7F9C">
        <w:rPr>
          <w:sz w:val="22"/>
          <w:szCs w:val="22"/>
        </w:rPr>
        <w:t>.</w:t>
      </w:r>
    </w:p>
    <w:p w14:paraId="5CE23E0F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6E73C067" w14:textId="77777777" w:rsidR="00572963" w:rsidRDefault="00F8028D" w:rsidP="00004E4F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Małopolski Kurator Oświaty </w:t>
      </w:r>
      <w:r w:rsidR="00BA1385">
        <w:rPr>
          <w:sz w:val="22"/>
          <w:szCs w:val="22"/>
        </w:rPr>
        <w:t>nie przechowuje informacji o złożeniu oświadczenia lustracyjnego</w:t>
      </w:r>
      <w:r w:rsidR="00572963" w:rsidRPr="003F7868">
        <w:rPr>
          <w:sz w:val="22"/>
          <w:szCs w:val="22"/>
        </w:rPr>
        <w:t>;</w:t>
      </w:r>
    </w:p>
    <w:p w14:paraId="69A93264" w14:textId="550C04D4" w:rsidR="00572963" w:rsidRDefault="00F8028D" w:rsidP="00004E4F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Małopolski Kurator Oświaty </w:t>
      </w:r>
      <w:r w:rsidR="00BA1385">
        <w:rPr>
          <w:sz w:val="22"/>
          <w:szCs w:val="22"/>
        </w:rPr>
        <w:t>przechowuje wykazy osób, które złożyły informacje o złożeniu oświadczeń lustracyjnych przez okres 10 lat (od 1 stycznia następnego roku po ostatecznym załatwieniu sprawy), po</w:t>
      </w:r>
      <w:r w:rsidR="00B8340F">
        <w:rPr>
          <w:sz w:val="22"/>
          <w:szCs w:val="22"/>
        </w:rPr>
        <w:t> </w:t>
      </w:r>
      <w:r w:rsidR="00BA1385">
        <w:rPr>
          <w:sz w:val="22"/>
          <w:szCs w:val="22"/>
        </w:rPr>
        <w:t>upływie tego okresu będą podlegać ekspertyzie przeprowadzonej przez właściwe archiwum państwowe</w:t>
      </w:r>
      <w:r w:rsidR="00572963">
        <w:rPr>
          <w:sz w:val="22"/>
          <w:szCs w:val="22"/>
        </w:rPr>
        <w:t>.</w:t>
      </w:r>
    </w:p>
    <w:p w14:paraId="1AFF13A7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46A1A1AB" w14:textId="77777777" w:rsidR="00D00A3D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41C3F935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163C492A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21CF7ABF" w14:textId="77777777" w:rsidR="00D00A3D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>zy publicznej;</w:t>
      </w:r>
    </w:p>
    <w:p w14:paraId="2FA4A47D" w14:textId="77777777" w:rsidR="002F2AD4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5A47249A" w14:textId="77777777" w:rsidR="002F2AD4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765415F0" w14:textId="77777777" w:rsidR="004B4C82" w:rsidRPr="00350B8F" w:rsidRDefault="004B4C82" w:rsidP="004B4C82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lastRenderedPageBreak/>
        <w:t>prawo do niepodlegania wyłącznie zautomatyzowanemu podejmowaniu decyzji, w tym profilowaniu;</w:t>
      </w:r>
    </w:p>
    <w:p w14:paraId="12DA8AE8" w14:textId="1B015323" w:rsidR="002F2AD4" w:rsidRPr="00572963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B8340F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B8340F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B8340F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B8340F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B8340F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650F9D5A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Prawo cofnięcia zgody:</w:t>
      </w:r>
    </w:p>
    <w:p w14:paraId="231472F1" w14:textId="4B611651" w:rsidR="007F7F9C" w:rsidRPr="00350B8F" w:rsidRDefault="007F7F9C" w:rsidP="007F7F9C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50B8F">
        <w:rPr>
          <w:sz w:val="22"/>
          <w:szCs w:val="22"/>
        </w:rPr>
        <w:t xml:space="preserve">osiadają Państwo prawo wycofania zgody na przetwarzanie danych w dowolnym momencie. Wycofanie zgody nie ma wpływu na zgodność z prawem przetwarzania, którego dokonano na podstawie Państwa zgody przed jej wycofaniem. </w:t>
      </w:r>
      <w:bookmarkStart w:id="1" w:name="_Hlk44487493"/>
      <w:r w:rsidR="00137997">
        <w:rPr>
          <w:sz w:val="22"/>
          <w:szCs w:val="22"/>
        </w:rPr>
        <w:t>Zgodę mogą Państwo wycofać poprzez złożenie w kuratorium lub wysłanie oświadczenia o wycofaniu zgody listownie na nasz adres korespondencyjny, elektroniczną skrzynkę podawczą, bądź e-mail.</w:t>
      </w:r>
      <w:bookmarkEnd w:id="1"/>
    </w:p>
    <w:p w14:paraId="628A5AF2" w14:textId="77777777" w:rsidR="00257031" w:rsidRPr="00235203" w:rsidRDefault="00257031" w:rsidP="00E0709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14:paraId="2A53BF8A" w14:textId="6DC42A78" w:rsidR="00FE135B" w:rsidRDefault="00FE135B" w:rsidP="004349A5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</w:t>
      </w:r>
      <w:r w:rsidR="00257031">
        <w:rPr>
          <w:sz w:val="22"/>
          <w:szCs w:val="22"/>
        </w:rPr>
        <w:t xml:space="preserve">przez Państwo </w:t>
      </w:r>
      <w:r w:rsidR="00BA1385">
        <w:rPr>
          <w:sz w:val="22"/>
          <w:szCs w:val="22"/>
        </w:rPr>
        <w:t xml:space="preserve">informacji o złożeniu oświadczenia lustracyjnego </w:t>
      </w:r>
      <w:r w:rsidR="00257031">
        <w:rPr>
          <w:sz w:val="22"/>
          <w:szCs w:val="22"/>
        </w:rPr>
        <w:t xml:space="preserve">jest </w:t>
      </w:r>
      <w:r w:rsidR="00BA1385">
        <w:rPr>
          <w:sz w:val="22"/>
          <w:szCs w:val="22"/>
        </w:rPr>
        <w:t>obowiązkiem ustawowym</w:t>
      </w:r>
      <w:r>
        <w:rPr>
          <w:sz w:val="22"/>
          <w:szCs w:val="22"/>
        </w:rPr>
        <w:t>.</w:t>
      </w:r>
    </w:p>
    <w:p w14:paraId="6514BFAE" w14:textId="77777777" w:rsidR="0058645D" w:rsidRPr="007945AA" w:rsidRDefault="0058645D" w:rsidP="0058645D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7945AA">
        <w:rPr>
          <w:b/>
          <w:sz w:val="22"/>
          <w:szCs w:val="22"/>
        </w:rPr>
        <w:t>Przekazywanie danych do państw trzecich</w:t>
      </w:r>
    </w:p>
    <w:p w14:paraId="680A73A4" w14:textId="77777777" w:rsidR="0058645D" w:rsidRPr="007945AA" w:rsidRDefault="0058645D" w:rsidP="0058645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nie będą przekazywane do Państw Trzecich, a wiec poza teren Unii Europejskiej. </w:t>
      </w:r>
    </w:p>
    <w:p w14:paraId="199E32EF" w14:textId="77777777" w:rsidR="0058645D" w:rsidRDefault="0058645D" w:rsidP="004349A5">
      <w:pPr>
        <w:spacing w:after="0" w:line="240" w:lineRule="auto"/>
        <w:ind w:left="170"/>
        <w:jc w:val="both"/>
        <w:rPr>
          <w:sz w:val="22"/>
          <w:szCs w:val="22"/>
        </w:rPr>
      </w:pPr>
    </w:p>
    <w:sectPr w:rsidR="0058645D" w:rsidSect="00390DFC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F93" w14:textId="77777777" w:rsidR="003D1587" w:rsidRDefault="003D1587" w:rsidP="00F30DFA">
      <w:pPr>
        <w:spacing w:after="0" w:line="240" w:lineRule="auto"/>
      </w:pPr>
      <w:r>
        <w:separator/>
      </w:r>
    </w:p>
  </w:endnote>
  <w:endnote w:type="continuationSeparator" w:id="0">
    <w:p w14:paraId="48CAADF6" w14:textId="77777777" w:rsidR="003D1587" w:rsidRDefault="003D158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A793" w14:textId="77777777" w:rsidR="003D1587" w:rsidRDefault="003D1587" w:rsidP="00F30DFA">
      <w:pPr>
        <w:spacing w:after="0" w:line="240" w:lineRule="auto"/>
      </w:pPr>
      <w:r>
        <w:separator/>
      </w:r>
    </w:p>
  </w:footnote>
  <w:footnote w:type="continuationSeparator" w:id="0">
    <w:p w14:paraId="27CA1B51" w14:textId="77777777" w:rsidR="003D1587" w:rsidRDefault="003D158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67A51"/>
    <w:rsid w:val="000D2858"/>
    <w:rsid w:val="000E2A1C"/>
    <w:rsid w:val="000F4C0B"/>
    <w:rsid w:val="00125DF9"/>
    <w:rsid w:val="001265ED"/>
    <w:rsid w:val="00127C9E"/>
    <w:rsid w:val="00137997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07044"/>
    <w:rsid w:val="00235203"/>
    <w:rsid w:val="00241572"/>
    <w:rsid w:val="00244449"/>
    <w:rsid w:val="0025150C"/>
    <w:rsid w:val="0025171B"/>
    <w:rsid w:val="00257031"/>
    <w:rsid w:val="00265D37"/>
    <w:rsid w:val="00277B18"/>
    <w:rsid w:val="0028283B"/>
    <w:rsid w:val="0029010D"/>
    <w:rsid w:val="0029616D"/>
    <w:rsid w:val="002B6A64"/>
    <w:rsid w:val="002D7AE3"/>
    <w:rsid w:val="002F2AD4"/>
    <w:rsid w:val="002F40D7"/>
    <w:rsid w:val="00322E5A"/>
    <w:rsid w:val="00366E39"/>
    <w:rsid w:val="003729DA"/>
    <w:rsid w:val="00383640"/>
    <w:rsid w:val="00384C44"/>
    <w:rsid w:val="00390DFC"/>
    <w:rsid w:val="003A6817"/>
    <w:rsid w:val="003B482B"/>
    <w:rsid w:val="003B7FBA"/>
    <w:rsid w:val="003D1587"/>
    <w:rsid w:val="003E2ED5"/>
    <w:rsid w:val="003E4E54"/>
    <w:rsid w:val="00403AD1"/>
    <w:rsid w:val="004051A3"/>
    <w:rsid w:val="00414360"/>
    <w:rsid w:val="00430DD3"/>
    <w:rsid w:val="004349A5"/>
    <w:rsid w:val="00450820"/>
    <w:rsid w:val="0049190C"/>
    <w:rsid w:val="004B4C82"/>
    <w:rsid w:val="004C18DA"/>
    <w:rsid w:val="004D173B"/>
    <w:rsid w:val="004E1B41"/>
    <w:rsid w:val="0050175C"/>
    <w:rsid w:val="005075C3"/>
    <w:rsid w:val="00534274"/>
    <w:rsid w:val="00554677"/>
    <w:rsid w:val="00555F2C"/>
    <w:rsid w:val="005642A6"/>
    <w:rsid w:val="00572963"/>
    <w:rsid w:val="0057432D"/>
    <w:rsid w:val="0058645D"/>
    <w:rsid w:val="00586F1A"/>
    <w:rsid w:val="005C4C89"/>
    <w:rsid w:val="006411DA"/>
    <w:rsid w:val="00642C0D"/>
    <w:rsid w:val="00643678"/>
    <w:rsid w:val="006739C9"/>
    <w:rsid w:val="00677EFF"/>
    <w:rsid w:val="006B76CA"/>
    <w:rsid w:val="006D4834"/>
    <w:rsid w:val="006D677F"/>
    <w:rsid w:val="006F525F"/>
    <w:rsid w:val="00701FD0"/>
    <w:rsid w:val="007211D2"/>
    <w:rsid w:val="007405D0"/>
    <w:rsid w:val="00746F2F"/>
    <w:rsid w:val="00764087"/>
    <w:rsid w:val="0077156C"/>
    <w:rsid w:val="0077579F"/>
    <w:rsid w:val="007826C7"/>
    <w:rsid w:val="007A68F4"/>
    <w:rsid w:val="007B04DF"/>
    <w:rsid w:val="007B75EA"/>
    <w:rsid w:val="007C0454"/>
    <w:rsid w:val="007F7C52"/>
    <w:rsid w:val="007F7F9C"/>
    <w:rsid w:val="00825D49"/>
    <w:rsid w:val="00837DA8"/>
    <w:rsid w:val="00840077"/>
    <w:rsid w:val="008443F4"/>
    <w:rsid w:val="0084776E"/>
    <w:rsid w:val="008537D6"/>
    <w:rsid w:val="0086316D"/>
    <w:rsid w:val="00864C67"/>
    <w:rsid w:val="008B7A97"/>
    <w:rsid w:val="008F4E04"/>
    <w:rsid w:val="008F6711"/>
    <w:rsid w:val="009072B9"/>
    <w:rsid w:val="00907348"/>
    <w:rsid w:val="00962C83"/>
    <w:rsid w:val="00966AC0"/>
    <w:rsid w:val="00991A4C"/>
    <w:rsid w:val="009922C8"/>
    <w:rsid w:val="009A38A8"/>
    <w:rsid w:val="009B2A27"/>
    <w:rsid w:val="009B332A"/>
    <w:rsid w:val="009C2DEF"/>
    <w:rsid w:val="009D0E7C"/>
    <w:rsid w:val="009D4FD3"/>
    <w:rsid w:val="009E0B00"/>
    <w:rsid w:val="00A121F7"/>
    <w:rsid w:val="00A26508"/>
    <w:rsid w:val="00A72BAE"/>
    <w:rsid w:val="00AA0624"/>
    <w:rsid w:val="00AC3964"/>
    <w:rsid w:val="00AC5932"/>
    <w:rsid w:val="00AD3B2C"/>
    <w:rsid w:val="00AE62AF"/>
    <w:rsid w:val="00AF6DD6"/>
    <w:rsid w:val="00B16317"/>
    <w:rsid w:val="00B6396C"/>
    <w:rsid w:val="00B643C2"/>
    <w:rsid w:val="00B71C8A"/>
    <w:rsid w:val="00B73E98"/>
    <w:rsid w:val="00B8340F"/>
    <w:rsid w:val="00B85D34"/>
    <w:rsid w:val="00BA1385"/>
    <w:rsid w:val="00BB354C"/>
    <w:rsid w:val="00BF3957"/>
    <w:rsid w:val="00BF761D"/>
    <w:rsid w:val="00C5420E"/>
    <w:rsid w:val="00CA0D95"/>
    <w:rsid w:val="00CA31CE"/>
    <w:rsid w:val="00CB6681"/>
    <w:rsid w:val="00CC14AB"/>
    <w:rsid w:val="00CD377B"/>
    <w:rsid w:val="00CE3D80"/>
    <w:rsid w:val="00CE435F"/>
    <w:rsid w:val="00CF24D3"/>
    <w:rsid w:val="00CF706E"/>
    <w:rsid w:val="00D00A3D"/>
    <w:rsid w:val="00D07936"/>
    <w:rsid w:val="00D10593"/>
    <w:rsid w:val="00D45551"/>
    <w:rsid w:val="00D50140"/>
    <w:rsid w:val="00D65EF0"/>
    <w:rsid w:val="00D7374F"/>
    <w:rsid w:val="00D81638"/>
    <w:rsid w:val="00D87AFA"/>
    <w:rsid w:val="00DA26B0"/>
    <w:rsid w:val="00E07093"/>
    <w:rsid w:val="00E1020E"/>
    <w:rsid w:val="00E137B0"/>
    <w:rsid w:val="00E17920"/>
    <w:rsid w:val="00E23247"/>
    <w:rsid w:val="00E4703F"/>
    <w:rsid w:val="00E51BF3"/>
    <w:rsid w:val="00E61366"/>
    <w:rsid w:val="00E705C5"/>
    <w:rsid w:val="00E75D28"/>
    <w:rsid w:val="00E7628F"/>
    <w:rsid w:val="00E821E8"/>
    <w:rsid w:val="00E84353"/>
    <w:rsid w:val="00EF0936"/>
    <w:rsid w:val="00F30DFA"/>
    <w:rsid w:val="00F5268B"/>
    <w:rsid w:val="00F65B80"/>
    <w:rsid w:val="00F8028D"/>
    <w:rsid w:val="00FB42EF"/>
    <w:rsid w:val="00FE135B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F7D"/>
  <w15:docId w15:val="{F96C6E9E-A8FC-45E6-B374-E108DBE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931-4C7F-48D8-947B-6FF6CA02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Marta Rogozińska-Owiak</cp:lastModifiedBy>
  <cp:revision>2</cp:revision>
  <cp:lastPrinted>2020-07-01T09:03:00Z</cp:lastPrinted>
  <dcterms:created xsi:type="dcterms:W3CDTF">2022-06-07T11:07:00Z</dcterms:created>
  <dcterms:modified xsi:type="dcterms:W3CDTF">2022-06-07T11:07:00Z</dcterms:modified>
</cp:coreProperties>
</file>