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EDE" w:rsidRPr="002B783C" w:rsidRDefault="00457A1A" w:rsidP="002B783C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</w:pPr>
      <w:bookmarkStart w:id="0" w:name="_GoBack"/>
      <w:bookmarkEnd w:id="0"/>
      <w:r w:rsidRPr="002B783C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>HISTORIA I TERAŹNIEJSZOŚĆ</w:t>
      </w:r>
      <w:r w:rsidR="000F54DC" w:rsidRPr="002B783C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 xml:space="preserve"> </w:t>
      </w:r>
    </w:p>
    <w:p w:rsidR="000F54DC" w:rsidRPr="002B783C" w:rsidRDefault="000F54DC" w:rsidP="002B783C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</w:pPr>
      <w:r w:rsidRPr="002B783C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 xml:space="preserve">Konferencja dla nauczycieli </w:t>
      </w:r>
    </w:p>
    <w:p w:rsidR="000F54DC" w:rsidRDefault="000F54DC" w:rsidP="002B783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0F54D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Muzeum Żołnierzy Wyklętych i Więźniów Politycznych PRL</w:t>
      </w:r>
      <w:r w:rsidR="00A94582" w:rsidRPr="000F54D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, </w:t>
      </w:r>
      <w:r w:rsidRPr="000F54D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14 czerwca 2022 r.</w:t>
      </w:r>
    </w:p>
    <w:p w:rsidR="002B783C" w:rsidRDefault="002B783C" w:rsidP="002B783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Warszawa, ul. Rakowiecka 37</w:t>
      </w:r>
    </w:p>
    <w:p w:rsidR="00726BB1" w:rsidRPr="000F54DC" w:rsidRDefault="00726BB1" w:rsidP="002B783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Konferencja plenerowa na dziedzińcu Muzeum</w:t>
      </w:r>
    </w:p>
    <w:p w:rsidR="00457A1A" w:rsidRDefault="00457A1A" w:rsidP="000F54DC">
      <w:pPr>
        <w:shd w:val="clear" w:color="auto" w:fill="FFFFFF"/>
        <w:spacing w:line="36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</w:p>
    <w:p w:rsidR="002B783C" w:rsidRPr="002B783C" w:rsidRDefault="002B783C" w:rsidP="002B783C">
      <w:pPr>
        <w:shd w:val="clear" w:color="auto" w:fill="FFFFFF"/>
        <w:spacing w:after="0" w:line="360" w:lineRule="auto"/>
        <w:ind w:firstLine="708"/>
        <w:jc w:val="center"/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</w:pPr>
      <w:r w:rsidRPr="002B783C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>PROGRAM</w:t>
      </w:r>
    </w:p>
    <w:p w:rsidR="00A94582" w:rsidRDefault="00726BB1" w:rsidP="00223024">
      <w:pPr>
        <w:shd w:val="clear" w:color="auto" w:fill="FFFFFF"/>
        <w:spacing w:after="0" w:line="360" w:lineRule="auto"/>
        <w:ind w:firstLine="708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8:30 – 9:30 - </w:t>
      </w:r>
      <w:r w:rsidR="00DF776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Rejestracja </w:t>
      </w:r>
      <w:r w:rsidR="0022302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uczestników</w:t>
      </w:r>
    </w:p>
    <w:p w:rsidR="000F54DC" w:rsidRPr="00223024" w:rsidRDefault="00726BB1" w:rsidP="00726BB1">
      <w:pPr>
        <w:shd w:val="clear" w:color="auto" w:fill="FFFFFF"/>
        <w:spacing w:after="0" w:line="360" w:lineRule="auto"/>
        <w:ind w:firstLine="708"/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</w:pPr>
      <w:r w:rsidRPr="00223024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 xml:space="preserve">9:30 - </w:t>
      </w:r>
      <w:r w:rsidR="000F54DC" w:rsidRPr="00223024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>Złożenie kwiatów pod ścianą straceń</w:t>
      </w:r>
    </w:p>
    <w:p w:rsidR="004A4203" w:rsidRPr="00223024" w:rsidRDefault="00726BB1" w:rsidP="002B783C">
      <w:pPr>
        <w:shd w:val="clear" w:color="auto" w:fill="FFFFFF"/>
        <w:spacing w:after="0" w:line="480" w:lineRule="auto"/>
        <w:ind w:left="708"/>
        <w:jc w:val="both"/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</w:pPr>
      <w:r w:rsidRPr="00223024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 xml:space="preserve">9:45 - </w:t>
      </w:r>
      <w:r w:rsidR="004A4203" w:rsidRPr="00223024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 xml:space="preserve">Otwarcie </w:t>
      </w:r>
      <w:r w:rsidR="00223024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>k</w:t>
      </w:r>
      <w:r w:rsidR="000F54DC" w:rsidRPr="00223024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>onferencji</w:t>
      </w:r>
      <w:r w:rsidR="004A4203" w:rsidRPr="00223024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 xml:space="preserve"> i przywitanie Gości </w:t>
      </w:r>
    </w:p>
    <w:p w:rsidR="004A4203" w:rsidRPr="002B783C" w:rsidRDefault="000F54DC" w:rsidP="006C567F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</w:pPr>
      <w:r w:rsidRPr="002B783C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>Wystąpienie Ministra Edukacji i Nauki</w:t>
      </w:r>
    </w:p>
    <w:p w:rsidR="00223024" w:rsidRDefault="00726BB1" w:rsidP="006C567F">
      <w:pPr>
        <w:shd w:val="clear" w:color="auto" w:fill="FFFFFF"/>
        <w:spacing w:after="0" w:line="276" w:lineRule="auto"/>
        <w:ind w:left="708"/>
        <w:jc w:val="both"/>
        <w:textAlignment w:val="baseline"/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ab/>
      </w:r>
      <w:r w:rsidR="00CB4ED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ab/>
      </w:r>
      <w:r w:rsidRPr="00CB4EDE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 xml:space="preserve">dr hab. Przemysław </w:t>
      </w:r>
      <w:proofErr w:type="spellStart"/>
      <w:r w:rsidR="00715DF3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>Czarnek</w:t>
      </w:r>
      <w:proofErr w:type="spellEnd"/>
      <w:r w:rsidR="006C567F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 xml:space="preserve">, prof. KUL </w:t>
      </w:r>
      <w:r w:rsidR="00715DF3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 xml:space="preserve">- </w:t>
      </w:r>
      <w:r w:rsidR="00223024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>Minister Edukacji i Nauki</w:t>
      </w:r>
    </w:p>
    <w:p w:rsidR="00A94582" w:rsidRPr="002B783C" w:rsidRDefault="000F54DC" w:rsidP="006C567F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lang w:eastAsia="pl-PL"/>
        </w:rPr>
      </w:pPr>
      <w:r w:rsidRPr="002B783C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>Wystąpienie Prezesa Instytutu Pamięci Narodowej</w:t>
      </w:r>
      <w:r w:rsidRPr="002B783C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lang w:eastAsia="pl-PL"/>
        </w:rPr>
        <w:t xml:space="preserve"> </w:t>
      </w:r>
    </w:p>
    <w:p w:rsidR="00457A1A" w:rsidRPr="00CB4EDE" w:rsidRDefault="00726BB1" w:rsidP="006C567F">
      <w:pPr>
        <w:shd w:val="clear" w:color="auto" w:fill="FFFFFF"/>
        <w:spacing w:after="0" w:line="276" w:lineRule="auto"/>
        <w:ind w:left="708"/>
        <w:jc w:val="both"/>
        <w:textAlignment w:val="baseline"/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lang w:eastAsia="pl-PL"/>
        </w:rPr>
        <w:tab/>
      </w:r>
      <w:r w:rsidR="00CB4EDE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lang w:eastAsia="pl-PL"/>
        </w:rPr>
        <w:tab/>
      </w:r>
      <w:r w:rsidRPr="00CB4EDE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lang w:eastAsia="pl-PL"/>
        </w:rPr>
        <w:t>dr Karol Nawrocki</w:t>
      </w:r>
      <w:r w:rsidR="006C567F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="00CB4EDE" w:rsidRPr="00CB4EDE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lang w:eastAsia="pl-PL"/>
        </w:rPr>
        <w:t>- Prezes IPN</w:t>
      </w:r>
    </w:p>
    <w:p w:rsidR="00726BB1" w:rsidRPr="006C567F" w:rsidRDefault="00726BB1" w:rsidP="006C567F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</w:pPr>
      <w:r w:rsidRPr="006C567F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 xml:space="preserve">Koncepcja przedmiotu </w:t>
      </w:r>
      <w:r w:rsidRPr="006C567F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>HISTORIA I TERAŹNIEJSZOŚĆ</w:t>
      </w:r>
    </w:p>
    <w:p w:rsidR="00457A1A" w:rsidRDefault="00223024" w:rsidP="006C567F">
      <w:pPr>
        <w:shd w:val="clear" w:color="auto" w:fill="FFFFFF"/>
        <w:spacing w:after="0" w:line="276" w:lineRule="auto"/>
        <w:ind w:left="1416" w:firstLine="708"/>
        <w:jc w:val="both"/>
        <w:textAlignment w:val="baseline"/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>dr hab</w:t>
      </w:r>
      <w:r w:rsidR="00457A1A" w:rsidRPr="00CB4EDE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>. Mieczysław Ryba</w:t>
      </w:r>
      <w:r w:rsidR="006C567F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>, prof. KUL</w:t>
      </w:r>
    </w:p>
    <w:p w:rsidR="006C567F" w:rsidRPr="006C567F" w:rsidRDefault="006C567F" w:rsidP="006C567F">
      <w:pPr>
        <w:shd w:val="clear" w:color="auto" w:fill="FFFFFF"/>
        <w:spacing w:after="0" w:line="276" w:lineRule="auto"/>
        <w:ind w:left="1416" w:firstLine="708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6C567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(Katolicki Uniwersytet Lubelski Jana Pawła II)</w:t>
      </w:r>
    </w:p>
    <w:p w:rsidR="000F54DC" w:rsidRPr="006C567F" w:rsidRDefault="00726BB1" w:rsidP="006C567F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/>
        </w:rPr>
      </w:pPr>
      <w:r w:rsidRPr="006C567F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>Narracja, czyli sposób połączenia historii z teraźniejszością</w:t>
      </w:r>
    </w:p>
    <w:p w:rsidR="006C567F" w:rsidRDefault="00457A1A" w:rsidP="006C567F">
      <w:pPr>
        <w:shd w:val="clear" w:color="auto" w:fill="FFFFFF"/>
        <w:spacing w:after="0" w:line="276" w:lineRule="auto"/>
        <w:ind w:left="1416"/>
        <w:jc w:val="both"/>
        <w:textAlignment w:val="baseline"/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/>
        </w:rPr>
        <w:tab/>
      </w:r>
      <w:r w:rsidR="002B783C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>p</w:t>
      </w:r>
      <w:r w:rsidRPr="00223024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>rof. Wojciech Roszkowski</w:t>
      </w:r>
    </w:p>
    <w:p w:rsidR="00457A1A" w:rsidRPr="006C567F" w:rsidRDefault="006C567F" w:rsidP="006C567F">
      <w:pPr>
        <w:shd w:val="clear" w:color="auto" w:fill="FFFFFF"/>
        <w:spacing w:after="0" w:line="276" w:lineRule="auto"/>
        <w:ind w:left="1416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ab/>
      </w:r>
      <w:r w:rsidRPr="006C567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(Instytut Studiów Politycznych PAN)</w:t>
      </w:r>
      <w:r w:rsidR="00457A1A" w:rsidRPr="006C567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</w:t>
      </w:r>
    </w:p>
    <w:p w:rsidR="00457A1A" w:rsidRPr="002B783C" w:rsidRDefault="00726BB1" w:rsidP="006C567F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</w:pPr>
      <w:r w:rsidRPr="002B783C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 xml:space="preserve">Podstawa programowa przedmiotu </w:t>
      </w:r>
      <w:r w:rsidRPr="006C567F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>HISTORIA I TERAŹNIEJSZOŚĆ</w:t>
      </w:r>
      <w:r w:rsidRPr="002B783C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 xml:space="preserve"> </w:t>
      </w:r>
      <w:r w:rsidR="00CB4EDE" w:rsidRPr="002B783C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ab/>
      </w:r>
      <w:r w:rsidRPr="002B783C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>i sposoby jej realizacji</w:t>
      </w:r>
    </w:p>
    <w:p w:rsidR="006C567F" w:rsidRDefault="00457A1A" w:rsidP="006C567F">
      <w:pPr>
        <w:shd w:val="clear" w:color="auto" w:fill="FFFFFF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ab/>
      </w:r>
      <w:r w:rsidR="00CB4ED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ab/>
      </w:r>
      <w:r w:rsidR="0022302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ab/>
      </w:r>
      <w:r w:rsidR="00223024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>d</w:t>
      </w:r>
      <w:r w:rsidRPr="00223024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 xml:space="preserve">r Robert </w:t>
      </w:r>
      <w:proofErr w:type="spellStart"/>
      <w:r w:rsidRPr="00223024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>Derewenda</w:t>
      </w:r>
      <w:proofErr w:type="spellEnd"/>
      <w:r w:rsidRPr="00223024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 xml:space="preserve"> </w:t>
      </w:r>
    </w:p>
    <w:p w:rsidR="00457A1A" w:rsidRPr="006C567F" w:rsidRDefault="006C567F" w:rsidP="006C567F">
      <w:pPr>
        <w:shd w:val="clear" w:color="auto" w:fill="FFFFFF"/>
        <w:spacing w:after="0" w:line="276" w:lineRule="auto"/>
        <w:ind w:left="1416" w:firstLine="708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6C567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(Katolicki Uniwersytet Lubelski Jana Pawła II/IPN Lublin)</w:t>
      </w:r>
    </w:p>
    <w:p w:rsidR="00457A1A" w:rsidRPr="006C567F" w:rsidRDefault="00457A1A" w:rsidP="006C567F">
      <w:pPr>
        <w:shd w:val="clear" w:color="auto" w:fill="FFFFFF"/>
        <w:spacing w:after="0" w:line="276" w:lineRule="auto"/>
        <w:jc w:val="center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</w:p>
    <w:p w:rsidR="00457A1A" w:rsidRPr="002B783C" w:rsidRDefault="00457A1A" w:rsidP="006C567F">
      <w:pPr>
        <w:shd w:val="clear" w:color="auto" w:fill="FFFFFF"/>
        <w:spacing w:after="0" w:line="360" w:lineRule="auto"/>
        <w:ind w:left="705"/>
        <w:textAlignment w:val="baseline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</w:pPr>
      <w:r w:rsidRPr="002B783C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>Bezpośrednio po zakończeniu konferencji możliwość zwiedzania Muzeum Żołnierzy Wyklętych i Więźniów Politycznych PRL</w:t>
      </w:r>
      <w:r w:rsidR="006C567F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 xml:space="preserve"> z przewodnikiem.</w:t>
      </w:r>
    </w:p>
    <w:p w:rsidR="00457A1A" w:rsidRPr="002B783C" w:rsidRDefault="00457A1A" w:rsidP="00223024">
      <w:pPr>
        <w:shd w:val="clear" w:color="auto" w:fill="FFFFFF"/>
        <w:spacing w:after="0" w:line="360" w:lineRule="auto"/>
        <w:ind w:left="705"/>
        <w:textAlignment w:val="baseline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</w:pPr>
      <w:r w:rsidRPr="002B783C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>I, II, III grupa – od 12:30 – 13:15</w:t>
      </w:r>
    </w:p>
    <w:p w:rsidR="00457A1A" w:rsidRPr="002B783C" w:rsidRDefault="00457A1A" w:rsidP="00223024">
      <w:pPr>
        <w:shd w:val="clear" w:color="auto" w:fill="FFFFFF"/>
        <w:spacing w:after="0" w:line="360" w:lineRule="auto"/>
        <w:ind w:left="705"/>
        <w:textAlignment w:val="baseline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</w:pPr>
      <w:r w:rsidRPr="002B783C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>IV, V, VI grupa – od 13:30 – 14:15</w:t>
      </w:r>
    </w:p>
    <w:p w:rsidR="00457A1A" w:rsidRPr="002B783C" w:rsidRDefault="00457A1A" w:rsidP="00223024">
      <w:pPr>
        <w:shd w:val="clear" w:color="auto" w:fill="FFFFFF"/>
        <w:spacing w:after="0" w:line="360" w:lineRule="auto"/>
        <w:ind w:left="705"/>
        <w:textAlignment w:val="baseline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</w:pPr>
      <w:r w:rsidRPr="002B783C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 xml:space="preserve">VII, VIII, IX </w:t>
      </w:r>
      <w:r w:rsidR="00A00381" w:rsidRPr="002B783C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 xml:space="preserve">grupa </w:t>
      </w:r>
      <w:r w:rsidRPr="002B783C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>– od 14:30 – 15:</w:t>
      </w:r>
      <w:r w:rsidR="00A00381" w:rsidRPr="002B783C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>15</w:t>
      </w:r>
    </w:p>
    <w:p w:rsidR="002B783C" w:rsidRDefault="00457A1A" w:rsidP="00223024">
      <w:pPr>
        <w:shd w:val="clear" w:color="auto" w:fill="FFFFFF"/>
        <w:spacing w:after="0" w:line="360" w:lineRule="auto"/>
        <w:ind w:left="705"/>
        <w:textAlignment w:val="baseline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</w:pPr>
      <w:r w:rsidRPr="002B783C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 xml:space="preserve">Dla </w:t>
      </w:r>
      <w:r w:rsidR="002B783C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 xml:space="preserve">osób oczekujących na zwiedzanie: </w:t>
      </w:r>
    </w:p>
    <w:p w:rsidR="002B783C" w:rsidRDefault="002B783C" w:rsidP="00223024">
      <w:pPr>
        <w:shd w:val="clear" w:color="auto" w:fill="FFFFFF"/>
        <w:spacing w:after="0" w:line="360" w:lineRule="auto"/>
        <w:ind w:left="705"/>
        <w:textAlignment w:val="baseline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>- poczęstunek</w:t>
      </w:r>
    </w:p>
    <w:p w:rsidR="004A4203" w:rsidRPr="002B783C" w:rsidRDefault="006C567F" w:rsidP="00223024">
      <w:pPr>
        <w:shd w:val="clear" w:color="auto" w:fill="FFFFFF"/>
        <w:spacing w:after="0" w:line="360" w:lineRule="auto"/>
        <w:ind w:left="705"/>
        <w:textAlignment w:val="baseline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 xml:space="preserve">- </w:t>
      </w:r>
      <w:r w:rsidR="00457A1A" w:rsidRPr="002B783C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>projekcja filmów historycznych</w:t>
      </w:r>
    </w:p>
    <w:p w:rsidR="002B783C" w:rsidRPr="002B783C" w:rsidRDefault="002B783C">
      <w:pPr>
        <w:shd w:val="clear" w:color="auto" w:fill="FFFFFF"/>
        <w:spacing w:after="0" w:line="360" w:lineRule="auto"/>
        <w:ind w:left="705"/>
        <w:textAlignment w:val="baseline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</w:pPr>
    </w:p>
    <w:sectPr w:rsidR="002B783C" w:rsidRPr="002B783C" w:rsidSect="002B783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D482D"/>
    <w:multiLevelType w:val="hybridMultilevel"/>
    <w:tmpl w:val="BCD26C5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582"/>
    <w:rsid w:val="00097280"/>
    <w:rsid w:val="000F54DC"/>
    <w:rsid w:val="00122F6E"/>
    <w:rsid w:val="0016231D"/>
    <w:rsid w:val="001942A7"/>
    <w:rsid w:val="00223024"/>
    <w:rsid w:val="002B783C"/>
    <w:rsid w:val="00456D5B"/>
    <w:rsid w:val="00457A1A"/>
    <w:rsid w:val="004A4203"/>
    <w:rsid w:val="006C567F"/>
    <w:rsid w:val="00715DF3"/>
    <w:rsid w:val="00726BB1"/>
    <w:rsid w:val="00A00381"/>
    <w:rsid w:val="00A94582"/>
    <w:rsid w:val="00CB4EDE"/>
    <w:rsid w:val="00DF7765"/>
    <w:rsid w:val="00FA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EA70D-4DA7-458D-9B77-95CEAF3F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0F54DC"/>
    <w:rPr>
      <w:b/>
      <w:bCs/>
      <w:i/>
      <w:iC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2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B7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3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Karkut Marcin</dc:creator>
  <cp:keywords/>
  <dc:description/>
  <cp:lastModifiedBy>Andrzej Łojek</cp:lastModifiedBy>
  <cp:revision>2</cp:revision>
  <cp:lastPrinted>2022-06-02T09:20:00Z</cp:lastPrinted>
  <dcterms:created xsi:type="dcterms:W3CDTF">2022-06-07T06:04:00Z</dcterms:created>
  <dcterms:modified xsi:type="dcterms:W3CDTF">2022-06-07T06:04:00Z</dcterms:modified>
</cp:coreProperties>
</file>