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DF" w:rsidRDefault="00F209DF" w:rsidP="00276360">
      <w:pPr>
        <w:spacing w:line="276" w:lineRule="auto"/>
        <w:jc w:val="both"/>
      </w:pPr>
      <w:r>
        <w:rPr>
          <w:b/>
          <w:bCs/>
        </w:rPr>
        <w:t xml:space="preserve">Kuratorium Oświaty w Krakowie                    </w:t>
      </w:r>
      <w:r>
        <w:t xml:space="preserve">                         </w:t>
      </w:r>
      <w:r>
        <w:tab/>
      </w:r>
      <w:r>
        <w:tab/>
      </w:r>
      <w:r>
        <w:tab/>
      </w:r>
    </w:p>
    <w:p w:rsidR="00F209DF" w:rsidRDefault="00F209DF" w:rsidP="00F209DF">
      <w:pPr>
        <w:spacing w:line="276" w:lineRule="auto"/>
        <w:jc w:val="right"/>
        <w:rPr>
          <w:b/>
          <w:bCs/>
        </w:rPr>
      </w:pPr>
      <w:r>
        <w:t xml:space="preserve">Kraków, 3 listopada 2022 r. </w:t>
      </w:r>
    </w:p>
    <w:p w:rsidR="00F209DF" w:rsidRDefault="00F209DF" w:rsidP="00F209DF">
      <w:pPr>
        <w:spacing w:line="276" w:lineRule="auto"/>
        <w:jc w:val="both"/>
      </w:pPr>
      <w:r>
        <w:t>SEPZ-I.5560.13.16.2022.AN</w:t>
      </w:r>
    </w:p>
    <w:p w:rsidR="00F209DF" w:rsidRDefault="00F209DF" w:rsidP="00F209DF">
      <w:pPr>
        <w:spacing w:line="276" w:lineRule="auto"/>
        <w:jc w:val="both"/>
      </w:pPr>
    </w:p>
    <w:p w:rsidR="00F209DF" w:rsidRDefault="00F209DF" w:rsidP="00F209DF">
      <w:pPr>
        <w:spacing w:line="276" w:lineRule="auto"/>
        <w:jc w:val="both"/>
        <w:rPr>
          <w:b/>
          <w:bCs/>
        </w:rPr>
      </w:pPr>
    </w:p>
    <w:p w:rsidR="00F209DF" w:rsidRDefault="00F209DF" w:rsidP="00F209DF">
      <w:pPr>
        <w:spacing w:line="276" w:lineRule="auto"/>
        <w:jc w:val="both"/>
        <w:rPr>
          <w:b/>
          <w:bCs/>
        </w:rPr>
      </w:pPr>
    </w:p>
    <w:p w:rsidR="00F209DF" w:rsidRDefault="00F209DF" w:rsidP="00F209DF">
      <w:pPr>
        <w:spacing w:line="276" w:lineRule="auto"/>
        <w:jc w:val="both"/>
        <w:rPr>
          <w:b/>
          <w:bCs/>
        </w:rPr>
      </w:pPr>
      <w:r>
        <w:rPr>
          <w:b/>
          <w:bCs/>
        </w:rPr>
        <w:t>Szanowni Państwo</w:t>
      </w:r>
    </w:p>
    <w:p w:rsidR="00F209DF" w:rsidRDefault="00F209DF" w:rsidP="00F209DF">
      <w:pPr>
        <w:spacing w:line="276" w:lineRule="auto"/>
        <w:jc w:val="both"/>
        <w:rPr>
          <w:b/>
          <w:bCs/>
        </w:rPr>
      </w:pPr>
    </w:p>
    <w:p w:rsidR="00F209DF" w:rsidRDefault="00F209DF" w:rsidP="00F209DF">
      <w:pPr>
        <w:spacing w:line="276" w:lineRule="auto"/>
        <w:jc w:val="both"/>
        <w:rPr>
          <w:b/>
          <w:bCs/>
        </w:rPr>
      </w:pPr>
    </w:p>
    <w:p w:rsidR="00F209DF" w:rsidRDefault="00F209DF" w:rsidP="00F209DF">
      <w:pPr>
        <w:spacing w:line="276" w:lineRule="auto"/>
        <w:ind w:firstLine="708"/>
        <w:jc w:val="both"/>
      </w:pPr>
    </w:p>
    <w:p w:rsidR="00E30FA3" w:rsidRDefault="00E30FA3" w:rsidP="00FE770A">
      <w:pPr>
        <w:spacing w:line="276" w:lineRule="auto"/>
        <w:ind w:firstLine="709"/>
        <w:jc w:val="both"/>
      </w:pPr>
      <w:r>
        <w:t>W</w:t>
      </w:r>
      <w:r w:rsidR="00F209DF">
        <w:t xml:space="preserve"> zadaniu 9 </w:t>
      </w:r>
      <w:r>
        <w:t>e</w:t>
      </w:r>
      <w:r w:rsidR="00FE770A">
        <w:t>tapu szkolnego Małopolskiego Konkurs</w:t>
      </w:r>
      <w:bookmarkStart w:id="0" w:name="_GoBack"/>
      <w:bookmarkEnd w:id="0"/>
      <w:r w:rsidR="00FE770A">
        <w:t>u Matematycznego dla uczniów szkół podstawo</w:t>
      </w:r>
      <w:r>
        <w:t xml:space="preserve">wych województwa małopolskiego </w:t>
      </w:r>
      <w:r w:rsidR="00FE770A">
        <w:t xml:space="preserve">w roku szkolnym 2022/2023 </w:t>
      </w:r>
      <w:r w:rsidR="00F209DF">
        <w:t>poprawne są dwie odpowiedzi</w:t>
      </w:r>
      <w:r>
        <w:t xml:space="preserve"> B i D</w:t>
      </w:r>
      <w:r w:rsidR="00276360">
        <w:t>.</w:t>
      </w:r>
      <w:r w:rsidR="00F209DF">
        <w:t xml:space="preserve"> </w:t>
      </w:r>
    </w:p>
    <w:p w:rsidR="00F209DF" w:rsidRDefault="00E30FA3" w:rsidP="00FE770A">
      <w:pPr>
        <w:spacing w:line="276" w:lineRule="auto"/>
        <w:ind w:firstLine="709"/>
        <w:jc w:val="both"/>
      </w:pPr>
      <w:r>
        <w:t xml:space="preserve">W związku z powyższym </w:t>
      </w:r>
      <w:r w:rsidR="00F209DF">
        <w:t xml:space="preserve">Komisje Etapu Rejonowego dokonały ponownej weryfikacji </w:t>
      </w:r>
      <w:r>
        <w:t>tego zadania</w:t>
      </w:r>
      <w:r w:rsidR="00F209DF">
        <w:t xml:space="preserve">. Uczestnikom Konkursu, którzy zaznaczyli odpowiedź B lub D </w:t>
      </w:r>
      <w:r>
        <w:t>albo</w:t>
      </w:r>
      <w:r w:rsidR="00F209DF">
        <w:t xml:space="preserve"> B i D przyznano 2 punkty.</w:t>
      </w:r>
    </w:p>
    <w:p w:rsidR="00E30FA3" w:rsidRPr="00FE770A" w:rsidRDefault="00E30FA3" w:rsidP="00FE770A">
      <w:pPr>
        <w:spacing w:line="276" w:lineRule="auto"/>
        <w:ind w:firstLine="709"/>
        <w:jc w:val="both"/>
        <w:rPr>
          <w:b/>
        </w:rPr>
      </w:pPr>
      <w:r>
        <w:t>W zakładce Konkursu został opublikowany schemat oceniania uwzględniający powyższą informację</w:t>
      </w:r>
      <w:r w:rsidR="002F49C1">
        <w:t>.</w:t>
      </w:r>
      <w:r>
        <w:t xml:space="preserve"> </w:t>
      </w:r>
    </w:p>
    <w:p w:rsidR="00F209DF" w:rsidRDefault="00F209DF" w:rsidP="00F209DF">
      <w:pPr>
        <w:spacing w:line="276" w:lineRule="auto"/>
      </w:pPr>
    </w:p>
    <w:p w:rsidR="00F209DF" w:rsidRDefault="00F209DF" w:rsidP="00F209DF">
      <w:pPr>
        <w:spacing w:line="276" w:lineRule="auto"/>
      </w:pPr>
    </w:p>
    <w:p w:rsidR="00F209DF" w:rsidRDefault="00F209DF" w:rsidP="00F209DF">
      <w:pPr>
        <w:spacing w:line="276" w:lineRule="auto"/>
      </w:pPr>
    </w:p>
    <w:p w:rsidR="00F209DF" w:rsidRDefault="00F209DF" w:rsidP="00F209DF">
      <w:pPr>
        <w:spacing w:line="276" w:lineRule="auto"/>
      </w:pPr>
      <w:r>
        <w:t>Anna Nawara</w:t>
      </w:r>
    </w:p>
    <w:p w:rsidR="00F209DF" w:rsidRDefault="00F209DF" w:rsidP="00F209DF">
      <w:pPr>
        <w:suppressAutoHyphens/>
        <w:spacing w:line="276" w:lineRule="auto"/>
        <w:jc w:val="both"/>
      </w:pPr>
      <w:r>
        <w:t xml:space="preserve">Przewodnicząca Wojewódzkiej Komisji </w:t>
      </w:r>
    </w:p>
    <w:p w:rsidR="00F209DF" w:rsidRDefault="00F209DF" w:rsidP="00F209DF">
      <w:pPr>
        <w:suppressAutoHyphens/>
        <w:spacing w:line="276" w:lineRule="auto"/>
        <w:jc w:val="both"/>
      </w:pPr>
      <w:r>
        <w:t>Małopolskiego Konkursu Matematycznego</w:t>
      </w:r>
    </w:p>
    <w:p w:rsidR="00F209DF" w:rsidRDefault="00F209DF" w:rsidP="00F209DF"/>
    <w:p w:rsidR="00581061" w:rsidRDefault="00581061"/>
    <w:sectPr w:rsidR="0058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3DDB"/>
    <w:multiLevelType w:val="hybridMultilevel"/>
    <w:tmpl w:val="7178AD18"/>
    <w:lvl w:ilvl="0" w:tplc="6766166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F"/>
    <w:rsid w:val="00276360"/>
    <w:rsid w:val="002F49C1"/>
    <w:rsid w:val="00581061"/>
    <w:rsid w:val="00E30FA3"/>
    <w:rsid w:val="00F209DF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1FBA"/>
  <w15:chartTrackingRefBased/>
  <w15:docId w15:val="{E5F79CD3-4676-46ED-89EA-BCD1A891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DF"/>
    <w:pPr>
      <w:suppressAutoHyphens/>
      <w:ind w:left="720"/>
      <w:contextualSpacing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Nawara</dc:creator>
  <cp:keywords/>
  <dc:description/>
  <cp:lastModifiedBy>Anna Nawara</cp:lastModifiedBy>
  <cp:revision>3</cp:revision>
  <cp:lastPrinted>2022-11-02T12:07:00Z</cp:lastPrinted>
  <dcterms:created xsi:type="dcterms:W3CDTF">2022-11-02T12:20:00Z</dcterms:created>
  <dcterms:modified xsi:type="dcterms:W3CDTF">2022-11-02T12:30:00Z</dcterms:modified>
</cp:coreProperties>
</file>