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8C8" w:rsidRDefault="00530426" w:rsidP="000B08C8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Content of the Information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Obligation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– </w:t>
      </w:r>
      <w:proofErr w:type="spellStart"/>
      <w:r w:rsidR="000B08C8" w:rsidRPr="000B08C8">
        <w:rPr>
          <w:rFonts w:ascii="Arial" w:eastAsia="Times New Roman" w:hAnsi="Arial" w:cs="Arial"/>
          <w:b/>
          <w:bCs/>
          <w:lang w:eastAsia="pl-PL"/>
        </w:rPr>
        <w:t>Confirmation</w:t>
      </w:r>
      <w:proofErr w:type="spellEnd"/>
      <w:r w:rsidR="000B08C8" w:rsidRPr="000B08C8">
        <w:rPr>
          <w:rFonts w:ascii="Arial" w:eastAsia="Times New Roman" w:hAnsi="Arial" w:cs="Arial"/>
          <w:b/>
          <w:bCs/>
          <w:lang w:eastAsia="pl-PL"/>
        </w:rPr>
        <w:t xml:space="preserve"> of </w:t>
      </w:r>
      <w:proofErr w:type="spellStart"/>
      <w:r w:rsidR="000B08C8" w:rsidRPr="000B08C8">
        <w:rPr>
          <w:rFonts w:ascii="Arial" w:eastAsia="Times New Roman" w:hAnsi="Arial" w:cs="Arial"/>
          <w:b/>
          <w:bCs/>
          <w:lang w:eastAsia="pl-PL"/>
        </w:rPr>
        <w:t>education</w:t>
      </w:r>
      <w:proofErr w:type="spellEnd"/>
      <w:r w:rsidR="000B08C8" w:rsidRPr="000B08C8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="000B08C8" w:rsidRPr="000B08C8">
        <w:rPr>
          <w:rFonts w:ascii="Arial" w:eastAsia="Times New Roman" w:hAnsi="Arial" w:cs="Arial"/>
          <w:b/>
          <w:bCs/>
          <w:lang w:eastAsia="pl-PL"/>
        </w:rPr>
        <w:t>or</w:t>
      </w:r>
      <w:proofErr w:type="spellEnd"/>
      <w:r w:rsidR="000B08C8" w:rsidRPr="000B08C8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="000B08C8" w:rsidRPr="000B08C8">
        <w:rPr>
          <w:rFonts w:ascii="Arial" w:eastAsia="Times New Roman" w:hAnsi="Arial" w:cs="Arial"/>
          <w:b/>
          <w:bCs/>
          <w:lang w:eastAsia="pl-PL"/>
        </w:rPr>
        <w:t>eligibility</w:t>
      </w:r>
      <w:proofErr w:type="spellEnd"/>
      <w:r w:rsidR="000B08C8" w:rsidRPr="000B08C8">
        <w:rPr>
          <w:rFonts w:ascii="Arial" w:eastAsia="Times New Roman" w:hAnsi="Arial" w:cs="Arial"/>
          <w:b/>
          <w:bCs/>
          <w:lang w:eastAsia="pl-PL"/>
        </w:rPr>
        <w:t xml:space="preserve"> for </w:t>
      </w:r>
      <w:proofErr w:type="spellStart"/>
      <w:r w:rsidR="000B08C8" w:rsidRPr="000B08C8">
        <w:rPr>
          <w:rFonts w:ascii="Arial" w:eastAsia="Times New Roman" w:hAnsi="Arial" w:cs="Arial"/>
          <w:b/>
          <w:bCs/>
          <w:lang w:eastAsia="pl-PL"/>
        </w:rPr>
        <w:t>continuing</w:t>
      </w:r>
      <w:proofErr w:type="spellEnd"/>
      <w:r w:rsidR="000B08C8" w:rsidRPr="000B08C8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="000B08C8" w:rsidRPr="000B08C8">
        <w:rPr>
          <w:rFonts w:ascii="Arial" w:eastAsia="Times New Roman" w:hAnsi="Arial" w:cs="Arial"/>
          <w:b/>
          <w:bCs/>
          <w:lang w:eastAsia="pl-PL"/>
        </w:rPr>
        <w:t>education</w:t>
      </w:r>
      <w:proofErr w:type="spellEnd"/>
      <w:r w:rsidR="000B08C8" w:rsidRPr="000B08C8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="000B08C8" w:rsidRPr="000B08C8">
        <w:rPr>
          <w:rFonts w:ascii="Arial" w:eastAsia="Times New Roman" w:hAnsi="Arial" w:cs="Arial"/>
          <w:b/>
          <w:bCs/>
          <w:lang w:eastAsia="pl-PL"/>
        </w:rPr>
        <w:t>obtained</w:t>
      </w:r>
      <w:proofErr w:type="spellEnd"/>
      <w:r w:rsidR="000B08C8" w:rsidRPr="000B08C8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="000B08C8" w:rsidRPr="000B08C8">
        <w:rPr>
          <w:rFonts w:ascii="Arial" w:eastAsia="Times New Roman" w:hAnsi="Arial" w:cs="Arial"/>
          <w:b/>
          <w:bCs/>
          <w:lang w:eastAsia="pl-PL"/>
        </w:rPr>
        <w:t>abroad</w:t>
      </w:r>
      <w:proofErr w:type="spellEnd"/>
      <w:r w:rsidR="000B08C8" w:rsidRPr="000B08C8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530426" w:rsidRPr="00530426" w:rsidRDefault="00530426" w:rsidP="000B08C8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lang w:eastAsia="pl-PL"/>
        </w:rPr>
      </w:pPr>
      <w:proofErr w:type="spellStart"/>
      <w:r w:rsidRPr="00530426">
        <w:rPr>
          <w:rFonts w:ascii="Arial" w:eastAsia="Times New Roman" w:hAnsi="Arial" w:cs="Arial"/>
          <w:lang w:eastAsia="pl-PL"/>
        </w:rPr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will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be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in </w:t>
      </w:r>
      <w:proofErr w:type="spellStart"/>
      <w:r w:rsidRPr="00530426">
        <w:rPr>
          <w:rFonts w:ascii="Arial" w:eastAsia="Times New Roman" w:hAnsi="Arial" w:cs="Arial"/>
          <w:lang w:eastAsia="pl-PL"/>
        </w:rPr>
        <w:t>accordance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with the </w:t>
      </w:r>
      <w:proofErr w:type="spellStart"/>
      <w:r w:rsidRPr="00530426">
        <w:rPr>
          <w:rFonts w:ascii="Arial" w:eastAsia="Times New Roman" w:hAnsi="Arial" w:cs="Arial"/>
          <w:lang w:eastAsia="pl-PL"/>
        </w:rPr>
        <w:t>provisions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the </w:t>
      </w:r>
      <w:proofErr w:type="spellStart"/>
      <w:r w:rsidRPr="00530426">
        <w:rPr>
          <w:rFonts w:ascii="Arial" w:eastAsia="Times New Roman" w:hAnsi="Arial" w:cs="Arial"/>
          <w:lang w:eastAsia="pl-PL"/>
        </w:rPr>
        <w:t>Regulation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the </w:t>
      </w:r>
      <w:proofErr w:type="spellStart"/>
      <w:r w:rsidRPr="00530426">
        <w:rPr>
          <w:rFonts w:ascii="Arial" w:eastAsia="Times New Roman" w:hAnsi="Arial" w:cs="Arial"/>
          <w:lang w:eastAsia="pl-PL"/>
        </w:rPr>
        <w:t>European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Parliament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and </w:t>
      </w:r>
      <w:proofErr w:type="spellStart"/>
      <w:r w:rsidRPr="00530426">
        <w:rPr>
          <w:rFonts w:ascii="Arial" w:eastAsia="Times New Roman" w:hAnsi="Arial" w:cs="Arial"/>
          <w:lang w:eastAsia="pl-PL"/>
        </w:rPr>
        <w:t>Council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(EU) of </w:t>
      </w:r>
      <w:proofErr w:type="spellStart"/>
      <w:r w:rsidRPr="00530426">
        <w:rPr>
          <w:rFonts w:ascii="Arial" w:eastAsia="Times New Roman" w:hAnsi="Arial" w:cs="Arial"/>
          <w:lang w:eastAsia="pl-PL"/>
        </w:rPr>
        <w:t>April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27, 2016, on the </w:t>
      </w:r>
      <w:proofErr w:type="spellStart"/>
      <w:r w:rsidRPr="00530426">
        <w:rPr>
          <w:rFonts w:ascii="Arial" w:eastAsia="Times New Roman" w:hAnsi="Arial" w:cs="Arial"/>
          <w:lang w:eastAsia="pl-PL"/>
        </w:rPr>
        <w:t>protection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natural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regarding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and on the </w:t>
      </w:r>
      <w:proofErr w:type="spellStart"/>
      <w:r w:rsidRPr="00530426">
        <w:rPr>
          <w:rFonts w:ascii="Arial" w:eastAsia="Times New Roman" w:hAnsi="Arial" w:cs="Arial"/>
          <w:lang w:eastAsia="pl-PL"/>
        </w:rPr>
        <w:t>free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movement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such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data, </w:t>
      </w:r>
      <w:proofErr w:type="spellStart"/>
      <w:r w:rsidRPr="00530426">
        <w:rPr>
          <w:rFonts w:ascii="Arial" w:eastAsia="Times New Roman" w:hAnsi="Arial" w:cs="Arial"/>
          <w:lang w:eastAsia="pl-PL"/>
        </w:rPr>
        <w:t>repealing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Directive 95/46/EC (General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Protection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Regulation</w:t>
      </w:r>
      <w:proofErr w:type="spellEnd"/>
      <w:r w:rsidRPr="00530426">
        <w:rPr>
          <w:rFonts w:ascii="Arial" w:eastAsia="Times New Roman" w:hAnsi="Arial" w:cs="Arial"/>
          <w:lang w:eastAsia="pl-PL"/>
        </w:rPr>
        <w:t>, GDPR).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1. Information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about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the Data Controller</w:t>
      </w:r>
    </w:p>
    <w:p w:rsidR="00530426" w:rsidRPr="001C7DC8" w:rsidRDefault="00530426" w:rsidP="00530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30426">
        <w:rPr>
          <w:rFonts w:ascii="Arial" w:eastAsia="Times New Roman" w:hAnsi="Arial" w:cs="Arial"/>
          <w:lang w:eastAsia="pl-PL"/>
        </w:rPr>
        <w:t xml:space="preserve">The </w:t>
      </w:r>
      <w:proofErr w:type="spellStart"/>
      <w:r w:rsidRPr="00530426">
        <w:rPr>
          <w:rFonts w:ascii="Arial" w:eastAsia="Times New Roman" w:hAnsi="Arial" w:cs="Arial"/>
          <w:lang w:eastAsia="pl-PL"/>
        </w:rPr>
        <w:t>controller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is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Małopolski </w:t>
      </w:r>
      <w:proofErr w:type="spellStart"/>
      <w:r w:rsidRPr="00530426">
        <w:rPr>
          <w:rFonts w:ascii="Arial" w:eastAsia="Times New Roman" w:hAnsi="Arial" w:cs="Arial"/>
          <w:lang w:eastAsia="pl-PL"/>
        </w:rPr>
        <w:t>Education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Superintendent (Małopolski Kurator Oświaty). </w:t>
      </w:r>
      <w:proofErr w:type="spellStart"/>
      <w:r w:rsidRPr="00530426">
        <w:rPr>
          <w:rFonts w:ascii="Arial" w:eastAsia="Times New Roman" w:hAnsi="Arial" w:cs="Arial"/>
          <w:lang w:eastAsia="pl-PL"/>
        </w:rPr>
        <w:t>You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may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contact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us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in the </w:t>
      </w:r>
      <w:proofErr w:type="spellStart"/>
      <w:r w:rsidRPr="00530426">
        <w:rPr>
          <w:rFonts w:ascii="Arial" w:eastAsia="Times New Roman" w:hAnsi="Arial" w:cs="Arial"/>
          <w:lang w:eastAsia="pl-PL"/>
        </w:rPr>
        <w:t>following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ways</w:t>
      </w:r>
      <w:proofErr w:type="spellEnd"/>
      <w:r w:rsidRPr="00530426">
        <w:rPr>
          <w:rFonts w:ascii="Arial" w:eastAsia="Times New Roman" w:hAnsi="Arial" w:cs="Arial"/>
          <w:lang w:eastAsia="pl-PL"/>
        </w:rPr>
        <w:t>:</w:t>
      </w:r>
    </w:p>
    <w:p w:rsidR="00530426" w:rsidRPr="001C7DC8" w:rsidRDefault="00530426" w:rsidP="0053042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C7DC8">
        <w:rPr>
          <w:rFonts w:ascii="Arial" w:eastAsia="Times New Roman" w:hAnsi="Arial" w:cs="Arial"/>
          <w:lang w:eastAsia="pl-PL"/>
        </w:rPr>
        <w:t>By mail: Kuratorium Oświaty w Krakowie, ul. Szlak 73, 31-153 Kraków;</w:t>
      </w:r>
    </w:p>
    <w:p w:rsidR="00530426" w:rsidRPr="001C7DC8" w:rsidRDefault="00530426" w:rsidP="0053042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C7DC8">
        <w:rPr>
          <w:rFonts w:ascii="Arial" w:eastAsia="Times New Roman" w:hAnsi="Arial" w:cs="Arial"/>
          <w:lang w:eastAsia="pl-PL"/>
        </w:rPr>
        <w:t xml:space="preserve">Through </w:t>
      </w:r>
      <w:proofErr w:type="spellStart"/>
      <w:r w:rsidRPr="001C7DC8">
        <w:rPr>
          <w:rFonts w:ascii="Arial" w:eastAsia="Times New Roman" w:hAnsi="Arial" w:cs="Arial"/>
          <w:lang w:eastAsia="pl-PL"/>
        </w:rPr>
        <w:t>ePUAP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: </w:t>
      </w:r>
      <w:proofErr w:type="spellStart"/>
      <w:r w:rsidRPr="001C7DC8">
        <w:rPr>
          <w:rFonts w:ascii="Arial" w:eastAsia="Times New Roman" w:hAnsi="Arial" w:cs="Arial"/>
          <w:lang w:eastAsia="pl-PL"/>
        </w:rPr>
        <w:t>KOKrakow</w:t>
      </w:r>
      <w:proofErr w:type="spellEnd"/>
      <w:r w:rsidRPr="001C7DC8">
        <w:rPr>
          <w:rFonts w:ascii="Arial" w:eastAsia="Times New Roman" w:hAnsi="Arial" w:cs="Arial"/>
          <w:lang w:eastAsia="pl-PL"/>
        </w:rPr>
        <w:t>/skrytka</w:t>
      </w:r>
      <w:bookmarkStart w:id="0" w:name="_GoBack"/>
      <w:bookmarkEnd w:id="0"/>
    </w:p>
    <w:p w:rsidR="00530426" w:rsidRPr="001C7DC8" w:rsidRDefault="00530426" w:rsidP="0053042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C7DC8">
        <w:rPr>
          <w:rFonts w:ascii="Arial" w:eastAsia="Times New Roman" w:hAnsi="Arial" w:cs="Arial"/>
          <w:lang w:eastAsia="pl-PL"/>
        </w:rPr>
        <w:t>Through e-Delivery: AE:PL-23387-37626-IRHSW-19;</w:t>
      </w:r>
    </w:p>
    <w:p w:rsidR="00530426" w:rsidRPr="001C7DC8" w:rsidRDefault="00530426" w:rsidP="0053042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C7DC8">
        <w:rPr>
          <w:rFonts w:ascii="Arial" w:eastAsia="Times New Roman" w:hAnsi="Arial" w:cs="Arial"/>
          <w:lang w:eastAsia="pl-PL"/>
        </w:rPr>
        <w:t xml:space="preserve">By email: </w:t>
      </w:r>
      <w:hyperlink r:id="rId5" w:history="1">
        <w:r w:rsidRPr="001C7DC8">
          <w:rPr>
            <w:rStyle w:val="Hipercze"/>
            <w:rFonts w:ascii="Arial" w:eastAsia="Times New Roman" w:hAnsi="Arial" w:cs="Arial"/>
            <w:lang w:eastAsia="pl-PL"/>
          </w:rPr>
          <w:t>kurator@kuratorium.krakow.pl</w:t>
        </w:r>
      </w:hyperlink>
      <w:r w:rsidRPr="001C7DC8">
        <w:rPr>
          <w:rFonts w:ascii="Arial" w:eastAsia="Times New Roman" w:hAnsi="Arial" w:cs="Arial"/>
          <w:lang w:eastAsia="pl-PL"/>
        </w:rPr>
        <w:t>;</w:t>
      </w:r>
    </w:p>
    <w:p w:rsidR="00530426" w:rsidRPr="001C7DC8" w:rsidRDefault="00530426" w:rsidP="0053042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C7DC8">
        <w:rPr>
          <w:rFonts w:ascii="Arial" w:eastAsia="Times New Roman" w:hAnsi="Arial" w:cs="Arial"/>
          <w:lang w:eastAsia="pl-PL"/>
        </w:rPr>
        <w:t xml:space="preserve">By </w:t>
      </w:r>
      <w:proofErr w:type="spellStart"/>
      <w:r w:rsidRPr="001C7DC8">
        <w:rPr>
          <w:rFonts w:ascii="Arial" w:eastAsia="Times New Roman" w:hAnsi="Arial" w:cs="Arial"/>
          <w:lang w:eastAsia="pl-PL"/>
        </w:rPr>
        <w:t>phone</w:t>
      </w:r>
      <w:proofErr w:type="spellEnd"/>
      <w:r w:rsidRPr="001C7DC8">
        <w:rPr>
          <w:rFonts w:ascii="Arial" w:eastAsia="Times New Roman" w:hAnsi="Arial" w:cs="Arial"/>
          <w:lang w:eastAsia="pl-PL"/>
        </w:rPr>
        <w:t>: +48 12 448 11 10; Fax: +48 12 448 11 62.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2. Data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Protection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Officer</w:t>
      </w:r>
      <w:proofErr w:type="spellEnd"/>
    </w:p>
    <w:p w:rsidR="00530426" w:rsidRPr="001C7DC8" w:rsidRDefault="00530426" w:rsidP="00530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30426">
        <w:rPr>
          <w:rFonts w:ascii="Arial" w:eastAsia="Times New Roman" w:hAnsi="Arial" w:cs="Arial"/>
          <w:lang w:eastAsia="pl-PL"/>
        </w:rPr>
        <w:t xml:space="preserve">We </w:t>
      </w:r>
      <w:proofErr w:type="spellStart"/>
      <w:r w:rsidRPr="00530426">
        <w:rPr>
          <w:rFonts w:ascii="Arial" w:eastAsia="Times New Roman" w:hAnsi="Arial" w:cs="Arial"/>
          <w:lang w:eastAsia="pl-PL"/>
        </w:rPr>
        <w:t>have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appointed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Protection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Officer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. </w:t>
      </w:r>
      <w:proofErr w:type="spellStart"/>
      <w:r w:rsidRPr="00530426">
        <w:rPr>
          <w:rFonts w:ascii="Arial" w:eastAsia="Times New Roman" w:hAnsi="Arial" w:cs="Arial"/>
          <w:lang w:eastAsia="pl-PL"/>
        </w:rPr>
        <w:t>This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is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person </w:t>
      </w:r>
      <w:proofErr w:type="spellStart"/>
      <w:r w:rsidRPr="00530426">
        <w:rPr>
          <w:rFonts w:ascii="Arial" w:eastAsia="Times New Roman" w:hAnsi="Arial" w:cs="Arial"/>
          <w:lang w:eastAsia="pl-PL"/>
        </w:rPr>
        <w:t>you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can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contact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regarding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any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matters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related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the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and the </w:t>
      </w:r>
      <w:proofErr w:type="spellStart"/>
      <w:r w:rsidRPr="00530426">
        <w:rPr>
          <w:rFonts w:ascii="Arial" w:eastAsia="Times New Roman" w:hAnsi="Arial" w:cs="Arial"/>
          <w:lang w:eastAsia="pl-PL"/>
        </w:rPr>
        <w:t>exercise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rights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related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. </w:t>
      </w:r>
      <w:proofErr w:type="spellStart"/>
      <w:r w:rsidRPr="00530426">
        <w:rPr>
          <w:rFonts w:ascii="Arial" w:eastAsia="Times New Roman" w:hAnsi="Arial" w:cs="Arial"/>
          <w:lang w:eastAsia="pl-PL"/>
        </w:rPr>
        <w:t>You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may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contact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Protection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Officer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in the </w:t>
      </w:r>
      <w:proofErr w:type="spellStart"/>
      <w:r w:rsidRPr="00530426">
        <w:rPr>
          <w:rFonts w:ascii="Arial" w:eastAsia="Times New Roman" w:hAnsi="Arial" w:cs="Arial"/>
          <w:lang w:eastAsia="pl-PL"/>
        </w:rPr>
        <w:t>following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ways</w:t>
      </w:r>
      <w:proofErr w:type="spellEnd"/>
      <w:r w:rsidRPr="00530426">
        <w:rPr>
          <w:rFonts w:ascii="Arial" w:eastAsia="Times New Roman" w:hAnsi="Arial" w:cs="Arial"/>
          <w:lang w:eastAsia="pl-PL"/>
        </w:rPr>
        <w:t>:</w:t>
      </w:r>
    </w:p>
    <w:p w:rsidR="00530426" w:rsidRPr="001C7DC8" w:rsidRDefault="00530426" w:rsidP="0053042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C7DC8">
        <w:rPr>
          <w:rFonts w:ascii="Arial" w:eastAsia="Times New Roman" w:hAnsi="Arial" w:cs="Arial"/>
          <w:lang w:eastAsia="pl-PL"/>
        </w:rPr>
        <w:t xml:space="preserve">By mail: Kuratorium Oświaty w Krakowie, ul. Szlak 73, 31-153 Kraków, with the </w:t>
      </w:r>
      <w:proofErr w:type="spellStart"/>
      <w:r w:rsidRPr="001C7DC8">
        <w:rPr>
          <w:rFonts w:ascii="Arial" w:eastAsia="Times New Roman" w:hAnsi="Arial" w:cs="Arial"/>
          <w:lang w:eastAsia="pl-PL"/>
        </w:rPr>
        <w:t>note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“To the Data </w:t>
      </w:r>
      <w:proofErr w:type="spellStart"/>
      <w:r w:rsidRPr="001C7DC8">
        <w:rPr>
          <w:rFonts w:ascii="Arial" w:eastAsia="Times New Roman" w:hAnsi="Arial" w:cs="Arial"/>
          <w:lang w:eastAsia="pl-PL"/>
        </w:rPr>
        <w:t>Protection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Officer</w:t>
      </w:r>
      <w:proofErr w:type="spellEnd"/>
      <w:r w:rsidRPr="001C7DC8">
        <w:rPr>
          <w:rFonts w:ascii="Arial" w:eastAsia="Times New Roman" w:hAnsi="Arial" w:cs="Arial"/>
          <w:lang w:eastAsia="pl-PL"/>
        </w:rPr>
        <w:t>”;</w:t>
      </w:r>
    </w:p>
    <w:p w:rsidR="00530426" w:rsidRPr="001C7DC8" w:rsidRDefault="00530426" w:rsidP="0053042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C7DC8">
        <w:rPr>
          <w:rFonts w:ascii="Arial" w:eastAsia="Times New Roman" w:hAnsi="Arial" w:cs="Arial"/>
          <w:lang w:eastAsia="pl-PL"/>
        </w:rPr>
        <w:t xml:space="preserve">By email: </w:t>
      </w:r>
      <w:hyperlink r:id="rId6" w:history="1">
        <w:r w:rsidRPr="001C7DC8">
          <w:rPr>
            <w:rStyle w:val="Hipercze"/>
            <w:rFonts w:ascii="Arial" w:eastAsia="Times New Roman" w:hAnsi="Arial" w:cs="Arial"/>
            <w:lang w:eastAsia="pl-PL"/>
          </w:rPr>
          <w:t>iod@kuratorium.krakow.pl</w:t>
        </w:r>
      </w:hyperlink>
      <w:r w:rsidRPr="001C7DC8">
        <w:rPr>
          <w:rFonts w:ascii="Arial" w:eastAsia="Times New Roman" w:hAnsi="Arial" w:cs="Arial"/>
          <w:lang w:eastAsia="pl-PL"/>
        </w:rPr>
        <w:t>;</w:t>
      </w:r>
    </w:p>
    <w:p w:rsidR="00530426" w:rsidRPr="001C7DC8" w:rsidRDefault="00530426" w:rsidP="0053042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C7DC8">
        <w:rPr>
          <w:rFonts w:ascii="Arial" w:eastAsia="Times New Roman" w:hAnsi="Arial" w:cs="Arial"/>
          <w:lang w:eastAsia="pl-PL"/>
        </w:rPr>
        <w:t xml:space="preserve"> c) By </w:t>
      </w:r>
      <w:proofErr w:type="spellStart"/>
      <w:r w:rsidRPr="001C7DC8">
        <w:rPr>
          <w:rFonts w:ascii="Arial" w:eastAsia="Times New Roman" w:hAnsi="Arial" w:cs="Arial"/>
          <w:lang w:eastAsia="pl-PL"/>
        </w:rPr>
        <w:t>phone</w:t>
      </w:r>
      <w:proofErr w:type="spellEnd"/>
      <w:r w:rsidRPr="001C7DC8">
        <w:rPr>
          <w:rFonts w:ascii="Arial" w:eastAsia="Times New Roman" w:hAnsi="Arial" w:cs="Arial"/>
          <w:lang w:eastAsia="pl-PL"/>
        </w:rPr>
        <w:t>: +48 12 448 11 65.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3.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Purpose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and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Legal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Basis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for Processing</w:t>
      </w:r>
    </w:p>
    <w:p w:rsidR="00530426" w:rsidRPr="001C7DC8" w:rsidRDefault="00530426" w:rsidP="00530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30426">
        <w:rPr>
          <w:rFonts w:ascii="Arial" w:eastAsia="Times New Roman" w:hAnsi="Arial" w:cs="Arial"/>
          <w:lang w:eastAsia="pl-PL"/>
        </w:rPr>
        <w:t xml:space="preserve">We </w:t>
      </w:r>
      <w:proofErr w:type="spellStart"/>
      <w:r w:rsidRPr="00530426">
        <w:rPr>
          <w:rFonts w:ascii="Arial" w:eastAsia="Times New Roman" w:hAnsi="Arial" w:cs="Arial"/>
          <w:lang w:eastAsia="pl-PL"/>
        </w:rPr>
        <w:t>will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for the </w:t>
      </w:r>
      <w:proofErr w:type="spellStart"/>
      <w:r w:rsidRPr="00530426">
        <w:rPr>
          <w:rFonts w:ascii="Arial" w:eastAsia="Times New Roman" w:hAnsi="Arial" w:cs="Arial"/>
          <w:lang w:eastAsia="pl-PL"/>
        </w:rPr>
        <w:t>purpose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recognizing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 </w:t>
      </w:r>
      <w:proofErr w:type="spellStart"/>
      <w:r w:rsidRPr="00530426">
        <w:rPr>
          <w:rFonts w:ascii="Arial" w:eastAsia="Times New Roman" w:hAnsi="Arial" w:cs="Arial"/>
          <w:lang w:eastAsia="pl-PL"/>
        </w:rPr>
        <w:t>certificate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issued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abroad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. The </w:t>
      </w:r>
      <w:proofErr w:type="spellStart"/>
      <w:r w:rsidRPr="00530426">
        <w:rPr>
          <w:rFonts w:ascii="Arial" w:eastAsia="Times New Roman" w:hAnsi="Arial" w:cs="Arial"/>
          <w:lang w:eastAsia="pl-PL"/>
        </w:rPr>
        <w:t>legal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basis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for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is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consent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expressed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through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530426">
        <w:rPr>
          <w:rFonts w:ascii="Arial" w:eastAsia="Times New Roman" w:hAnsi="Arial" w:cs="Arial"/>
          <w:lang w:eastAsia="pl-PL"/>
        </w:rPr>
        <w:t>submission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a </w:t>
      </w:r>
      <w:proofErr w:type="spellStart"/>
      <w:r w:rsidRPr="00530426">
        <w:rPr>
          <w:rFonts w:ascii="Arial" w:eastAsia="Times New Roman" w:hAnsi="Arial" w:cs="Arial"/>
          <w:lang w:eastAsia="pl-PL"/>
        </w:rPr>
        <w:t>request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initiate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proceedings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Pr="00530426">
        <w:rPr>
          <w:rFonts w:ascii="Arial" w:eastAsia="Times New Roman" w:hAnsi="Arial" w:cs="Arial"/>
          <w:lang w:eastAsia="pl-PL"/>
        </w:rPr>
        <w:t>Article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6(1)(a) GDPR) and </w:t>
      </w:r>
      <w:proofErr w:type="spellStart"/>
      <w:r w:rsidRPr="00530426">
        <w:rPr>
          <w:rFonts w:ascii="Arial" w:eastAsia="Times New Roman" w:hAnsi="Arial" w:cs="Arial"/>
          <w:lang w:eastAsia="pl-PL"/>
        </w:rPr>
        <w:t>compliance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with a </w:t>
      </w:r>
      <w:proofErr w:type="spellStart"/>
      <w:r w:rsidRPr="00530426">
        <w:rPr>
          <w:rFonts w:ascii="Arial" w:eastAsia="Times New Roman" w:hAnsi="Arial" w:cs="Arial"/>
          <w:lang w:eastAsia="pl-PL"/>
        </w:rPr>
        <w:t>legal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obligation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imposed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on the </w:t>
      </w:r>
      <w:proofErr w:type="spellStart"/>
      <w:r w:rsidRPr="00530426">
        <w:rPr>
          <w:rFonts w:ascii="Arial" w:eastAsia="Times New Roman" w:hAnsi="Arial" w:cs="Arial"/>
          <w:lang w:eastAsia="pl-PL"/>
        </w:rPr>
        <w:t>controller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Pr="00530426">
        <w:rPr>
          <w:rFonts w:ascii="Arial" w:eastAsia="Times New Roman" w:hAnsi="Arial" w:cs="Arial"/>
          <w:lang w:eastAsia="pl-PL"/>
        </w:rPr>
        <w:t>Article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6(1)(c) GDPR), as </w:t>
      </w:r>
      <w:proofErr w:type="spellStart"/>
      <w:r w:rsidRPr="00530426">
        <w:rPr>
          <w:rFonts w:ascii="Arial" w:eastAsia="Times New Roman" w:hAnsi="Arial" w:cs="Arial"/>
          <w:lang w:eastAsia="pl-PL"/>
        </w:rPr>
        <w:t>required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by the </w:t>
      </w:r>
      <w:proofErr w:type="spellStart"/>
      <w:r w:rsidRPr="00530426">
        <w:rPr>
          <w:rFonts w:ascii="Arial" w:eastAsia="Times New Roman" w:hAnsi="Arial" w:cs="Arial"/>
          <w:lang w:eastAsia="pl-PL"/>
        </w:rPr>
        <w:t>following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legal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provisions</w:t>
      </w:r>
      <w:proofErr w:type="spellEnd"/>
      <w:r w:rsidRPr="00530426">
        <w:rPr>
          <w:rFonts w:ascii="Arial" w:eastAsia="Times New Roman" w:hAnsi="Arial" w:cs="Arial"/>
          <w:lang w:eastAsia="pl-PL"/>
        </w:rPr>
        <w:t>:</w:t>
      </w:r>
    </w:p>
    <w:p w:rsidR="00530426" w:rsidRPr="001C7DC8" w:rsidRDefault="00530426" w:rsidP="0053042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1C7DC8">
        <w:rPr>
          <w:rFonts w:ascii="Arial" w:eastAsia="Times New Roman" w:hAnsi="Arial" w:cs="Arial"/>
          <w:lang w:eastAsia="pl-PL"/>
        </w:rPr>
        <w:t>Act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1C7DC8">
        <w:rPr>
          <w:rFonts w:ascii="Arial" w:eastAsia="Times New Roman" w:hAnsi="Arial" w:cs="Arial"/>
          <w:lang w:eastAsia="pl-PL"/>
        </w:rPr>
        <w:t>September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7, 1991, on the </w:t>
      </w:r>
      <w:proofErr w:type="spellStart"/>
      <w:r w:rsidRPr="001C7DC8">
        <w:rPr>
          <w:rFonts w:ascii="Arial" w:eastAsia="Times New Roman" w:hAnsi="Arial" w:cs="Arial"/>
          <w:lang w:eastAsia="pl-PL"/>
        </w:rPr>
        <w:t>Education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System (</w:t>
      </w:r>
      <w:proofErr w:type="spellStart"/>
      <w:r w:rsidRPr="001C7DC8">
        <w:rPr>
          <w:rFonts w:ascii="Arial" w:eastAsia="Times New Roman" w:hAnsi="Arial" w:cs="Arial"/>
          <w:lang w:eastAsia="pl-PL"/>
        </w:rPr>
        <w:t>Journal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1C7DC8">
        <w:rPr>
          <w:rFonts w:ascii="Arial" w:eastAsia="Times New Roman" w:hAnsi="Arial" w:cs="Arial"/>
          <w:lang w:eastAsia="pl-PL"/>
        </w:rPr>
        <w:t>Laws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2024, </w:t>
      </w:r>
      <w:proofErr w:type="spellStart"/>
      <w:r w:rsidRPr="001C7DC8">
        <w:rPr>
          <w:rFonts w:ascii="Arial" w:eastAsia="Times New Roman" w:hAnsi="Arial" w:cs="Arial"/>
          <w:lang w:eastAsia="pl-PL"/>
        </w:rPr>
        <w:t>item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750, as </w:t>
      </w:r>
      <w:proofErr w:type="spellStart"/>
      <w:r w:rsidRPr="001C7DC8">
        <w:rPr>
          <w:rFonts w:ascii="Arial" w:eastAsia="Times New Roman" w:hAnsi="Arial" w:cs="Arial"/>
          <w:lang w:eastAsia="pl-PL"/>
        </w:rPr>
        <w:t>amended</w:t>
      </w:r>
      <w:proofErr w:type="spellEnd"/>
      <w:r w:rsidRPr="001C7DC8">
        <w:rPr>
          <w:rFonts w:ascii="Arial" w:eastAsia="Times New Roman" w:hAnsi="Arial" w:cs="Arial"/>
          <w:lang w:eastAsia="pl-PL"/>
        </w:rPr>
        <w:t>);</w:t>
      </w:r>
    </w:p>
    <w:p w:rsidR="00530426" w:rsidRPr="001C7DC8" w:rsidRDefault="00530426" w:rsidP="0053042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1C7DC8">
        <w:rPr>
          <w:rFonts w:ascii="Arial" w:eastAsia="Times New Roman" w:hAnsi="Arial" w:cs="Arial"/>
          <w:lang w:eastAsia="pl-PL"/>
        </w:rPr>
        <w:t>Act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1C7DC8">
        <w:rPr>
          <w:rFonts w:ascii="Arial" w:eastAsia="Times New Roman" w:hAnsi="Arial" w:cs="Arial"/>
          <w:lang w:eastAsia="pl-PL"/>
        </w:rPr>
        <w:t>June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14, 1960, </w:t>
      </w:r>
      <w:proofErr w:type="spellStart"/>
      <w:r w:rsidRPr="001C7DC8">
        <w:rPr>
          <w:rFonts w:ascii="Arial" w:eastAsia="Times New Roman" w:hAnsi="Arial" w:cs="Arial"/>
          <w:lang w:eastAsia="pl-PL"/>
        </w:rPr>
        <w:t>Administrative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Procedure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Code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Pr="001C7DC8">
        <w:rPr>
          <w:rFonts w:ascii="Arial" w:eastAsia="Times New Roman" w:hAnsi="Arial" w:cs="Arial"/>
          <w:lang w:eastAsia="pl-PL"/>
        </w:rPr>
        <w:t>Journal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1C7DC8">
        <w:rPr>
          <w:rFonts w:ascii="Arial" w:eastAsia="Times New Roman" w:hAnsi="Arial" w:cs="Arial"/>
          <w:lang w:eastAsia="pl-PL"/>
        </w:rPr>
        <w:t>Laws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2024, </w:t>
      </w:r>
      <w:proofErr w:type="spellStart"/>
      <w:r w:rsidRPr="001C7DC8">
        <w:rPr>
          <w:rFonts w:ascii="Arial" w:eastAsia="Times New Roman" w:hAnsi="Arial" w:cs="Arial"/>
          <w:lang w:eastAsia="pl-PL"/>
        </w:rPr>
        <w:t>item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r w:rsidR="00FE7AEF" w:rsidRPr="001C7DC8">
        <w:rPr>
          <w:rFonts w:ascii="Arial" w:eastAsia="Times New Roman" w:hAnsi="Arial" w:cs="Arial"/>
          <w:lang w:eastAsia="pl-PL"/>
        </w:rPr>
        <w:t xml:space="preserve">572, </w:t>
      </w:r>
      <w:r w:rsidRPr="001C7DC8">
        <w:rPr>
          <w:rFonts w:ascii="Arial" w:eastAsia="Times New Roman" w:hAnsi="Arial" w:cs="Arial"/>
          <w:lang w:eastAsia="pl-PL"/>
        </w:rPr>
        <w:t xml:space="preserve">as </w:t>
      </w:r>
      <w:proofErr w:type="spellStart"/>
      <w:r w:rsidRPr="001C7DC8">
        <w:rPr>
          <w:rFonts w:ascii="Arial" w:eastAsia="Times New Roman" w:hAnsi="Arial" w:cs="Arial"/>
          <w:lang w:eastAsia="pl-PL"/>
        </w:rPr>
        <w:t>amended</w:t>
      </w:r>
      <w:proofErr w:type="spellEnd"/>
      <w:r w:rsidRPr="001C7DC8">
        <w:rPr>
          <w:rFonts w:ascii="Arial" w:eastAsia="Times New Roman" w:hAnsi="Arial" w:cs="Arial"/>
          <w:lang w:eastAsia="pl-PL"/>
        </w:rPr>
        <w:t>)</w:t>
      </w:r>
    </w:p>
    <w:p w:rsidR="00FE7AEF" w:rsidRPr="001C7DC8" w:rsidRDefault="00530426" w:rsidP="0053042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1C7DC8">
        <w:rPr>
          <w:rFonts w:ascii="Arial" w:eastAsia="Times New Roman" w:hAnsi="Arial" w:cs="Arial"/>
          <w:lang w:eastAsia="pl-PL"/>
        </w:rPr>
        <w:t>Regulation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the Minister of </w:t>
      </w:r>
      <w:proofErr w:type="spellStart"/>
      <w:r w:rsidRPr="001C7DC8">
        <w:rPr>
          <w:rFonts w:ascii="Arial" w:eastAsia="Times New Roman" w:hAnsi="Arial" w:cs="Arial"/>
          <w:lang w:eastAsia="pl-PL"/>
        </w:rPr>
        <w:t>National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Education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March 25, 2015, on the </w:t>
      </w:r>
      <w:proofErr w:type="spellStart"/>
      <w:r w:rsidRPr="001C7DC8">
        <w:rPr>
          <w:rFonts w:ascii="Arial" w:eastAsia="Times New Roman" w:hAnsi="Arial" w:cs="Arial"/>
          <w:lang w:eastAsia="pl-PL"/>
        </w:rPr>
        <w:t>proceedings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for </w:t>
      </w:r>
      <w:proofErr w:type="spellStart"/>
      <w:r w:rsidRPr="001C7DC8">
        <w:rPr>
          <w:rFonts w:ascii="Arial" w:eastAsia="Times New Roman" w:hAnsi="Arial" w:cs="Arial"/>
          <w:lang w:eastAsia="pl-PL"/>
        </w:rPr>
        <w:t>recognizing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a </w:t>
      </w:r>
      <w:proofErr w:type="spellStart"/>
      <w:r w:rsidRPr="001C7DC8">
        <w:rPr>
          <w:rFonts w:ascii="Arial" w:eastAsia="Times New Roman" w:hAnsi="Arial" w:cs="Arial"/>
          <w:lang w:eastAsia="pl-PL"/>
        </w:rPr>
        <w:t>certificate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or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other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document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or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confirming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education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or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qualifications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1C7DC8">
        <w:rPr>
          <w:rFonts w:ascii="Arial" w:eastAsia="Times New Roman" w:hAnsi="Arial" w:cs="Arial"/>
          <w:lang w:eastAsia="pl-PL"/>
        </w:rPr>
        <w:t>continue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education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obtained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in a </w:t>
      </w:r>
      <w:proofErr w:type="spellStart"/>
      <w:r w:rsidRPr="001C7DC8">
        <w:rPr>
          <w:rFonts w:ascii="Arial" w:eastAsia="Times New Roman" w:hAnsi="Arial" w:cs="Arial"/>
          <w:lang w:eastAsia="pl-PL"/>
        </w:rPr>
        <w:t>foreign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education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system (</w:t>
      </w:r>
      <w:proofErr w:type="spellStart"/>
      <w:r w:rsidRPr="001C7DC8">
        <w:rPr>
          <w:rFonts w:ascii="Arial" w:eastAsia="Times New Roman" w:hAnsi="Arial" w:cs="Arial"/>
          <w:lang w:eastAsia="pl-PL"/>
        </w:rPr>
        <w:t>Journal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1C7DC8">
        <w:rPr>
          <w:rFonts w:ascii="Arial" w:eastAsia="Times New Roman" w:hAnsi="Arial" w:cs="Arial"/>
          <w:lang w:eastAsia="pl-PL"/>
        </w:rPr>
        <w:t>Laws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2023, </w:t>
      </w:r>
      <w:proofErr w:type="spellStart"/>
      <w:r w:rsidRPr="001C7DC8">
        <w:rPr>
          <w:rFonts w:ascii="Arial" w:eastAsia="Times New Roman" w:hAnsi="Arial" w:cs="Arial"/>
          <w:lang w:eastAsia="pl-PL"/>
        </w:rPr>
        <w:t>item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1885);</w:t>
      </w:r>
    </w:p>
    <w:p w:rsidR="00FE7AEF" w:rsidRPr="001C7DC8" w:rsidRDefault="00530426" w:rsidP="0053042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1C7DC8">
        <w:rPr>
          <w:rFonts w:ascii="Arial" w:eastAsia="Times New Roman" w:hAnsi="Arial" w:cs="Arial"/>
          <w:lang w:eastAsia="pl-PL"/>
        </w:rPr>
        <w:t>Regulation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the </w:t>
      </w:r>
      <w:proofErr w:type="spellStart"/>
      <w:r w:rsidRPr="001C7DC8">
        <w:rPr>
          <w:rFonts w:ascii="Arial" w:eastAsia="Times New Roman" w:hAnsi="Arial" w:cs="Arial"/>
          <w:lang w:eastAsia="pl-PL"/>
        </w:rPr>
        <w:t>Prime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Minister of January 18, 2011, on the </w:t>
      </w:r>
      <w:proofErr w:type="spellStart"/>
      <w:r w:rsidRPr="001C7DC8">
        <w:rPr>
          <w:rFonts w:ascii="Arial" w:eastAsia="Times New Roman" w:hAnsi="Arial" w:cs="Arial"/>
          <w:lang w:eastAsia="pl-PL"/>
        </w:rPr>
        <w:t>office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manual, uniform list of </w:t>
      </w:r>
      <w:proofErr w:type="spellStart"/>
      <w:r w:rsidRPr="001C7DC8">
        <w:rPr>
          <w:rFonts w:ascii="Arial" w:eastAsia="Times New Roman" w:hAnsi="Arial" w:cs="Arial"/>
          <w:lang w:eastAsia="pl-PL"/>
        </w:rPr>
        <w:t>records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, and </w:t>
      </w:r>
      <w:proofErr w:type="spellStart"/>
      <w:r w:rsidRPr="001C7DC8">
        <w:rPr>
          <w:rFonts w:ascii="Arial" w:eastAsia="Times New Roman" w:hAnsi="Arial" w:cs="Arial"/>
          <w:lang w:eastAsia="pl-PL"/>
        </w:rPr>
        <w:t>instructions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for </w:t>
      </w:r>
      <w:proofErr w:type="spellStart"/>
      <w:r w:rsidRPr="001C7DC8">
        <w:rPr>
          <w:rFonts w:ascii="Arial" w:eastAsia="Times New Roman" w:hAnsi="Arial" w:cs="Arial"/>
          <w:lang w:eastAsia="pl-PL"/>
        </w:rPr>
        <w:t>organizing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and </w:t>
      </w:r>
      <w:proofErr w:type="spellStart"/>
      <w:r w:rsidRPr="001C7DC8">
        <w:rPr>
          <w:rFonts w:ascii="Arial" w:eastAsia="Times New Roman" w:hAnsi="Arial" w:cs="Arial"/>
          <w:lang w:eastAsia="pl-PL"/>
        </w:rPr>
        <w:t>operating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archives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Pr="001C7DC8">
        <w:rPr>
          <w:rFonts w:ascii="Arial" w:eastAsia="Times New Roman" w:hAnsi="Arial" w:cs="Arial"/>
          <w:lang w:eastAsia="pl-PL"/>
        </w:rPr>
        <w:t>Journal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1C7DC8">
        <w:rPr>
          <w:rFonts w:ascii="Arial" w:eastAsia="Times New Roman" w:hAnsi="Arial" w:cs="Arial"/>
          <w:lang w:eastAsia="pl-PL"/>
        </w:rPr>
        <w:t>Laws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2011, No. 14, </w:t>
      </w:r>
      <w:proofErr w:type="spellStart"/>
      <w:r w:rsidRPr="001C7DC8">
        <w:rPr>
          <w:rFonts w:ascii="Arial" w:eastAsia="Times New Roman" w:hAnsi="Arial" w:cs="Arial"/>
          <w:lang w:eastAsia="pl-PL"/>
        </w:rPr>
        <w:t>item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67, as </w:t>
      </w:r>
      <w:proofErr w:type="spellStart"/>
      <w:r w:rsidRPr="001C7DC8">
        <w:rPr>
          <w:rFonts w:ascii="Arial" w:eastAsia="Times New Roman" w:hAnsi="Arial" w:cs="Arial"/>
          <w:lang w:eastAsia="pl-PL"/>
        </w:rPr>
        <w:t>amended</w:t>
      </w:r>
      <w:proofErr w:type="spellEnd"/>
      <w:r w:rsidRPr="001C7DC8">
        <w:rPr>
          <w:rFonts w:ascii="Arial" w:eastAsia="Times New Roman" w:hAnsi="Arial" w:cs="Arial"/>
          <w:lang w:eastAsia="pl-PL"/>
        </w:rPr>
        <w:t>);</w:t>
      </w:r>
    </w:p>
    <w:p w:rsidR="00530426" w:rsidRPr="001C7DC8" w:rsidRDefault="00530426" w:rsidP="0053042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C7DC8">
        <w:rPr>
          <w:rFonts w:ascii="Arial" w:eastAsia="Times New Roman" w:hAnsi="Arial" w:cs="Arial"/>
          <w:lang w:eastAsia="pl-PL"/>
        </w:rPr>
        <w:t xml:space="preserve">Delivery and </w:t>
      </w:r>
      <w:proofErr w:type="spellStart"/>
      <w:r w:rsidRPr="001C7DC8">
        <w:rPr>
          <w:rFonts w:ascii="Arial" w:eastAsia="Times New Roman" w:hAnsi="Arial" w:cs="Arial"/>
          <w:lang w:eastAsia="pl-PL"/>
        </w:rPr>
        <w:t>receipt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1C7DC8">
        <w:rPr>
          <w:rFonts w:ascii="Arial" w:eastAsia="Times New Roman" w:hAnsi="Arial" w:cs="Arial"/>
          <w:lang w:eastAsia="pl-PL"/>
        </w:rPr>
        <w:t>correspondence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using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the public </w:t>
      </w:r>
      <w:proofErr w:type="spellStart"/>
      <w:r w:rsidRPr="001C7DC8">
        <w:rPr>
          <w:rFonts w:ascii="Arial" w:eastAsia="Times New Roman" w:hAnsi="Arial" w:cs="Arial"/>
          <w:lang w:eastAsia="pl-PL"/>
        </w:rPr>
        <w:t>registered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electronic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delivery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service and public </w:t>
      </w:r>
      <w:proofErr w:type="spellStart"/>
      <w:r w:rsidRPr="001C7DC8">
        <w:rPr>
          <w:rFonts w:ascii="Arial" w:eastAsia="Times New Roman" w:hAnsi="Arial" w:cs="Arial"/>
          <w:lang w:eastAsia="pl-PL"/>
        </w:rPr>
        <w:t>hybrid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service – </w:t>
      </w:r>
      <w:proofErr w:type="spellStart"/>
      <w:r w:rsidRPr="001C7DC8">
        <w:rPr>
          <w:rFonts w:ascii="Arial" w:eastAsia="Times New Roman" w:hAnsi="Arial" w:cs="Arial"/>
          <w:lang w:eastAsia="pl-PL"/>
        </w:rPr>
        <w:t>based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on </w:t>
      </w:r>
      <w:proofErr w:type="spellStart"/>
      <w:r w:rsidRPr="001C7DC8">
        <w:rPr>
          <w:rFonts w:ascii="Arial" w:eastAsia="Times New Roman" w:hAnsi="Arial" w:cs="Arial"/>
          <w:lang w:eastAsia="pl-PL"/>
        </w:rPr>
        <w:t>Article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6(1)(c) GDPR in </w:t>
      </w:r>
      <w:proofErr w:type="spellStart"/>
      <w:r w:rsidRPr="001C7DC8">
        <w:rPr>
          <w:rFonts w:ascii="Arial" w:eastAsia="Times New Roman" w:hAnsi="Arial" w:cs="Arial"/>
          <w:lang w:eastAsia="pl-PL"/>
        </w:rPr>
        <w:t>connection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with </w:t>
      </w:r>
      <w:proofErr w:type="spellStart"/>
      <w:r w:rsidRPr="001C7DC8">
        <w:rPr>
          <w:rFonts w:ascii="Arial" w:eastAsia="Times New Roman" w:hAnsi="Arial" w:cs="Arial"/>
          <w:lang w:eastAsia="pl-PL"/>
        </w:rPr>
        <w:t>fulfilling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1C7DC8">
        <w:rPr>
          <w:rFonts w:ascii="Arial" w:eastAsia="Times New Roman" w:hAnsi="Arial" w:cs="Arial"/>
          <w:lang w:eastAsia="pl-PL"/>
        </w:rPr>
        <w:t>legal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obligation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imposed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on the </w:t>
      </w:r>
      <w:proofErr w:type="spellStart"/>
      <w:r w:rsidRPr="001C7DC8">
        <w:rPr>
          <w:rFonts w:ascii="Arial" w:eastAsia="Times New Roman" w:hAnsi="Arial" w:cs="Arial"/>
          <w:lang w:eastAsia="pl-PL"/>
        </w:rPr>
        <w:t>controller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under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1C7DC8">
        <w:rPr>
          <w:rFonts w:ascii="Arial" w:eastAsia="Times New Roman" w:hAnsi="Arial" w:cs="Arial"/>
          <w:lang w:eastAsia="pl-PL"/>
        </w:rPr>
        <w:t>Act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1C7DC8">
        <w:rPr>
          <w:rFonts w:ascii="Arial" w:eastAsia="Times New Roman" w:hAnsi="Arial" w:cs="Arial"/>
          <w:lang w:eastAsia="pl-PL"/>
        </w:rPr>
        <w:t>November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18, 2020, on </w:t>
      </w:r>
      <w:proofErr w:type="spellStart"/>
      <w:r w:rsidRPr="001C7DC8">
        <w:rPr>
          <w:rFonts w:ascii="Arial" w:eastAsia="Times New Roman" w:hAnsi="Arial" w:cs="Arial"/>
          <w:lang w:eastAsia="pl-PL"/>
        </w:rPr>
        <w:t>electronic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deliveries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Pr="001C7DC8">
        <w:rPr>
          <w:rFonts w:ascii="Arial" w:eastAsia="Times New Roman" w:hAnsi="Arial" w:cs="Arial"/>
          <w:lang w:eastAsia="pl-PL"/>
        </w:rPr>
        <w:t>Journal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1C7DC8">
        <w:rPr>
          <w:rFonts w:ascii="Arial" w:eastAsia="Times New Roman" w:hAnsi="Arial" w:cs="Arial"/>
          <w:lang w:eastAsia="pl-PL"/>
        </w:rPr>
        <w:t>Laws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2024, </w:t>
      </w:r>
      <w:proofErr w:type="spellStart"/>
      <w:r w:rsidRPr="001C7DC8">
        <w:rPr>
          <w:rFonts w:ascii="Arial" w:eastAsia="Times New Roman" w:hAnsi="Arial" w:cs="Arial"/>
          <w:lang w:eastAsia="pl-PL"/>
        </w:rPr>
        <w:t>item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1045, as </w:t>
      </w:r>
      <w:proofErr w:type="spellStart"/>
      <w:r w:rsidRPr="001C7DC8">
        <w:rPr>
          <w:rFonts w:ascii="Arial" w:eastAsia="Times New Roman" w:hAnsi="Arial" w:cs="Arial"/>
          <w:lang w:eastAsia="pl-PL"/>
        </w:rPr>
        <w:t>amended</w:t>
      </w:r>
      <w:proofErr w:type="spellEnd"/>
      <w:r w:rsidRPr="001C7DC8">
        <w:rPr>
          <w:rFonts w:ascii="Arial" w:eastAsia="Times New Roman" w:hAnsi="Arial" w:cs="Arial"/>
          <w:lang w:eastAsia="pl-PL"/>
        </w:rPr>
        <w:t>).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4.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Recipients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of Personal Data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530426">
        <w:rPr>
          <w:rFonts w:ascii="Arial" w:eastAsia="Times New Roman" w:hAnsi="Arial" w:cs="Arial"/>
          <w:lang w:eastAsia="pl-PL"/>
        </w:rPr>
        <w:lastRenderedPageBreak/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will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be </w:t>
      </w:r>
      <w:proofErr w:type="spellStart"/>
      <w:r w:rsidRPr="00530426">
        <w:rPr>
          <w:rFonts w:ascii="Arial" w:eastAsia="Times New Roman" w:hAnsi="Arial" w:cs="Arial"/>
          <w:lang w:eastAsia="pl-PL"/>
        </w:rPr>
        <w:t>made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available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entities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authorized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receive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them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in </w:t>
      </w:r>
      <w:proofErr w:type="spellStart"/>
      <w:r w:rsidRPr="00530426">
        <w:rPr>
          <w:rFonts w:ascii="Arial" w:eastAsia="Times New Roman" w:hAnsi="Arial" w:cs="Arial"/>
          <w:lang w:eastAsia="pl-PL"/>
        </w:rPr>
        <w:t>accordance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with the </w:t>
      </w:r>
      <w:proofErr w:type="spellStart"/>
      <w:r w:rsidRPr="00530426">
        <w:rPr>
          <w:rFonts w:ascii="Arial" w:eastAsia="Times New Roman" w:hAnsi="Arial" w:cs="Arial"/>
          <w:lang w:eastAsia="pl-PL"/>
        </w:rPr>
        <w:t>applicable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laws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. In </w:t>
      </w:r>
      <w:proofErr w:type="spellStart"/>
      <w:r w:rsidRPr="00530426">
        <w:rPr>
          <w:rFonts w:ascii="Arial" w:eastAsia="Times New Roman" w:hAnsi="Arial" w:cs="Arial"/>
          <w:lang w:eastAsia="pl-PL"/>
        </w:rPr>
        <w:t>particular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530426">
        <w:rPr>
          <w:rFonts w:ascii="Arial" w:eastAsia="Times New Roman" w:hAnsi="Arial" w:cs="Arial"/>
          <w:lang w:eastAsia="pl-PL"/>
        </w:rPr>
        <w:t>if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appeal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or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complaint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is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filed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against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 </w:t>
      </w:r>
      <w:proofErr w:type="spellStart"/>
      <w:r w:rsidRPr="00530426">
        <w:rPr>
          <w:rFonts w:ascii="Arial" w:eastAsia="Times New Roman" w:hAnsi="Arial" w:cs="Arial"/>
          <w:lang w:eastAsia="pl-PL"/>
        </w:rPr>
        <w:t>decision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, the </w:t>
      </w:r>
      <w:proofErr w:type="spellStart"/>
      <w:r w:rsidRPr="00530426">
        <w:rPr>
          <w:rFonts w:ascii="Arial" w:eastAsia="Times New Roman" w:hAnsi="Arial" w:cs="Arial"/>
          <w:lang w:eastAsia="pl-PL"/>
        </w:rPr>
        <w:t>recipients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may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include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Minister of </w:t>
      </w:r>
      <w:proofErr w:type="spellStart"/>
      <w:r w:rsidRPr="00530426">
        <w:rPr>
          <w:rFonts w:ascii="Arial" w:eastAsia="Times New Roman" w:hAnsi="Arial" w:cs="Arial"/>
          <w:lang w:eastAsia="pl-PL"/>
        </w:rPr>
        <w:t>Education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and the </w:t>
      </w:r>
      <w:proofErr w:type="spellStart"/>
      <w:r w:rsidRPr="00530426">
        <w:rPr>
          <w:rFonts w:ascii="Arial" w:eastAsia="Times New Roman" w:hAnsi="Arial" w:cs="Arial"/>
          <w:lang w:eastAsia="pl-PL"/>
        </w:rPr>
        <w:t>designated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e-Delivery service operator. </w:t>
      </w:r>
      <w:proofErr w:type="spellStart"/>
      <w:r w:rsidRPr="00530426">
        <w:rPr>
          <w:rFonts w:ascii="Arial" w:eastAsia="Times New Roman" w:hAnsi="Arial" w:cs="Arial"/>
          <w:lang w:eastAsia="pl-PL"/>
        </w:rPr>
        <w:t>Additionally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530426">
        <w:rPr>
          <w:rFonts w:ascii="Arial" w:eastAsia="Times New Roman" w:hAnsi="Arial" w:cs="Arial"/>
          <w:lang w:eastAsia="pl-PL"/>
        </w:rPr>
        <w:t>recipients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may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include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entities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authorized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handle </w:t>
      </w:r>
      <w:proofErr w:type="spellStart"/>
      <w:r w:rsidRPr="00530426">
        <w:rPr>
          <w:rFonts w:ascii="Arial" w:eastAsia="Times New Roman" w:hAnsi="Arial" w:cs="Arial"/>
          <w:lang w:eastAsia="pl-PL"/>
        </w:rPr>
        <w:t>deliveries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and </w:t>
      </w:r>
      <w:proofErr w:type="spellStart"/>
      <w:r w:rsidRPr="00530426">
        <w:rPr>
          <w:rFonts w:ascii="Arial" w:eastAsia="Times New Roman" w:hAnsi="Arial" w:cs="Arial"/>
          <w:lang w:eastAsia="pl-PL"/>
        </w:rPr>
        <w:t>entities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contracted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by the </w:t>
      </w:r>
      <w:proofErr w:type="spellStart"/>
      <w:r w:rsidRPr="00530426">
        <w:rPr>
          <w:rFonts w:ascii="Arial" w:eastAsia="Times New Roman" w:hAnsi="Arial" w:cs="Arial"/>
          <w:lang w:eastAsia="pl-PL"/>
        </w:rPr>
        <w:t>controller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provide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maintenance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services for IT </w:t>
      </w:r>
      <w:proofErr w:type="spellStart"/>
      <w:r w:rsidRPr="00530426">
        <w:rPr>
          <w:rFonts w:ascii="Arial" w:eastAsia="Times New Roman" w:hAnsi="Arial" w:cs="Arial"/>
          <w:lang w:eastAsia="pl-PL"/>
        </w:rPr>
        <w:t>systems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and </w:t>
      </w:r>
      <w:proofErr w:type="spellStart"/>
      <w:r w:rsidRPr="00530426">
        <w:rPr>
          <w:rFonts w:ascii="Arial" w:eastAsia="Times New Roman" w:hAnsi="Arial" w:cs="Arial"/>
          <w:lang w:eastAsia="pl-PL"/>
        </w:rPr>
        <w:t>other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necessary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services.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5. Data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Retention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Period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30426">
        <w:rPr>
          <w:rFonts w:ascii="Arial" w:eastAsia="Times New Roman" w:hAnsi="Arial" w:cs="Arial"/>
          <w:lang w:eastAsia="pl-PL"/>
        </w:rPr>
        <w:t xml:space="preserve">We </w:t>
      </w:r>
      <w:proofErr w:type="spellStart"/>
      <w:r w:rsidRPr="00530426">
        <w:rPr>
          <w:rFonts w:ascii="Arial" w:eastAsia="Times New Roman" w:hAnsi="Arial" w:cs="Arial"/>
          <w:lang w:eastAsia="pl-PL"/>
        </w:rPr>
        <w:t>will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retain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for </w:t>
      </w:r>
      <w:r w:rsidRPr="001C7DC8">
        <w:rPr>
          <w:rFonts w:ascii="Arial" w:eastAsia="Times New Roman" w:hAnsi="Arial" w:cs="Arial"/>
          <w:b/>
          <w:bCs/>
          <w:lang w:eastAsia="pl-PL"/>
        </w:rPr>
        <w:t xml:space="preserve">50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years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Pr="00530426">
        <w:rPr>
          <w:rFonts w:ascii="Arial" w:eastAsia="Times New Roman" w:hAnsi="Arial" w:cs="Arial"/>
          <w:lang w:eastAsia="pl-PL"/>
        </w:rPr>
        <w:t>starting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from January 1 of the </w:t>
      </w:r>
      <w:proofErr w:type="spellStart"/>
      <w:r w:rsidRPr="00530426">
        <w:rPr>
          <w:rFonts w:ascii="Arial" w:eastAsia="Times New Roman" w:hAnsi="Arial" w:cs="Arial"/>
          <w:lang w:eastAsia="pl-PL"/>
        </w:rPr>
        <w:t>year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following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530426">
        <w:rPr>
          <w:rFonts w:ascii="Arial" w:eastAsia="Times New Roman" w:hAnsi="Arial" w:cs="Arial"/>
          <w:lang w:eastAsia="pl-PL"/>
        </w:rPr>
        <w:t>final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resolution of the </w:t>
      </w:r>
      <w:proofErr w:type="spellStart"/>
      <w:r w:rsidRPr="00530426">
        <w:rPr>
          <w:rFonts w:ascii="Arial" w:eastAsia="Times New Roman" w:hAnsi="Arial" w:cs="Arial"/>
          <w:lang w:eastAsia="pl-PL"/>
        </w:rPr>
        <w:t>case</w:t>
      </w:r>
      <w:proofErr w:type="spellEnd"/>
      <w:r w:rsidRPr="00530426">
        <w:rPr>
          <w:rFonts w:ascii="Arial" w:eastAsia="Times New Roman" w:hAnsi="Arial" w:cs="Arial"/>
          <w:lang w:eastAsia="pl-PL"/>
        </w:rPr>
        <w:t>).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6.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Rights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of Data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Subjects</w:t>
      </w:r>
      <w:proofErr w:type="spellEnd"/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530426">
        <w:rPr>
          <w:rFonts w:ascii="Arial" w:eastAsia="Times New Roman" w:hAnsi="Arial" w:cs="Arial"/>
          <w:lang w:eastAsia="pl-PL"/>
        </w:rPr>
        <w:t>According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protection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regulations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530426">
        <w:rPr>
          <w:rFonts w:ascii="Arial" w:eastAsia="Times New Roman" w:hAnsi="Arial" w:cs="Arial"/>
          <w:lang w:eastAsia="pl-PL"/>
        </w:rPr>
        <w:t>you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have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530426">
        <w:rPr>
          <w:rFonts w:ascii="Arial" w:eastAsia="Times New Roman" w:hAnsi="Arial" w:cs="Arial"/>
          <w:lang w:eastAsia="pl-PL"/>
        </w:rPr>
        <w:t>right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request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access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data, as </w:t>
      </w:r>
      <w:proofErr w:type="spellStart"/>
      <w:r w:rsidRPr="00530426">
        <w:rPr>
          <w:rFonts w:ascii="Arial" w:eastAsia="Times New Roman" w:hAnsi="Arial" w:cs="Arial"/>
          <w:lang w:eastAsia="pl-PL"/>
        </w:rPr>
        <w:t>well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as to </w:t>
      </w:r>
      <w:proofErr w:type="spellStart"/>
      <w:r w:rsidRPr="00530426">
        <w:rPr>
          <w:rFonts w:ascii="Arial" w:eastAsia="Times New Roman" w:hAnsi="Arial" w:cs="Arial"/>
          <w:lang w:eastAsia="pl-PL"/>
        </w:rPr>
        <w:t>correct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Pr="00530426">
        <w:rPr>
          <w:rFonts w:ascii="Arial" w:eastAsia="Times New Roman" w:hAnsi="Arial" w:cs="Arial"/>
          <w:lang w:eastAsia="pl-PL"/>
        </w:rPr>
        <w:t>rectify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) </w:t>
      </w:r>
      <w:proofErr w:type="spellStart"/>
      <w:r w:rsidRPr="00530426">
        <w:rPr>
          <w:rFonts w:ascii="Arial" w:eastAsia="Times New Roman" w:hAnsi="Arial" w:cs="Arial"/>
          <w:lang w:eastAsia="pl-PL"/>
        </w:rPr>
        <w:t>them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. </w:t>
      </w:r>
      <w:proofErr w:type="spellStart"/>
      <w:r w:rsidRPr="00530426">
        <w:rPr>
          <w:rFonts w:ascii="Arial" w:eastAsia="Times New Roman" w:hAnsi="Arial" w:cs="Arial"/>
          <w:lang w:eastAsia="pl-PL"/>
        </w:rPr>
        <w:t>You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also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have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530426">
        <w:rPr>
          <w:rFonts w:ascii="Arial" w:eastAsia="Times New Roman" w:hAnsi="Arial" w:cs="Arial"/>
          <w:lang w:eastAsia="pl-PL"/>
        </w:rPr>
        <w:t>right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request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deletion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or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restriction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and to </w:t>
      </w:r>
      <w:proofErr w:type="spellStart"/>
      <w:r w:rsidRPr="00530426">
        <w:rPr>
          <w:rFonts w:ascii="Arial" w:eastAsia="Times New Roman" w:hAnsi="Arial" w:cs="Arial"/>
          <w:lang w:eastAsia="pl-PL"/>
        </w:rPr>
        <w:t>object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530426">
        <w:rPr>
          <w:rFonts w:ascii="Arial" w:eastAsia="Times New Roman" w:hAnsi="Arial" w:cs="Arial"/>
          <w:lang w:eastAsia="pl-PL"/>
        </w:rPr>
        <w:t>provided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that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further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is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not </w:t>
      </w:r>
      <w:proofErr w:type="spellStart"/>
      <w:r w:rsidRPr="00530426">
        <w:rPr>
          <w:rFonts w:ascii="Arial" w:eastAsia="Times New Roman" w:hAnsi="Arial" w:cs="Arial"/>
          <w:lang w:eastAsia="pl-PL"/>
        </w:rPr>
        <w:t>necessary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for the </w:t>
      </w:r>
      <w:proofErr w:type="spellStart"/>
      <w:r w:rsidRPr="00530426">
        <w:rPr>
          <w:rFonts w:ascii="Arial" w:eastAsia="Times New Roman" w:hAnsi="Arial" w:cs="Arial"/>
          <w:lang w:eastAsia="pl-PL"/>
        </w:rPr>
        <w:t>controller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fulfill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 </w:t>
      </w:r>
      <w:proofErr w:type="spellStart"/>
      <w:r w:rsidRPr="00530426">
        <w:rPr>
          <w:rFonts w:ascii="Arial" w:eastAsia="Times New Roman" w:hAnsi="Arial" w:cs="Arial"/>
          <w:lang w:eastAsia="pl-PL"/>
        </w:rPr>
        <w:t>legal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obligation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and </w:t>
      </w:r>
      <w:proofErr w:type="spellStart"/>
      <w:r w:rsidRPr="00530426">
        <w:rPr>
          <w:rFonts w:ascii="Arial" w:eastAsia="Times New Roman" w:hAnsi="Arial" w:cs="Arial"/>
          <w:lang w:eastAsia="pl-PL"/>
        </w:rPr>
        <w:t>that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no </w:t>
      </w:r>
      <w:proofErr w:type="spellStart"/>
      <w:r w:rsidRPr="00530426">
        <w:rPr>
          <w:rFonts w:ascii="Arial" w:eastAsia="Times New Roman" w:hAnsi="Arial" w:cs="Arial"/>
          <w:lang w:eastAsia="pl-PL"/>
        </w:rPr>
        <w:t>overriding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legal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grounds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exist</w:t>
      </w:r>
      <w:proofErr w:type="spellEnd"/>
      <w:r w:rsidRPr="00530426">
        <w:rPr>
          <w:rFonts w:ascii="Arial" w:eastAsia="Times New Roman" w:hAnsi="Arial" w:cs="Arial"/>
          <w:lang w:eastAsia="pl-PL"/>
        </w:rPr>
        <w:t>.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7. Right to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Withdraw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Consent</w:t>
      </w:r>
      <w:proofErr w:type="spellEnd"/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530426">
        <w:rPr>
          <w:rFonts w:ascii="Arial" w:eastAsia="Times New Roman" w:hAnsi="Arial" w:cs="Arial"/>
          <w:lang w:eastAsia="pl-PL"/>
        </w:rPr>
        <w:t>Where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is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based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on </w:t>
      </w:r>
      <w:proofErr w:type="spellStart"/>
      <w:r w:rsidRPr="00530426">
        <w:rPr>
          <w:rFonts w:ascii="Arial" w:eastAsia="Times New Roman" w:hAnsi="Arial" w:cs="Arial"/>
          <w:lang w:eastAsia="pl-PL"/>
        </w:rPr>
        <w:t>consent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530426">
        <w:rPr>
          <w:rFonts w:ascii="Arial" w:eastAsia="Times New Roman" w:hAnsi="Arial" w:cs="Arial"/>
          <w:lang w:eastAsia="pl-PL"/>
        </w:rPr>
        <w:t>you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have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530426">
        <w:rPr>
          <w:rFonts w:ascii="Arial" w:eastAsia="Times New Roman" w:hAnsi="Arial" w:cs="Arial"/>
          <w:lang w:eastAsia="pl-PL"/>
        </w:rPr>
        <w:t>right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withdraw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consent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any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time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. </w:t>
      </w:r>
      <w:proofErr w:type="spellStart"/>
      <w:r w:rsidRPr="00530426">
        <w:rPr>
          <w:rFonts w:ascii="Arial" w:eastAsia="Times New Roman" w:hAnsi="Arial" w:cs="Arial"/>
          <w:lang w:eastAsia="pl-PL"/>
        </w:rPr>
        <w:t>Withdrawal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consent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does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not </w:t>
      </w:r>
      <w:proofErr w:type="spellStart"/>
      <w:r w:rsidRPr="00530426">
        <w:rPr>
          <w:rFonts w:ascii="Arial" w:eastAsia="Times New Roman" w:hAnsi="Arial" w:cs="Arial"/>
          <w:lang w:eastAsia="pl-PL"/>
        </w:rPr>
        <w:t>affect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530426">
        <w:rPr>
          <w:rFonts w:ascii="Arial" w:eastAsia="Times New Roman" w:hAnsi="Arial" w:cs="Arial"/>
          <w:lang w:eastAsia="pl-PL"/>
        </w:rPr>
        <w:t>lawfulness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carried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out </w:t>
      </w:r>
      <w:proofErr w:type="spellStart"/>
      <w:r w:rsidRPr="00530426">
        <w:rPr>
          <w:rFonts w:ascii="Arial" w:eastAsia="Times New Roman" w:hAnsi="Arial" w:cs="Arial"/>
          <w:lang w:eastAsia="pl-PL"/>
        </w:rPr>
        <w:t>before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its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withdrawal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. </w:t>
      </w:r>
      <w:proofErr w:type="spellStart"/>
      <w:r w:rsidRPr="00530426">
        <w:rPr>
          <w:rFonts w:ascii="Arial" w:eastAsia="Times New Roman" w:hAnsi="Arial" w:cs="Arial"/>
          <w:lang w:eastAsia="pl-PL"/>
        </w:rPr>
        <w:t>You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may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withdraw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consent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by </w:t>
      </w:r>
      <w:proofErr w:type="spellStart"/>
      <w:r w:rsidRPr="00530426">
        <w:rPr>
          <w:rFonts w:ascii="Arial" w:eastAsia="Times New Roman" w:hAnsi="Arial" w:cs="Arial"/>
          <w:lang w:eastAsia="pl-PL"/>
        </w:rPr>
        <w:t>sending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 </w:t>
      </w:r>
      <w:proofErr w:type="spellStart"/>
      <w:r w:rsidRPr="00530426">
        <w:rPr>
          <w:rFonts w:ascii="Arial" w:eastAsia="Times New Roman" w:hAnsi="Arial" w:cs="Arial"/>
          <w:lang w:eastAsia="pl-PL"/>
        </w:rPr>
        <w:t>statement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via mail to </w:t>
      </w:r>
      <w:proofErr w:type="spellStart"/>
      <w:r w:rsidRPr="00530426">
        <w:rPr>
          <w:rFonts w:ascii="Arial" w:eastAsia="Times New Roman" w:hAnsi="Arial" w:cs="Arial"/>
          <w:lang w:eastAsia="pl-PL"/>
        </w:rPr>
        <w:t>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correspondence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address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or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by email.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8. Right to Lodge a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Complaint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with the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President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of the Personal Data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Protection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Office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530426">
        <w:rPr>
          <w:rFonts w:ascii="Arial" w:eastAsia="Times New Roman" w:hAnsi="Arial" w:cs="Arial"/>
          <w:lang w:eastAsia="pl-PL"/>
        </w:rPr>
        <w:t>If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you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believe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that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violates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protection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regulations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530426">
        <w:rPr>
          <w:rFonts w:ascii="Arial" w:eastAsia="Times New Roman" w:hAnsi="Arial" w:cs="Arial"/>
          <w:lang w:eastAsia="pl-PL"/>
        </w:rPr>
        <w:t>you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have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530426">
        <w:rPr>
          <w:rFonts w:ascii="Arial" w:eastAsia="Times New Roman" w:hAnsi="Arial" w:cs="Arial"/>
          <w:lang w:eastAsia="pl-PL"/>
        </w:rPr>
        <w:t>right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file a </w:t>
      </w:r>
      <w:proofErr w:type="spellStart"/>
      <w:r w:rsidRPr="00530426">
        <w:rPr>
          <w:rFonts w:ascii="Arial" w:eastAsia="Times New Roman" w:hAnsi="Arial" w:cs="Arial"/>
          <w:lang w:eastAsia="pl-PL"/>
        </w:rPr>
        <w:t>complaint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regarding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carried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out by the </w:t>
      </w:r>
      <w:proofErr w:type="spellStart"/>
      <w:r w:rsidRPr="00530426">
        <w:rPr>
          <w:rFonts w:ascii="Arial" w:eastAsia="Times New Roman" w:hAnsi="Arial" w:cs="Arial"/>
          <w:lang w:eastAsia="pl-PL"/>
        </w:rPr>
        <w:t>controller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. </w:t>
      </w:r>
      <w:proofErr w:type="spellStart"/>
      <w:r w:rsidRPr="00530426">
        <w:rPr>
          <w:rFonts w:ascii="Arial" w:eastAsia="Times New Roman" w:hAnsi="Arial" w:cs="Arial"/>
          <w:lang w:eastAsia="pl-PL"/>
        </w:rPr>
        <w:t>Complaints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may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be </w:t>
      </w:r>
      <w:proofErr w:type="spellStart"/>
      <w:r w:rsidRPr="00530426">
        <w:rPr>
          <w:rFonts w:ascii="Arial" w:eastAsia="Times New Roman" w:hAnsi="Arial" w:cs="Arial"/>
          <w:lang w:eastAsia="pl-PL"/>
        </w:rPr>
        <w:t>submitted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to: </w:t>
      </w:r>
      <w:r w:rsidRPr="001C7DC8">
        <w:rPr>
          <w:rFonts w:ascii="Arial" w:eastAsia="Times New Roman" w:hAnsi="Arial" w:cs="Arial"/>
          <w:b/>
          <w:bCs/>
          <w:lang w:eastAsia="pl-PL"/>
        </w:rPr>
        <w:t xml:space="preserve">Personal Data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Protection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Office (UODO)</w:t>
      </w:r>
      <w:r w:rsidRPr="00530426">
        <w:rPr>
          <w:rFonts w:ascii="Arial" w:eastAsia="Times New Roman" w:hAnsi="Arial" w:cs="Arial"/>
          <w:lang w:eastAsia="pl-PL"/>
        </w:rPr>
        <w:t xml:space="preserve"> Biuro Urzędu Ochrony Danych Osobowych ul. Stawki 2, 00-193 </w:t>
      </w:r>
      <w:proofErr w:type="spellStart"/>
      <w:r w:rsidRPr="00530426">
        <w:rPr>
          <w:rFonts w:ascii="Arial" w:eastAsia="Times New Roman" w:hAnsi="Arial" w:cs="Arial"/>
          <w:lang w:eastAsia="pl-PL"/>
        </w:rPr>
        <w:t>Warsaw</w:t>
      </w:r>
      <w:proofErr w:type="spellEnd"/>
      <w:r w:rsidRPr="00530426">
        <w:rPr>
          <w:rFonts w:ascii="Arial" w:eastAsia="Times New Roman" w:hAnsi="Arial" w:cs="Arial"/>
          <w:lang w:eastAsia="pl-PL"/>
        </w:rPr>
        <w:t>, Poland Phone: +48 22 531 03 00 Fax: +48 22 531 03 01 Email: kancelaria@uodo.gov.pl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9. Information on the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Requirement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to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Provide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Data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530426">
        <w:rPr>
          <w:rFonts w:ascii="Arial" w:eastAsia="Times New Roman" w:hAnsi="Arial" w:cs="Arial"/>
          <w:lang w:eastAsia="pl-PL"/>
        </w:rPr>
        <w:t>Providing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is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voluntary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but </w:t>
      </w:r>
      <w:proofErr w:type="spellStart"/>
      <w:r w:rsidRPr="00530426">
        <w:rPr>
          <w:rFonts w:ascii="Arial" w:eastAsia="Times New Roman" w:hAnsi="Arial" w:cs="Arial"/>
          <w:lang w:eastAsia="pl-PL"/>
        </w:rPr>
        <w:t>is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required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530426">
        <w:rPr>
          <w:rFonts w:ascii="Arial" w:eastAsia="Times New Roman" w:hAnsi="Arial" w:cs="Arial"/>
          <w:lang w:eastAsia="pl-PL"/>
        </w:rPr>
        <w:t>request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for </w:t>
      </w:r>
      <w:proofErr w:type="spellStart"/>
      <w:r w:rsidRPr="00530426">
        <w:rPr>
          <w:rFonts w:ascii="Arial" w:eastAsia="Times New Roman" w:hAnsi="Arial" w:cs="Arial"/>
          <w:lang w:eastAsia="pl-PL"/>
        </w:rPr>
        <w:t>recognizing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 </w:t>
      </w:r>
      <w:proofErr w:type="spellStart"/>
      <w:r w:rsidRPr="00530426">
        <w:rPr>
          <w:rFonts w:ascii="Arial" w:eastAsia="Times New Roman" w:hAnsi="Arial" w:cs="Arial"/>
          <w:lang w:eastAsia="pl-PL"/>
        </w:rPr>
        <w:t>certificate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issued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abroad</w:t>
      </w:r>
      <w:proofErr w:type="spellEnd"/>
      <w:r w:rsidRPr="00530426">
        <w:rPr>
          <w:rFonts w:ascii="Arial" w:eastAsia="Times New Roman" w:hAnsi="Arial" w:cs="Arial"/>
          <w:lang w:eastAsia="pl-PL"/>
        </w:rPr>
        <w:t>.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10.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Automated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Decision-Making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,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Including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Profiling</w:t>
      </w:r>
      <w:proofErr w:type="spellEnd"/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30426">
        <w:rPr>
          <w:rFonts w:ascii="Arial" w:eastAsia="Times New Roman" w:hAnsi="Arial" w:cs="Arial"/>
          <w:lang w:eastAsia="pl-PL"/>
        </w:rPr>
        <w:t xml:space="preserve">The </w:t>
      </w:r>
      <w:proofErr w:type="spellStart"/>
      <w:r w:rsidRPr="00530426">
        <w:rPr>
          <w:rFonts w:ascii="Arial" w:eastAsia="Times New Roman" w:hAnsi="Arial" w:cs="Arial"/>
          <w:lang w:eastAsia="pl-PL"/>
        </w:rPr>
        <w:t>controller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will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r w:rsidRPr="001C7DC8">
        <w:rPr>
          <w:rFonts w:ascii="Arial" w:eastAsia="Times New Roman" w:hAnsi="Arial" w:cs="Arial"/>
          <w:b/>
          <w:bCs/>
          <w:lang w:eastAsia="pl-PL"/>
        </w:rPr>
        <w:t>not</w:t>
      </w:r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make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automated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decisions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based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on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data, </w:t>
      </w:r>
      <w:proofErr w:type="spellStart"/>
      <w:r w:rsidRPr="00530426">
        <w:rPr>
          <w:rFonts w:ascii="Arial" w:eastAsia="Times New Roman" w:hAnsi="Arial" w:cs="Arial"/>
          <w:lang w:eastAsia="pl-PL"/>
        </w:rPr>
        <w:t>including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decisions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resulting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from </w:t>
      </w:r>
      <w:proofErr w:type="spellStart"/>
      <w:r w:rsidRPr="00530426">
        <w:rPr>
          <w:rFonts w:ascii="Arial" w:eastAsia="Times New Roman" w:hAnsi="Arial" w:cs="Arial"/>
          <w:lang w:eastAsia="pl-PL"/>
        </w:rPr>
        <w:t>profiling</w:t>
      </w:r>
      <w:proofErr w:type="spellEnd"/>
      <w:r w:rsidRPr="00530426">
        <w:rPr>
          <w:rFonts w:ascii="Arial" w:eastAsia="Times New Roman" w:hAnsi="Arial" w:cs="Arial"/>
          <w:lang w:eastAsia="pl-PL"/>
        </w:rPr>
        <w:t>.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11. Transfer of Data to Third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Countries</w:t>
      </w:r>
      <w:proofErr w:type="spellEnd"/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530426">
        <w:rPr>
          <w:rFonts w:ascii="Arial" w:eastAsia="Times New Roman" w:hAnsi="Arial" w:cs="Arial"/>
          <w:lang w:eastAsia="pl-PL"/>
        </w:rPr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will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r w:rsidRPr="001C7DC8">
        <w:rPr>
          <w:rFonts w:ascii="Arial" w:eastAsia="Times New Roman" w:hAnsi="Arial" w:cs="Arial"/>
          <w:b/>
          <w:bCs/>
          <w:lang w:eastAsia="pl-PL"/>
        </w:rPr>
        <w:t>not</w:t>
      </w:r>
      <w:r w:rsidRPr="00530426">
        <w:rPr>
          <w:rFonts w:ascii="Arial" w:eastAsia="Times New Roman" w:hAnsi="Arial" w:cs="Arial"/>
          <w:lang w:eastAsia="pl-PL"/>
        </w:rPr>
        <w:t xml:space="preserve"> be </w:t>
      </w:r>
      <w:proofErr w:type="spellStart"/>
      <w:r w:rsidRPr="00530426">
        <w:rPr>
          <w:rFonts w:ascii="Arial" w:eastAsia="Times New Roman" w:hAnsi="Arial" w:cs="Arial"/>
          <w:lang w:eastAsia="pl-PL"/>
        </w:rPr>
        <w:t>transferred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any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third country </w:t>
      </w:r>
      <w:proofErr w:type="spellStart"/>
      <w:r w:rsidRPr="00530426">
        <w:rPr>
          <w:rFonts w:ascii="Arial" w:eastAsia="Times New Roman" w:hAnsi="Arial" w:cs="Arial"/>
          <w:lang w:eastAsia="pl-PL"/>
        </w:rPr>
        <w:t>or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international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organization</w:t>
      </w:r>
      <w:proofErr w:type="spellEnd"/>
      <w:r w:rsidRPr="00530426">
        <w:rPr>
          <w:rFonts w:ascii="Arial" w:eastAsia="Times New Roman" w:hAnsi="Arial" w:cs="Arial"/>
          <w:lang w:eastAsia="pl-PL"/>
        </w:rPr>
        <w:t>.</w:t>
      </w:r>
    </w:p>
    <w:p w:rsidR="00DC398F" w:rsidRPr="001C7DC8" w:rsidRDefault="00DC398F" w:rsidP="00530426">
      <w:pPr>
        <w:jc w:val="both"/>
        <w:rPr>
          <w:rFonts w:ascii="Arial" w:hAnsi="Arial" w:cs="Arial"/>
        </w:rPr>
      </w:pPr>
    </w:p>
    <w:sectPr w:rsidR="00DC398F" w:rsidRPr="001C7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5326"/>
    <w:multiLevelType w:val="hybridMultilevel"/>
    <w:tmpl w:val="CD2A5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F5F90"/>
    <w:multiLevelType w:val="hybridMultilevel"/>
    <w:tmpl w:val="55C25B28"/>
    <w:lvl w:ilvl="0" w:tplc="A6769B2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921C1B"/>
    <w:multiLevelType w:val="hybridMultilevel"/>
    <w:tmpl w:val="C5D2B910"/>
    <w:lvl w:ilvl="0" w:tplc="BA26F9E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26"/>
    <w:rsid w:val="000B08C8"/>
    <w:rsid w:val="001C7DC8"/>
    <w:rsid w:val="00530426"/>
    <w:rsid w:val="00630DA8"/>
    <w:rsid w:val="00BA027B"/>
    <w:rsid w:val="00DC398F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F9F4"/>
  <w15:chartTrackingRefBased/>
  <w15:docId w15:val="{6966F739-F89C-498A-847D-EC42E5CB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4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042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8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krakow.pl" TargetMode="External"/><Relationship Id="rId5" Type="http://schemas.openxmlformats.org/officeDocument/2006/relationships/hyperlink" Target="mailto:kurator@kuratori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Piwowarczyk</dc:creator>
  <cp:keywords/>
  <dc:description/>
  <cp:lastModifiedBy>Ewa Piwowarczyk</cp:lastModifiedBy>
  <cp:revision>2</cp:revision>
  <cp:lastPrinted>2025-06-02T10:17:00Z</cp:lastPrinted>
  <dcterms:created xsi:type="dcterms:W3CDTF">2025-06-02T10:30:00Z</dcterms:created>
  <dcterms:modified xsi:type="dcterms:W3CDTF">2025-06-02T10:30:00Z</dcterms:modified>
</cp:coreProperties>
</file>