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egoe UI Light" w:hAnsi="Segoe UI Light" w:cs="Segoe UI Light"/>
          <w:b/>
          <w:sz w:val="24"/>
          <w:szCs w:val="24"/>
        </w:rPr>
      </w:pPr>
      <w:r>
        <w:rPr>
          <w:rFonts w:cs="Segoe UI Light" w:ascii="Segoe UI Light" w:hAnsi="Segoe UI Light"/>
          <w:b/>
          <w:sz w:val="24"/>
          <w:szCs w:val="24"/>
        </w:rPr>
        <w:t>AUTOPORTRET Z HISTORIĄ</w:t>
      </w:r>
    </w:p>
    <w:p>
      <w:pPr>
        <w:pStyle w:val="Normal"/>
        <w:spacing w:lineRule="auto" w:line="36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Konkurs polega na zaprezentowaniu w formie pracy plastycznej, fotografii, filmu lub dzieła literackiego wybranej historii, miejsca historycznego, czy zabytku w kontekście osobistych relacji i odczuć, jakie wywołują. Prace konkursowe mogą mieć formę autoportretu w dosłownym rozumieniu, ale również mogą być artystycznym zapisem emocji i uczuć wyrażających osobisty stosunek do „przeżywanej historii”.     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Cele konkursu:</w:t>
      </w:r>
    </w:p>
    <w:p>
      <w:pPr>
        <w:pStyle w:val="Normal"/>
        <w:spacing w:lineRule="auto" w:line="36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- uwrażliwienie i zainteresowanie uczniów historią widzianą przez pryzmat osobistych refleksji, doświadczeń rodzinnych, czy emocji jakie wywołują wydarzenia z przeszłość dziejące się w miejscach, w którym dziś żyjemy,</w:t>
      </w:r>
    </w:p>
    <w:p>
      <w:pPr>
        <w:pStyle w:val="Normal"/>
        <w:spacing w:lineRule="auto" w:line="360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- inspirowanie pracy twórczej i rozwijanie umiejętność wyrażania siebie poprzez różnorodne działania artystyczne.   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Konkurs realizowany będzie w następujących kategoriach:</w:t>
      </w:r>
    </w:p>
    <w:p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Prace plastyczne: w formie rysunku, malarstwa, grafiki, collage'u, plakatu w formacie PDF lub JPG (format A-3)</w:t>
      </w:r>
    </w:p>
    <w:p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Film nie dłuższy niż 5 minut, wykorzystujący obraz i dźwięk w formacie MP4.</w:t>
      </w:r>
    </w:p>
    <w:p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Praca literacka w formie opowiadania, eseju lub wiersza (od 2 do 8 stron A-4, odstęp 1,5, czcionka Times New Roman 12) w formacie PDF.</w:t>
      </w:r>
    </w:p>
    <w:p>
      <w:pPr>
        <w:pStyle w:val="ListParagraph"/>
        <w:numPr>
          <w:ilvl w:val="0"/>
          <w:numId w:val="1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Fotografia lub cykl fotografii (maksimum 6) w formacie PDF lub JPG, z dodatkowym krótkim komentarzem w oddzielnym dokumencie Word. 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Zasięg konkursu – ogólnopolski.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Termin konkursu – </w:t>
      </w:r>
      <w:r>
        <w:rPr>
          <w:rFonts w:cs="Segoe UI Light" w:ascii="Segoe UI Light" w:hAnsi="Segoe UI Light"/>
          <w:sz w:val="24"/>
          <w:szCs w:val="24"/>
        </w:rPr>
        <w:t>01</w:t>
      </w:r>
      <w:r>
        <w:rPr>
          <w:rFonts w:cs="Segoe UI Light" w:ascii="Segoe UI Light" w:hAnsi="Segoe UI Light"/>
          <w:sz w:val="24"/>
          <w:szCs w:val="24"/>
        </w:rPr>
        <w:t>.02.202</w:t>
      </w:r>
      <w:bookmarkStart w:id="0" w:name="_GoBack"/>
      <w:bookmarkEnd w:id="0"/>
      <w:r>
        <w:rPr>
          <w:rFonts w:cs="Segoe UI Light" w:ascii="Segoe UI Light" w:hAnsi="Segoe UI Light"/>
          <w:sz w:val="24"/>
          <w:szCs w:val="24"/>
        </w:rPr>
        <w:t>4</w:t>
      </w:r>
      <w:r>
        <w:rPr>
          <w:rFonts w:cs="Segoe UI Light" w:ascii="Segoe UI Light" w:hAnsi="Segoe UI Light"/>
          <w:sz w:val="24"/>
          <w:szCs w:val="24"/>
        </w:rPr>
        <w:t xml:space="preserve"> r. – 31.05.202</w:t>
      </w:r>
      <w:r>
        <w:rPr>
          <w:rFonts w:cs="Segoe UI Light" w:ascii="Segoe UI Light" w:hAnsi="Segoe UI Light"/>
          <w:sz w:val="24"/>
          <w:szCs w:val="24"/>
        </w:rPr>
        <w:t>4</w:t>
      </w:r>
      <w:r>
        <w:rPr>
          <w:rFonts w:cs="Segoe UI Light" w:ascii="Segoe UI Light" w:hAnsi="Segoe UI Light"/>
          <w:sz w:val="24"/>
          <w:szCs w:val="24"/>
        </w:rPr>
        <w:t xml:space="preserve"> r.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Konkurs adresowany jest do uczniów szkół podstawowych, ponadpodstawowych i studentów.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Pracę konkursową w formie elektronicznej należy zgłosić na adres: </w:t>
      </w:r>
      <w:hyperlink r:id="rId2">
        <w:r>
          <w:rPr>
            <w:rStyle w:val="Czeinternetowe"/>
            <w:rFonts w:cs="Segoe UI Light" w:ascii="Segoe UI Light" w:hAnsi="Segoe UI Light"/>
            <w:i/>
            <w:iCs/>
            <w:sz w:val="24"/>
            <w:szCs w:val="24"/>
          </w:rPr>
          <w:t>konkurs@muzeum.bialystok.pl</w:t>
        </w:r>
      </w:hyperlink>
      <w:r>
        <w:rPr>
          <w:rFonts w:cs="Segoe UI Light" w:ascii="Segoe UI Light" w:hAnsi="Segoe UI Light"/>
          <w:sz w:val="24"/>
          <w:szCs w:val="24"/>
        </w:rPr>
        <w:t xml:space="preserve"> z dopiskiem AUTOPORTRET Z HISTORIĄ; w terminie do 31 maja 202</w:t>
      </w:r>
      <w:r>
        <w:rPr>
          <w:rFonts w:cs="Segoe UI Light" w:ascii="Segoe UI Light" w:hAnsi="Segoe UI Light"/>
          <w:sz w:val="24"/>
          <w:szCs w:val="24"/>
        </w:rPr>
        <w:t>4</w:t>
      </w:r>
      <w:r>
        <w:rPr>
          <w:rFonts w:cs="Segoe UI Light" w:ascii="Segoe UI Light" w:hAnsi="Segoe UI Light"/>
          <w:sz w:val="24"/>
          <w:szCs w:val="24"/>
        </w:rPr>
        <w:t xml:space="preserve"> roku. 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Prace plastyczne: w formie rysunku, malarstwa, grafiki, collage'u, plakatu, które nie mogą być przesłane w formie elektronicznej,  należy przesłać listownie, bądź dostarczyć osobiście na adres: </w:t>
      </w:r>
      <w:r>
        <w:rPr>
          <w:rFonts w:cs="Segoe UI Light" w:ascii="Segoe UI Light" w:hAnsi="Segoe UI Light"/>
          <w:sz w:val="24"/>
          <w:szCs w:val="24"/>
        </w:rPr>
        <w:t xml:space="preserve">Muzeum Historyczne w Białymstoku, ul. Warszawska 37, 15-062 </w:t>
      </w:r>
      <w:r>
        <w:rPr>
          <w:rFonts w:cs="Segoe UI Light" w:ascii="Segoe UI Light" w:hAnsi="Segoe UI Light"/>
          <w:sz w:val="24"/>
          <w:szCs w:val="24"/>
        </w:rPr>
        <w:t>Białystok, z dopiskiem na kopercie AUTOPORTRET Z HISTORIĄ, w terminie do 31 maja 202</w:t>
      </w:r>
      <w:r>
        <w:rPr>
          <w:rFonts w:cs="Segoe UI Light" w:ascii="Segoe UI Light" w:hAnsi="Segoe UI Light"/>
          <w:sz w:val="24"/>
          <w:szCs w:val="24"/>
        </w:rPr>
        <w:t>4</w:t>
      </w:r>
      <w:r>
        <w:rPr>
          <w:rFonts w:cs="Segoe UI Light" w:ascii="Segoe UI Light" w:hAnsi="Segoe UI Light"/>
          <w:sz w:val="24"/>
          <w:szCs w:val="24"/>
        </w:rPr>
        <w:t xml:space="preserve"> roku (liczy się data stempla pocztowego).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Zwycięzcy zostaną wyłonieni w trzech grupach wiekowych:</w:t>
      </w:r>
    </w:p>
    <w:p>
      <w:pPr>
        <w:pStyle w:val="ListParagraph"/>
        <w:numPr>
          <w:ilvl w:val="0"/>
          <w:numId w:val="2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Uczniowie klas 1-3 szkół podstawowych.</w:t>
      </w:r>
    </w:p>
    <w:p>
      <w:pPr>
        <w:pStyle w:val="ListParagraph"/>
        <w:numPr>
          <w:ilvl w:val="0"/>
          <w:numId w:val="2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Uczniowie klas 4-8 szkół podstawowych.</w:t>
      </w:r>
    </w:p>
    <w:p>
      <w:pPr>
        <w:pStyle w:val="ListParagraph"/>
        <w:numPr>
          <w:ilvl w:val="0"/>
          <w:numId w:val="2"/>
        </w:numPr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Uczniowie szkół ponadpodstawowych i studenci.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>Nagrody:</w:t>
      </w:r>
    </w:p>
    <w:p>
      <w:pPr>
        <w:pStyle w:val="ListParagraph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Wydawnictwa Muzeum Podlaskiego w Białymstoku, nagrody rzeczowe oraz bony podarunkowe. </w:t>
      </w:r>
    </w:p>
    <w:p>
      <w:pPr>
        <w:pStyle w:val="Normal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  <w:t xml:space="preserve">Najważniejszą nagrodą w konkursie będzie publikacja zwycięskich prac (plastycznych, literackich i fotograficznych) w </w:t>
      </w:r>
      <w:r>
        <w:rPr>
          <w:rFonts w:cs="Segoe UI Light" w:ascii="Segoe UI Light" w:hAnsi="Segoe UI Light"/>
          <w:sz w:val="24"/>
          <w:szCs w:val="24"/>
          <w:u w:val="single"/>
        </w:rPr>
        <w:t>katalogu pokonkursowym</w:t>
      </w:r>
      <w:r>
        <w:rPr>
          <w:rFonts w:cs="Segoe UI Light" w:ascii="Segoe UI Light" w:hAnsi="Segoe UI Light"/>
          <w:sz w:val="24"/>
          <w:szCs w:val="24"/>
        </w:rPr>
        <w:t xml:space="preserve">. Nagrodzone filmy zostaną opublikowane na stronie internetowej muzeum oraz w mediach społecznościowych.  </w:t>
      </w:r>
    </w:p>
    <w:p>
      <w:pPr>
        <w:pStyle w:val="ListParagraph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</w:r>
    </w:p>
    <w:p>
      <w:pPr>
        <w:pStyle w:val="ListParagraph"/>
        <w:jc w:val="both"/>
        <w:rPr>
          <w:rFonts w:ascii="Segoe UI Light" w:hAnsi="Segoe UI Light" w:cs="Segoe UI Light"/>
          <w:sz w:val="24"/>
          <w:szCs w:val="24"/>
        </w:rPr>
      </w:pPr>
      <w:r>
        <w:rPr>
          <w:rFonts w:cs="Segoe UI Light" w:ascii="Segoe UI Light" w:hAnsi="Segoe UI Light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Segoe UI Light" w:hAnsi="Segoe UI Light" w:cs="Segoe UI Light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652ca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340f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muzeum.bialysto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LibreOffice/7.5.1.2$Windows_X86_64 LibreOffice_project/fcbaee479e84c6cd81291587d2ee68cba099e129</Application>
  <AppVersion>15.0000</AppVersion>
  <Pages>2</Pages>
  <Words>336</Words>
  <Characters>2187</Characters>
  <CharactersWithSpaces>2511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2023-03-06T09:33:00Z</dcterms:created>
  <dc:creator>Krystyna Stawecka</dc:creator>
  <dc:description/>
  <dc:language>pl-PL</dc:language>
  <cp:lastModifiedBy/>
  <cp:lastPrinted>2021-12-15T09:06:00Z</cp:lastPrinted>
  <dcterms:modified xsi:type="dcterms:W3CDTF">2024-01-23T15:09:56Z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