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59" w:rsidRPr="00470E91" w:rsidRDefault="005B0559" w:rsidP="005B0559">
      <w:pPr>
        <w:spacing w:before="100" w:beforeAutospacing="1" w:after="100" w:afterAutospacing="1" w:line="276" w:lineRule="auto"/>
        <w:ind w:left="5245"/>
        <w:outlineLvl w:val="2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Załącznik nr 3 do </w:t>
      </w:r>
      <w:r w:rsidRPr="00470E91">
        <w:rPr>
          <w:rFonts w:ascii="Arial" w:eastAsia="Times New Roman" w:hAnsi="Arial" w:cs="Arial"/>
          <w:bCs/>
          <w:sz w:val="20"/>
          <w:szCs w:val="20"/>
          <w:lang w:eastAsia="pl-PL"/>
        </w:rPr>
        <w:t>procedury przekazywania dokumentacji przebiegu nauczania zlikwidowanych szkół i placówek oświatowych do Kuratorium Oświaty w Krakowie,</w:t>
      </w:r>
      <w:r w:rsidRPr="00470E91">
        <w:rPr>
          <w:rFonts w:ascii="Arial" w:hAnsi="Arial" w:cs="Arial"/>
          <w:sz w:val="20"/>
          <w:szCs w:val="20"/>
        </w:rPr>
        <w:t xml:space="preserve"> stanowią</w:t>
      </w:r>
      <w:r>
        <w:rPr>
          <w:rFonts w:ascii="Arial" w:hAnsi="Arial" w:cs="Arial"/>
          <w:sz w:val="20"/>
          <w:szCs w:val="20"/>
        </w:rPr>
        <w:t xml:space="preserve">cej </w:t>
      </w:r>
      <w:r w:rsidRPr="00470E91">
        <w:rPr>
          <w:rFonts w:ascii="Arial" w:hAnsi="Arial" w:cs="Arial"/>
          <w:sz w:val="20"/>
          <w:szCs w:val="20"/>
        </w:rPr>
        <w:t>załącznik do zarządzenia Nr</w:t>
      </w:r>
      <w:r>
        <w:rPr>
          <w:rFonts w:ascii="Arial" w:hAnsi="Arial" w:cs="Arial"/>
          <w:sz w:val="20"/>
          <w:szCs w:val="20"/>
        </w:rPr>
        <w:t xml:space="preserve"> 69</w:t>
      </w:r>
      <w:r w:rsidRPr="00470E91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br/>
        <w:t xml:space="preserve">Małopolskiego Kuratora Oświaty </w:t>
      </w:r>
      <w:r w:rsidRPr="00470E9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dnia 3 </w:t>
      </w:r>
      <w:r>
        <w:rPr>
          <w:rFonts w:ascii="Arial" w:hAnsi="Arial" w:cs="Arial"/>
          <w:sz w:val="20"/>
        </w:rPr>
        <w:t>października</w:t>
      </w:r>
      <w:r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r.</w:t>
      </w:r>
    </w:p>
    <w:p w:rsidR="005B0559" w:rsidRPr="00470E91" w:rsidRDefault="005B0559" w:rsidP="005B0559">
      <w:pPr>
        <w:spacing w:after="0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 xml:space="preserve">     ...............................................</w:t>
      </w:r>
    </w:p>
    <w:p w:rsidR="005B0559" w:rsidRPr="00D76ABB" w:rsidRDefault="005B0559" w:rsidP="005B0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0E91">
        <w:rPr>
          <w:rFonts w:ascii="Arial" w:hAnsi="Arial" w:cs="Arial"/>
          <w:sz w:val="18"/>
          <w:szCs w:val="24"/>
        </w:rPr>
        <w:t>(Nazwa zakładu pracy i komórki organizacyjnej)</w:t>
      </w:r>
      <w:r w:rsidRPr="00470E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470E91">
        <w:rPr>
          <w:rFonts w:ascii="Arial" w:hAnsi="Arial" w:cs="Arial"/>
          <w:b/>
          <w:sz w:val="24"/>
          <w:szCs w:val="24"/>
        </w:rPr>
        <w:t>Spis zdawczo – odbiorczy akt nr ………</w:t>
      </w:r>
    </w:p>
    <w:p w:rsidR="005B0559" w:rsidRPr="00D76ABB" w:rsidRDefault="005B0559" w:rsidP="005B05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976"/>
        <w:gridCol w:w="2682"/>
        <w:gridCol w:w="979"/>
        <w:gridCol w:w="841"/>
        <w:gridCol w:w="719"/>
        <w:gridCol w:w="1619"/>
        <w:gridCol w:w="1690"/>
      </w:tblGrid>
      <w:tr w:rsidR="005B0559" w:rsidRPr="00695D3D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Lp.</w:t>
            </w: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Znak teczki</w:t>
            </w: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Tytuł teczki lub tomu</w:t>
            </w: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Daty skrajne  od - do</w:t>
            </w: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Kat. arch.</w:t>
            </w: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Liczba teczek</w:t>
            </w: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Miejsce przechowywania akt w archiwum zakładowym</w:t>
            </w: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0E91">
              <w:rPr>
                <w:rFonts w:ascii="Arial" w:hAnsi="Arial" w:cs="Arial"/>
                <w:sz w:val="20"/>
                <w:szCs w:val="24"/>
              </w:rPr>
              <w:t>Data zniszczenia lub przekazania</w:t>
            </w:r>
          </w:p>
        </w:tc>
      </w:tr>
      <w:tr w:rsidR="005B0559" w:rsidRPr="00695D3D" w:rsidTr="006D2258">
        <w:trPr>
          <w:trHeight w:val="219"/>
        </w:trPr>
        <w:tc>
          <w:tcPr>
            <w:tcW w:w="214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70E91"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70E91"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70E91"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</w:t>
            </w: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559" w:rsidRPr="00470E91" w:rsidTr="006D2258">
        <w:trPr>
          <w:trHeight w:val="792"/>
        </w:trPr>
        <w:tc>
          <w:tcPr>
            <w:tcW w:w="214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pct"/>
          </w:tcPr>
          <w:p w:rsidR="005B0559" w:rsidRPr="00470E91" w:rsidRDefault="005B0559" w:rsidP="006D2258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pct"/>
          </w:tcPr>
          <w:p w:rsidR="005B0559" w:rsidRPr="00470E91" w:rsidRDefault="005B0559" w:rsidP="006D2258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0559" w:rsidRPr="00470E91" w:rsidRDefault="005B0559" w:rsidP="005B0559">
      <w:pPr>
        <w:spacing w:after="0"/>
        <w:rPr>
          <w:rFonts w:ascii="Arial" w:hAnsi="Arial" w:cs="Arial"/>
          <w:sz w:val="20"/>
          <w:szCs w:val="20"/>
        </w:rPr>
      </w:pPr>
    </w:p>
    <w:p w:rsidR="005B0559" w:rsidRPr="00470E91" w:rsidRDefault="005B0559" w:rsidP="005B0559">
      <w:pPr>
        <w:spacing w:after="0"/>
        <w:rPr>
          <w:rFonts w:ascii="Arial" w:hAnsi="Arial" w:cs="Arial"/>
          <w:sz w:val="20"/>
          <w:szCs w:val="20"/>
        </w:rPr>
      </w:pPr>
    </w:p>
    <w:p w:rsidR="005B0559" w:rsidRPr="00470E91" w:rsidRDefault="005B0559" w:rsidP="005B0559">
      <w:pPr>
        <w:spacing w:after="0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Spis zakończono na pozycji……, ilość teczek…….</w:t>
      </w:r>
    </w:p>
    <w:p w:rsidR="005B0559" w:rsidRPr="00470E91" w:rsidRDefault="005B0559" w:rsidP="005B0559">
      <w:pPr>
        <w:spacing w:after="0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Spis sporządził(a)………………………………….</w:t>
      </w:r>
    </w:p>
    <w:p w:rsidR="005B0559" w:rsidRPr="00470E91" w:rsidRDefault="005B0559" w:rsidP="005B0559">
      <w:pPr>
        <w:spacing w:after="0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Miejscowość, data ................</w:t>
      </w:r>
    </w:p>
    <w:p w:rsidR="005B0559" w:rsidRPr="00470E91" w:rsidRDefault="005B0559" w:rsidP="005B0559">
      <w:pPr>
        <w:spacing w:after="0"/>
        <w:rPr>
          <w:rFonts w:ascii="Arial" w:hAnsi="Arial" w:cs="Arial"/>
          <w:sz w:val="24"/>
          <w:szCs w:val="24"/>
        </w:rPr>
      </w:pPr>
    </w:p>
    <w:p w:rsidR="005B0559" w:rsidRPr="00470E91" w:rsidRDefault="005B0559" w:rsidP="005B0559">
      <w:pPr>
        <w:spacing w:after="0"/>
        <w:rPr>
          <w:rFonts w:ascii="Arial" w:hAnsi="Arial" w:cs="Arial"/>
          <w:sz w:val="20"/>
          <w:szCs w:val="24"/>
        </w:rPr>
      </w:pPr>
      <w:r w:rsidRPr="00470E91">
        <w:rPr>
          <w:rFonts w:ascii="Arial" w:hAnsi="Arial" w:cs="Arial"/>
          <w:b/>
          <w:sz w:val="20"/>
          <w:szCs w:val="24"/>
        </w:rPr>
        <w:t>Przekazujący:</w:t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sz w:val="20"/>
          <w:szCs w:val="24"/>
        </w:rPr>
        <w:tab/>
      </w:r>
      <w:r w:rsidRPr="00470E91">
        <w:rPr>
          <w:rFonts w:ascii="Arial" w:hAnsi="Arial" w:cs="Arial"/>
          <w:b/>
          <w:sz w:val="20"/>
          <w:szCs w:val="24"/>
        </w:rPr>
        <w:t>Przejmujący:</w:t>
      </w:r>
    </w:p>
    <w:p w:rsidR="00E240AE" w:rsidRPr="005B0559" w:rsidRDefault="005B055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240AE" w:rsidRPr="005B0559" w:rsidSect="00376A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9"/>
    <w:rsid w:val="002C66CA"/>
    <w:rsid w:val="00376A69"/>
    <w:rsid w:val="005B0559"/>
    <w:rsid w:val="007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B081"/>
  <w15:chartTrackingRefBased/>
  <w15:docId w15:val="{6520C36E-B224-4A55-98B5-9C5E231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Kolut</dc:creator>
  <cp:keywords/>
  <dc:description/>
  <cp:lastModifiedBy>Monika Kolut</cp:lastModifiedBy>
  <cp:revision>1</cp:revision>
  <dcterms:created xsi:type="dcterms:W3CDTF">2025-10-09T06:06:00Z</dcterms:created>
  <dcterms:modified xsi:type="dcterms:W3CDTF">2025-10-09T06:06:00Z</dcterms:modified>
</cp:coreProperties>
</file>