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FDF" w:rsidRPr="00526457" w:rsidRDefault="00585FDF" w:rsidP="00585FDF">
      <w:pPr>
        <w:rPr>
          <w:rFonts w:ascii="Arial" w:hAnsi="Arial" w:cs="Arial"/>
        </w:rPr>
      </w:pPr>
      <w:r w:rsidRPr="00526457">
        <w:rPr>
          <w:rFonts w:ascii="Arial" w:hAnsi="Arial" w:cs="Arial"/>
        </w:rPr>
        <w:t>Załącznik nr 2</w:t>
      </w:r>
    </w:p>
    <w:p w:rsidR="00585FDF" w:rsidRPr="00526457" w:rsidRDefault="00585FDF" w:rsidP="00585FDF">
      <w:pPr>
        <w:rPr>
          <w:rFonts w:ascii="Arial" w:hAnsi="Arial" w:cs="Arial"/>
        </w:rPr>
      </w:pPr>
    </w:p>
    <w:p w:rsidR="00585FDF" w:rsidRPr="00526457" w:rsidRDefault="00585FDF" w:rsidP="00585FDF">
      <w:pPr>
        <w:rPr>
          <w:rFonts w:ascii="Arial" w:hAnsi="Arial" w:cs="Arial"/>
          <w:b/>
          <w:sz w:val="20"/>
          <w:szCs w:val="20"/>
        </w:rPr>
      </w:pPr>
      <w:r w:rsidRPr="00526457">
        <w:rPr>
          <w:rFonts w:ascii="Arial" w:hAnsi="Arial" w:cs="Arial"/>
          <w:b/>
          <w:sz w:val="20"/>
          <w:szCs w:val="20"/>
        </w:rPr>
        <w:t xml:space="preserve">Nazwa jednostki samorządu terytorialnego </w:t>
      </w:r>
    </w:p>
    <w:p w:rsidR="00585FDF" w:rsidRPr="00526457" w:rsidRDefault="00585FDF" w:rsidP="00585FDF">
      <w:pPr>
        <w:rPr>
          <w:rFonts w:ascii="Arial" w:hAnsi="Arial" w:cs="Arial"/>
        </w:rPr>
      </w:pPr>
      <w:r w:rsidRPr="00526457">
        <w:rPr>
          <w:rFonts w:ascii="Arial" w:hAnsi="Arial" w:cs="Arial"/>
        </w:rPr>
        <w:t>……………………………………………………………………….</w:t>
      </w:r>
    </w:p>
    <w:p w:rsidR="00585FDF" w:rsidRPr="00526457" w:rsidRDefault="00585FDF" w:rsidP="00585FDF">
      <w:pPr>
        <w:rPr>
          <w:rFonts w:ascii="Arial" w:hAnsi="Arial" w:cs="Arial"/>
          <w:b/>
          <w:sz w:val="20"/>
          <w:szCs w:val="20"/>
        </w:rPr>
      </w:pPr>
      <w:r w:rsidRPr="00526457">
        <w:rPr>
          <w:rFonts w:ascii="Arial" w:hAnsi="Arial" w:cs="Arial"/>
          <w:b/>
          <w:sz w:val="20"/>
          <w:szCs w:val="20"/>
        </w:rPr>
        <w:t>Kod TERYT</w:t>
      </w:r>
    </w:p>
    <w:p w:rsidR="00585FDF" w:rsidRPr="00BC4FB6" w:rsidRDefault="00585FDF" w:rsidP="00585FDF">
      <w:pPr>
        <w:rPr>
          <w:rFonts w:ascii="Arial" w:hAnsi="Arial" w:cs="Arial"/>
        </w:rPr>
      </w:pPr>
      <w:r w:rsidRPr="00BC4FB6">
        <w:rPr>
          <w:rFonts w:ascii="Arial" w:hAnsi="Arial" w:cs="Arial"/>
        </w:rPr>
        <w:t>……………………………………………………………………….</w:t>
      </w:r>
    </w:p>
    <w:p w:rsidR="00585FDF" w:rsidRDefault="00585FDF" w:rsidP="00585FDF">
      <w:pPr>
        <w:rPr>
          <w:rFonts w:ascii="Arial" w:hAnsi="Arial" w:cs="Arial"/>
          <w:sz w:val="18"/>
          <w:szCs w:val="18"/>
        </w:rPr>
      </w:pPr>
    </w:p>
    <w:p w:rsidR="00CB16D1" w:rsidRPr="00CA31F1" w:rsidRDefault="00CA31F1" w:rsidP="00C711D7">
      <w:pPr>
        <w:jc w:val="center"/>
        <w:rPr>
          <w:rFonts w:ascii="Arial" w:hAnsi="Arial" w:cs="Arial"/>
          <w:b/>
          <w:sz w:val="24"/>
          <w:szCs w:val="24"/>
        </w:rPr>
      </w:pPr>
      <w:r w:rsidRPr="00CA31F1">
        <w:rPr>
          <w:rFonts w:ascii="Arial" w:hAnsi="Arial" w:cs="Arial"/>
          <w:b/>
          <w:sz w:val="24"/>
          <w:szCs w:val="24"/>
        </w:rPr>
        <w:t>FUNDUSZ POMOCY</w:t>
      </w:r>
      <w:bookmarkStart w:id="0" w:name="_GoBack"/>
      <w:bookmarkEnd w:id="0"/>
    </w:p>
    <w:p w:rsidR="00585FDF" w:rsidRPr="00BC4FB6" w:rsidRDefault="00585FDF" w:rsidP="00585FDF">
      <w:pPr>
        <w:rPr>
          <w:rFonts w:ascii="Arial" w:hAnsi="Arial" w:cs="Arial"/>
        </w:rPr>
      </w:pPr>
    </w:p>
    <w:tbl>
      <w:tblPr>
        <w:tblStyle w:val="Tabela-Siatka"/>
        <w:tblW w:w="9182" w:type="dxa"/>
        <w:tblLook w:val="04A0" w:firstRow="1" w:lastRow="0" w:firstColumn="1" w:lastColumn="0" w:noHBand="0" w:noVBand="1"/>
      </w:tblPr>
      <w:tblGrid>
        <w:gridCol w:w="5665"/>
        <w:gridCol w:w="3517"/>
      </w:tblGrid>
      <w:tr w:rsidR="00585FDF" w:rsidTr="00EC3109">
        <w:trPr>
          <w:trHeight w:val="698"/>
        </w:trPr>
        <w:tc>
          <w:tcPr>
            <w:tcW w:w="5665" w:type="dxa"/>
          </w:tcPr>
          <w:p w:rsidR="00585FDF" w:rsidRPr="00EC3109" w:rsidRDefault="00585FDF" w:rsidP="00585F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85FDF" w:rsidRPr="00EC3109" w:rsidRDefault="008837FC" w:rsidP="00883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Informacja o liczbie </w:t>
            </w:r>
            <w:r w:rsidR="00585FDF" w:rsidRPr="00EC3109">
              <w:rPr>
                <w:rFonts w:ascii="Arial" w:hAnsi="Arial" w:cs="Arial"/>
                <w:sz w:val="18"/>
                <w:szCs w:val="18"/>
              </w:rPr>
              <w:t xml:space="preserve"> uczniów będących </w:t>
            </w:r>
            <w:r w:rsidR="00EC3109" w:rsidRPr="00EC3109">
              <w:rPr>
                <w:rFonts w:ascii="Arial" w:hAnsi="Arial" w:cs="Arial"/>
                <w:sz w:val="18"/>
                <w:szCs w:val="18"/>
              </w:rPr>
              <w:t>o</w:t>
            </w:r>
            <w:r w:rsidR="00585FDF" w:rsidRPr="00EC3109">
              <w:rPr>
                <w:rFonts w:ascii="Arial" w:hAnsi="Arial" w:cs="Arial"/>
                <w:sz w:val="18"/>
                <w:szCs w:val="18"/>
              </w:rPr>
              <w:t>bywatelami Ukrainy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585FDF" w:rsidRPr="00EC3109">
              <w:rPr>
                <w:rFonts w:ascii="Arial" w:hAnsi="Arial" w:cs="Arial"/>
                <w:sz w:val="18"/>
                <w:szCs w:val="18"/>
              </w:rPr>
              <w:t xml:space="preserve"> uczęszczających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 w:rsidR="00EC3109">
              <w:rPr>
                <w:rFonts w:ascii="Arial" w:hAnsi="Arial" w:cs="Arial"/>
                <w:sz w:val="18"/>
                <w:szCs w:val="18"/>
              </w:rPr>
              <w:t xml:space="preserve"> szkół</w:t>
            </w:r>
            <w:r>
              <w:rPr>
                <w:rFonts w:ascii="Arial" w:hAnsi="Arial" w:cs="Arial"/>
                <w:sz w:val="18"/>
                <w:szCs w:val="18"/>
              </w:rPr>
              <w:t xml:space="preserve"> podstawowych z terenu woj. małopolskiego </w:t>
            </w:r>
            <w:r w:rsidR="00CA31F1">
              <w:rPr>
                <w:rFonts w:ascii="Arial" w:hAnsi="Arial" w:cs="Arial"/>
                <w:sz w:val="18"/>
                <w:szCs w:val="18"/>
              </w:rPr>
              <w:t>w roku szkolnym 2025/2026</w:t>
            </w:r>
          </w:p>
        </w:tc>
        <w:tc>
          <w:tcPr>
            <w:tcW w:w="3517" w:type="dxa"/>
          </w:tcPr>
          <w:p w:rsidR="00585FDF" w:rsidRPr="00EC3109" w:rsidRDefault="00585FDF" w:rsidP="00585F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5FDF" w:rsidRPr="00EC3109" w:rsidRDefault="00585FDF" w:rsidP="00585F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109">
              <w:rPr>
                <w:rFonts w:ascii="Arial" w:hAnsi="Arial" w:cs="Arial"/>
                <w:sz w:val="18"/>
                <w:szCs w:val="18"/>
              </w:rPr>
              <w:t>Kwota</w:t>
            </w:r>
          </w:p>
        </w:tc>
      </w:tr>
      <w:tr w:rsidR="00585FDF" w:rsidTr="00EC3109">
        <w:trPr>
          <w:trHeight w:val="657"/>
        </w:trPr>
        <w:tc>
          <w:tcPr>
            <w:tcW w:w="5665" w:type="dxa"/>
          </w:tcPr>
          <w:p w:rsidR="00585FDF" w:rsidRDefault="00585FDF" w:rsidP="00585FDF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</w:tcPr>
          <w:p w:rsidR="00585FDF" w:rsidRDefault="00585FDF" w:rsidP="00585FDF">
            <w:pPr>
              <w:rPr>
                <w:rFonts w:ascii="Arial" w:hAnsi="Arial" w:cs="Arial"/>
              </w:rPr>
            </w:pPr>
          </w:p>
        </w:tc>
      </w:tr>
    </w:tbl>
    <w:p w:rsidR="00585FDF" w:rsidRDefault="00585FDF" w:rsidP="00585FDF">
      <w:pPr>
        <w:rPr>
          <w:rFonts w:ascii="Arial" w:hAnsi="Arial" w:cs="Arial"/>
        </w:rPr>
      </w:pPr>
    </w:p>
    <w:p w:rsidR="00585FDF" w:rsidRDefault="00585FDF" w:rsidP="00585FDF">
      <w:pPr>
        <w:rPr>
          <w:rFonts w:ascii="Arial" w:hAnsi="Arial" w:cs="Arial"/>
        </w:rPr>
      </w:pPr>
    </w:p>
    <w:p w:rsidR="00585FDF" w:rsidRDefault="00585FDF" w:rsidP="00585FDF">
      <w:pPr>
        <w:rPr>
          <w:rFonts w:ascii="Arial" w:hAnsi="Arial" w:cs="Arial"/>
        </w:rPr>
      </w:pPr>
    </w:p>
    <w:p w:rsidR="00585FDF" w:rsidRDefault="00585FDF" w:rsidP="00585FD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85FDF" w:rsidRDefault="00DB1001" w:rsidP="00DB1001">
      <w:pPr>
        <w:spacing w:after="0"/>
        <w:ind w:firstLine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……………………………………………………..</w:t>
      </w:r>
    </w:p>
    <w:p w:rsidR="00585FDF" w:rsidRPr="00DB1001" w:rsidRDefault="00DB1001" w:rsidP="00DB1001">
      <w:pPr>
        <w:spacing w:after="0"/>
        <w:ind w:firstLine="4536"/>
        <w:jc w:val="center"/>
        <w:rPr>
          <w:rFonts w:ascii="Arial" w:hAnsi="Arial" w:cs="Arial"/>
          <w:sz w:val="12"/>
          <w:szCs w:val="12"/>
        </w:rPr>
      </w:pPr>
      <w:r w:rsidRPr="00DB1001">
        <w:rPr>
          <w:rFonts w:ascii="Arial" w:hAnsi="Arial" w:cs="Arial"/>
          <w:sz w:val="12"/>
          <w:szCs w:val="12"/>
        </w:rPr>
        <w:t>podpis i pieczęć</w:t>
      </w:r>
    </w:p>
    <w:p w:rsidR="00DB1001" w:rsidRPr="00DB1001" w:rsidRDefault="00DB1001" w:rsidP="00DB1001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  <w:r w:rsidRPr="00EC3109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wójta/burmistrza/prezydenta miasta/starosty/marszałka województwa</w:t>
      </w:r>
    </w:p>
    <w:p w:rsidR="00585FDF" w:rsidRPr="008E67B5" w:rsidRDefault="00585FDF" w:rsidP="00DB1001">
      <w:pPr>
        <w:spacing w:after="0"/>
        <w:ind w:left="6372" w:firstLine="708"/>
        <w:jc w:val="center"/>
        <w:rPr>
          <w:rFonts w:ascii="Arial" w:hAnsi="Arial" w:cs="Arial"/>
        </w:rPr>
      </w:pPr>
    </w:p>
    <w:p w:rsidR="00BE13CD" w:rsidRDefault="00BE13CD" w:rsidP="00EC3109">
      <w:pPr>
        <w:jc w:val="center"/>
      </w:pPr>
    </w:p>
    <w:sectPr w:rsidR="00BE1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3E5" w:rsidRDefault="00C603E5" w:rsidP="00EC3109">
      <w:pPr>
        <w:spacing w:after="0" w:line="240" w:lineRule="auto"/>
      </w:pPr>
      <w:r>
        <w:separator/>
      </w:r>
    </w:p>
  </w:endnote>
  <w:endnote w:type="continuationSeparator" w:id="0">
    <w:p w:rsidR="00C603E5" w:rsidRDefault="00C603E5" w:rsidP="00EC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3E5" w:rsidRDefault="00C603E5" w:rsidP="00EC3109">
      <w:pPr>
        <w:spacing w:after="0" w:line="240" w:lineRule="auto"/>
      </w:pPr>
      <w:r>
        <w:separator/>
      </w:r>
    </w:p>
  </w:footnote>
  <w:footnote w:type="continuationSeparator" w:id="0">
    <w:p w:rsidR="00C603E5" w:rsidRDefault="00C603E5" w:rsidP="00EC3109">
      <w:pPr>
        <w:spacing w:after="0" w:line="240" w:lineRule="auto"/>
      </w:pPr>
      <w:r>
        <w:continuationSeparator/>
      </w:r>
    </w:p>
  </w:footnote>
  <w:footnote w:id="1">
    <w:p w:rsidR="008837FC" w:rsidRDefault="008837FC">
      <w:pPr>
        <w:pStyle w:val="Tekstprzypisudolnego"/>
      </w:pPr>
      <w:r>
        <w:rPr>
          <w:rStyle w:val="Odwoanieprzypisudolnego"/>
        </w:rPr>
        <w:footnoteRef/>
      </w:r>
      <w:r>
        <w:t xml:space="preserve"> A</w:t>
      </w:r>
      <w:r w:rsidRPr="000150E0">
        <w:rPr>
          <w:i/>
        </w:rPr>
        <w:t>rt. 50 b ust. 1 ustawy z dnia 12 marca 2022 r. o pomocy obywatelom Ukrainy w związku z konfliktem zbrojnym na terytorium tego państwa (Dz.U. z 2024 r. poz. 167 z poźn.zm)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DF"/>
    <w:rsid w:val="00495C26"/>
    <w:rsid w:val="00526457"/>
    <w:rsid w:val="00585FDF"/>
    <w:rsid w:val="005C17FD"/>
    <w:rsid w:val="00874E36"/>
    <w:rsid w:val="008837FC"/>
    <w:rsid w:val="009B65B5"/>
    <w:rsid w:val="00A20C7B"/>
    <w:rsid w:val="00BE13CD"/>
    <w:rsid w:val="00C603E5"/>
    <w:rsid w:val="00C711D7"/>
    <w:rsid w:val="00CA31F1"/>
    <w:rsid w:val="00CB16D1"/>
    <w:rsid w:val="00DB1001"/>
    <w:rsid w:val="00EC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05FC-D140-40FC-84CA-BD44E5BC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1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1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31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A346-A62C-4765-9A5E-5C7DFC05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Zawada</dc:creator>
  <cp:keywords/>
  <dc:description/>
  <cp:lastModifiedBy>Katarzyna Zawada</cp:lastModifiedBy>
  <cp:revision>11</cp:revision>
  <dcterms:created xsi:type="dcterms:W3CDTF">2025-01-29T11:10:00Z</dcterms:created>
  <dcterms:modified xsi:type="dcterms:W3CDTF">2025-02-03T07:08:00Z</dcterms:modified>
</cp:coreProperties>
</file>