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14384151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DB0A41">
        <w:rPr>
          <w:rFonts w:ascii="Arial" w:hAnsi="Arial" w:cs="Arial"/>
          <w:sz w:val="20"/>
          <w:szCs w:val="20"/>
        </w:rPr>
        <w:t>z Fizyki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do zarządzenia </w:t>
      </w:r>
      <w:r w:rsidR="00865B17" w:rsidRPr="00566C98">
        <w:rPr>
          <w:rFonts w:ascii="Arial" w:hAnsi="Arial" w:cs="Arial"/>
          <w:sz w:val="20"/>
          <w:szCs w:val="20"/>
        </w:rPr>
        <w:br/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7C1434">
        <w:rPr>
          <w:rFonts w:ascii="Arial" w:hAnsi="Arial" w:cs="Arial"/>
          <w:sz w:val="20"/>
          <w:szCs w:val="20"/>
        </w:rPr>
        <w:t>43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65B17" w:rsidRPr="00566C98">
        <w:rPr>
          <w:rFonts w:ascii="Arial" w:hAnsi="Arial" w:cs="Arial"/>
          <w:sz w:val="20"/>
          <w:szCs w:val="20"/>
        </w:rPr>
        <w:br/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7C1434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72DA908F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DB0A41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 Fizyki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D7D32" w14:textId="77777777" w:rsidR="00562612" w:rsidRDefault="00562612" w:rsidP="00254BB9">
      <w:pPr>
        <w:spacing w:after="0" w:line="240" w:lineRule="auto"/>
      </w:pPr>
      <w:r>
        <w:separator/>
      </w:r>
    </w:p>
  </w:endnote>
  <w:endnote w:type="continuationSeparator" w:id="0">
    <w:p w14:paraId="2823EA81" w14:textId="77777777" w:rsidR="00562612" w:rsidRDefault="00562612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D0D83" w14:textId="77777777" w:rsidR="00562612" w:rsidRDefault="00562612" w:rsidP="00254BB9">
      <w:pPr>
        <w:spacing w:after="0" w:line="240" w:lineRule="auto"/>
      </w:pPr>
      <w:r>
        <w:separator/>
      </w:r>
    </w:p>
  </w:footnote>
  <w:footnote w:type="continuationSeparator" w:id="0">
    <w:p w14:paraId="37111BDA" w14:textId="77777777" w:rsidR="00562612" w:rsidRDefault="00562612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4F1A9B"/>
    <w:rsid w:val="00500EC9"/>
    <w:rsid w:val="005017F5"/>
    <w:rsid w:val="00530CE0"/>
    <w:rsid w:val="00562612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7C1434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61E2"/>
    <w:rsid w:val="00DB0A41"/>
    <w:rsid w:val="00DC7CDC"/>
    <w:rsid w:val="00DF2B39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2025-09-05T07:11:00Z</dcterms:modified>
</cp:coreProperties>
</file>