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A156" w14:textId="37F8194A" w:rsidR="00527267" w:rsidRPr="00E33C21" w:rsidRDefault="00E33C21" w:rsidP="00E33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PZ-</w:t>
      </w:r>
      <w:r w:rsidR="00527267">
        <w:rPr>
          <w:rFonts w:ascii="Arial" w:hAnsi="Arial" w:cs="Arial"/>
          <w:sz w:val="24"/>
          <w:szCs w:val="24"/>
        </w:rPr>
        <w:t>II.5563.48</w:t>
      </w:r>
      <w:r>
        <w:rPr>
          <w:rFonts w:ascii="Arial" w:hAnsi="Arial" w:cs="Arial"/>
          <w:sz w:val="24"/>
          <w:szCs w:val="24"/>
        </w:rPr>
        <w:t>.202</w:t>
      </w:r>
      <w:r w:rsidR="009A57A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.BE</w:t>
      </w:r>
    </w:p>
    <w:p w14:paraId="020FE5FF" w14:textId="143D883F" w:rsidR="00C53F5A" w:rsidRPr="009A57AC" w:rsidRDefault="00476C3F" w:rsidP="00476C3F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A57AC">
        <w:rPr>
          <w:rFonts w:ascii="Arial" w:hAnsi="Arial" w:cs="Arial"/>
          <w:b/>
          <w:bCs/>
          <w:sz w:val="32"/>
          <w:szCs w:val="32"/>
        </w:rPr>
        <w:t>Projekt edukacyjny</w:t>
      </w:r>
    </w:p>
    <w:p w14:paraId="17A09A14" w14:textId="5C0EE5FE" w:rsidR="00476C3F" w:rsidRPr="009A57AC" w:rsidRDefault="00476C3F" w:rsidP="00476C3F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A57AC">
        <w:rPr>
          <w:rFonts w:ascii="Arial" w:hAnsi="Arial" w:cs="Arial"/>
          <w:b/>
          <w:bCs/>
          <w:sz w:val="32"/>
          <w:szCs w:val="32"/>
        </w:rPr>
        <w:t>„Historia Solidarności w Małopolsce”</w:t>
      </w:r>
    </w:p>
    <w:p w14:paraId="429A3171" w14:textId="19063FB7" w:rsidR="00476C3F" w:rsidRPr="009A57AC" w:rsidRDefault="00476C3F" w:rsidP="00476C3F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A57AC">
        <w:rPr>
          <w:rFonts w:ascii="Arial" w:hAnsi="Arial" w:cs="Arial"/>
          <w:b/>
          <w:bCs/>
          <w:sz w:val="32"/>
          <w:szCs w:val="32"/>
        </w:rPr>
        <w:t>dla uczniów szkół podstawowych i ponadpodstawowych</w:t>
      </w:r>
    </w:p>
    <w:p w14:paraId="790914E0" w14:textId="3AA168A5" w:rsidR="00476C3F" w:rsidRDefault="00476C3F" w:rsidP="00476C3F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A57AC">
        <w:rPr>
          <w:rFonts w:ascii="Arial" w:hAnsi="Arial" w:cs="Arial"/>
          <w:b/>
          <w:bCs/>
          <w:sz w:val="32"/>
          <w:szCs w:val="32"/>
        </w:rPr>
        <w:t>województwa małopolskiego w roku szkolnym 202</w:t>
      </w:r>
      <w:r w:rsidR="00BA068F">
        <w:rPr>
          <w:rFonts w:ascii="Arial" w:hAnsi="Arial" w:cs="Arial"/>
          <w:b/>
          <w:bCs/>
          <w:sz w:val="32"/>
          <w:szCs w:val="32"/>
        </w:rPr>
        <w:t>5</w:t>
      </w:r>
      <w:r w:rsidRPr="009A57AC">
        <w:rPr>
          <w:rFonts w:ascii="Arial" w:hAnsi="Arial" w:cs="Arial"/>
          <w:b/>
          <w:bCs/>
          <w:sz w:val="32"/>
          <w:szCs w:val="32"/>
        </w:rPr>
        <w:t>/202</w:t>
      </w:r>
      <w:r w:rsidR="00BA068F">
        <w:rPr>
          <w:rFonts w:ascii="Arial" w:hAnsi="Arial" w:cs="Arial"/>
          <w:b/>
          <w:bCs/>
          <w:sz w:val="32"/>
          <w:szCs w:val="32"/>
        </w:rPr>
        <w:t>6</w:t>
      </w:r>
    </w:p>
    <w:p w14:paraId="499E862A" w14:textId="77777777" w:rsidR="00B40A22" w:rsidRPr="009A57AC" w:rsidRDefault="00B40A22" w:rsidP="00476C3F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6F725C1" w14:textId="1F29B949" w:rsidR="00C53F5A" w:rsidRPr="00B40A22" w:rsidRDefault="00C53F5A" w:rsidP="007A50A8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40A22">
        <w:rPr>
          <w:rFonts w:ascii="Arial" w:hAnsi="Arial" w:cs="Arial"/>
          <w:b/>
          <w:bCs/>
          <w:sz w:val="28"/>
          <w:szCs w:val="28"/>
        </w:rPr>
        <w:t>Założenia projektu:</w:t>
      </w:r>
    </w:p>
    <w:p w14:paraId="2BE06467" w14:textId="0B59F579" w:rsidR="00637637" w:rsidRPr="009A57AC" w:rsidRDefault="00C53F5A" w:rsidP="00637637">
      <w:pPr>
        <w:spacing w:line="276" w:lineRule="auto"/>
        <w:ind w:firstLine="708"/>
        <w:jc w:val="both"/>
        <w:rPr>
          <w:rFonts w:ascii="Arial" w:hAnsi="Arial" w:cs="Arial"/>
        </w:rPr>
      </w:pPr>
      <w:r w:rsidRPr="009A57AC">
        <w:rPr>
          <w:rFonts w:ascii="Arial" w:hAnsi="Arial" w:cs="Arial"/>
        </w:rPr>
        <w:t>Powstanie NSZZ „Solidarność" w 1980 r. to przełomowy moment w najnowszej historii Polski i świata. Zbiorowy wysiłek i odwaga Polaków, którzy stanęli pod sztandarem związku do walki o wolność i godność człowieka oraz o niepodległe i demokratyczne państwo</w:t>
      </w:r>
      <w:r w:rsidR="00201D87">
        <w:rPr>
          <w:rFonts w:ascii="Arial" w:hAnsi="Arial" w:cs="Arial"/>
        </w:rPr>
        <w:t>,</w:t>
      </w:r>
      <w:r w:rsidRPr="009A57AC">
        <w:rPr>
          <w:rFonts w:ascii="Arial" w:hAnsi="Arial" w:cs="Arial"/>
        </w:rPr>
        <w:t xml:space="preserve"> zyskało uznanie i szacunek w oczach opinii międzynarodowej. Ten wkład Polski w najnowszą historię Polski i świata jest niepodważalny i wymaga podejmowania działań mających na celu pielęgnowanie pamięci o „Solidarności”, ludziach ją tworzących i wydarzeniach, które rozgrywały się na terenie całego kraju. Projekt ma zachęcać młodzież do poznawania tej historii i odkrywania także jej lokalnego wymiaru.</w:t>
      </w:r>
    </w:p>
    <w:p w14:paraId="42B9CE52" w14:textId="1459D8D0" w:rsidR="00637637" w:rsidRPr="00B40A22" w:rsidRDefault="00637637" w:rsidP="0063763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9A57AC">
        <w:rPr>
          <w:b/>
          <w:bCs/>
        </w:rPr>
        <w:br/>
      </w:r>
      <w:r w:rsidRPr="00B40A22">
        <w:rPr>
          <w:rFonts w:ascii="Arial" w:hAnsi="Arial" w:cs="Arial"/>
          <w:b/>
          <w:bCs/>
          <w:sz w:val="28"/>
          <w:szCs w:val="28"/>
        </w:rPr>
        <w:t>Organizatorzy:</w:t>
      </w:r>
    </w:p>
    <w:p w14:paraId="421333B2" w14:textId="4D07CF43" w:rsidR="00637637" w:rsidRPr="009A57AC" w:rsidRDefault="00637637" w:rsidP="0063763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9A57AC">
        <w:rPr>
          <w:rFonts w:ascii="Arial" w:hAnsi="Arial" w:cs="Arial"/>
          <w:sz w:val="22"/>
          <w:szCs w:val="22"/>
        </w:rPr>
        <w:t xml:space="preserve">Kuratorium Oświaty w Krakowie </w:t>
      </w:r>
      <w:r w:rsidRPr="009A57AC">
        <w:rPr>
          <w:rFonts w:ascii="Arial" w:hAnsi="Arial" w:cs="Arial"/>
          <w:sz w:val="22"/>
          <w:szCs w:val="22"/>
        </w:rPr>
        <w:br/>
        <w:t xml:space="preserve">Region Małopolski NSZZ „Solidarność” </w:t>
      </w:r>
      <w:r w:rsidRPr="009A57AC">
        <w:rPr>
          <w:rFonts w:ascii="Arial" w:hAnsi="Arial" w:cs="Arial"/>
          <w:sz w:val="22"/>
          <w:szCs w:val="22"/>
        </w:rPr>
        <w:br/>
        <w:t xml:space="preserve">Instytut Pamięci Narodowej Oddział w Krakowie </w:t>
      </w:r>
    </w:p>
    <w:p w14:paraId="335E89B5" w14:textId="43C81A32" w:rsidR="00637637" w:rsidRPr="009A57AC" w:rsidRDefault="00637637" w:rsidP="0063763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9A57AC">
        <w:rPr>
          <w:rFonts w:ascii="Arial" w:hAnsi="Arial" w:cs="Arial"/>
          <w:sz w:val="22"/>
          <w:szCs w:val="22"/>
        </w:rPr>
        <w:t xml:space="preserve">Małopolskie Centrum Doskonalenia Nauczycieli – Ośrodek w Oświęcimiu </w:t>
      </w:r>
      <w:r w:rsidRPr="009A57AC">
        <w:rPr>
          <w:rFonts w:ascii="Arial" w:hAnsi="Arial" w:cs="Arial"/>
          <w:sz w:val="22"/>
          <w:szCs w:val="22"/>
        </w:rPr>
        <w:br/>
        <w:t>Regionalny Ośrodek Kultury Doliny Karpia im. Jana Matejki w Zatorze</w:t>
      </w:r>
    </w:p>
    <w:p w14:paraId="13C35C1E" w14:textId="759A5EBE" w:rsidR="0031320D" w:rsidRPr="00CC7884" w:rsidRDefault="00637637" w:rsidP="00637637">
      <w:pPr>
        <w:pStyle w:val="Default"/>
        <w:spacing w:line="276" w:lineRule="auto"/>
        <w:rPr>
          <w:b/>
          <w:bCs/>
        </w:rPr>
      </w:pPr>
      <w:r w:rsidRPr="009A57AC">
        <w:rPr>
          <w:b/>
          <w:bCs/>
        </w:rPr>
        <w:br/>
      </w:r>
    </w:p>
    <w:p w14:paraId="12396A79" w14:textId="2CE46804" w:rsidR="00C53F5A" w:rsidRDefault="00E43BAB" w:rsidP="00C53F5A">
      <w:pPr>
        <w:rPr>
          <w:noProof/>
        </w:rPr>
      </w:pPr>
      <w:r w:rsidRPr="00EC7516">
        <w:rPr>
          <w:noProof/>
        </w:rPr>
        <w:drawing>
          <wp:anchor distT="0" distB="0" distL="114300" distR="114300" simplePos="0" relativeHeight="251664384" behindDoc="1" locked="0" layoutInCell="1" allowOverlap="1" wp14:anchorId="2C79C2E5" wp14:editId="669A98DF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9672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341" y="21367"/>
                <wp:lineTo x="21341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53308366" wp14:editId="7C6067D9">
            <wp:simplePos x="0" y="0"/>
            <wp:positionH relativeFrom="column">
              <wp:posOffset>1681480</wp:posOffset>
            </wp:positionH>
            <wp:positionV relativeFrom="paragraph">
              <wp:posOffset>177800</wp:posOffset>
            </wp:positionV>
            <wp:extent cx="2157095" cy="899795"/>
            <wp:effectExtent l="0" t="0" r="0" b="0"/>
            <wp:wrapTight wrapText="bothSides">
              <wp:wrapPolygon edited="0">
                <wp:start x="0" y="0"/>
                <wp:lineTo x="0" y="21036"/>
                <wp:lineTo x="21365" y="21036"/>
                <wp:lineTo x="21365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19B6506" wp14:editId="1EF8D550">
            <wp:simplePos x="0" y="0"/>
            <wp:positionH relativeFrom="column">
              <wp:posOffset>-23495</wp:posOffset>
            </wp:positionH>
            <wp:positionV relativeFrom="paragraph">
              <wp:posOffset>168275</wp:posOffset>
            </wp:positionV>
            <wp:extent cx="1715770" cy="899795"/>
            <wp:effectExtent l="0" t="0" r="0" b="0"/>
            <wp:wrapTight wrapText="bothSides">
              <wp:wrapPolygon edited="0">
                <wp:start x="0" y="0"/>
                <wp:lineTo x="0" y="21036"/>
                <wp:lineTo x="21344" y="21036"/>
                <wp:lineTo x="21344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C28F35" w14:textId="195CC863" w:rsidR="00C53F5A" w:rsidRDefault="00E43BAB" w:rsidP="00C53F5A">
      <w:r>
        <w:rPr>
          <w:noProof/>
        </w:rPr>
        <w:drawing>
          <wp:anchor distT="0" distB="0" distL="114300" distR="114300" simplePos="0" relativeHeight="251670528" behindDoc="1" locked="0" layoutInCell="1" allowOverlap="1" wp14:anchorId="57A29CD6" wp14:editId="7C34A21C">
            <wp:simplePos x="0" y="0"/>
            <wp:positionH relativeFrom="column">
              <wp:posOffset>4491355</wp:posOffset>
            </wp:positionH>
            <wp:positionV relativeFrom="paragraph">
              <wp:posOffset>1073785</wp:posOffset>
            </wp:positionV>
            <wp:extent cx="1028065" cy="899795"/>
            <wp:effectExtent l="0" t="0" r="635" b="0"/>
            <wp:wrapTight wrapText="bothSides">
              <wp:wrapPolygon edited="0">
                <wp:start x="4403" y="0"/>
                <wp:lineTo x="0" y="2287"/>
                <wp:lineTo x="0" y="18749"/>
                <wp:lineTo x="4403" y="21036"/>
                <wp:lineTo x="21213" y="21036"/>
                <wp:lineTo x="21213" y="17835"/>
                <wp:lineTo x="17211" y="14634"/>
                <wp:lineTo x="18011" y="7317"/>
                <wp:lineTo x="11207" y="0"/>
                <wp:lineTo x="4403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B8A75" w14:textId="671485C5" w:rsidR="007A50A8" w:rsidRDefault="00E43BAB" w:rsidP="00C53F5A">
      <w:r>
        <w:rPr>
          <w:bCs/>
          <w:noProof/>
        </w:rPr>
        <w:drawing>
          <wp:anchor distT="0" distB="0" distL="114300" distR="114300" simplePos="0" relativeHeight="251669504" behindDoc="1" locked="0" layoutInCell="1" allowOverlap="1" wp14:anchorId="5A39CB51" wp14:editId="4C2E30F8">
            <wp:simplePos x="0" y="0"/>
            <wp:positionH relativeFrom="column">
              <wp:posOffset>-42545</wp:posOffset>
            </wp:positionH>
            <wp:positionV relativeFrom="paragraph">
              <wp:posOffset>82550</wp:posOffset>
            </wp:positionV>
            <wp:extent cx="3848494" cy="720000"/>
            <wp:effectExtent l="0" t="0" r="0" b="4445"/>
            <wp:wrapTight wrapText="bothSides">
              <wp:wrapPolygon edited="0">
                <wp:start x="0" y="0"/>
                <wp:lineTo x="0" y="21162"/>
                <wp:lineTo x="12190" y="21162"/>
                <wp:lineTo x="11976" y="18302"/>
                <wp:lineTo x="21493" y="18302"/>
                <wp:lineTo x="21493" y="14298"/>
                <wp:lineTo x="21386" y="4575"/>
                <wp:lineTo x="11549" y="572"/>
                <wp:lineTo x="535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49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36FD6" w14:textId="7FD7ABAA" w:rsidR="007A50A8" w:rsidRDefault="007A50A8" w:rsidP="00C53F5A"/>
    <w:p w14:paraId="27DCC5B6" w14:textId="4323D285" w:rsidR="007A50A8" w:rsidRDefault="007A50A8" w:rsidP="00C53F5A"/>
    <w:p w14:paraId="35A6D6FF" w14:textId="77777777" w:rsidR="00E43BAB" w:rsidRDefault="00E43BAB" w:rsidP="00AE51CE">
      <w:pPr>
        <w:pStyle w:val="Default"/>
        <w:spacing w:line="276" w:lineRule="auto"/>
        <w:rPr>
          <w:b/>
          <w:bCs/>
        </w:rPr>
        <w:sectPr w:rsidR="00E43B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6E1C8B" w14:textId="29F9C18F" w:rsidR="00B40A22" w:rsidRPr="00B40A22" w:rsidRDefault="003939D2" w:rsidP="00AE51CE">
      <w:pPr>
        <w:pStyle w:val="Default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B40A22">
        <w:rPr>
          <w:rFonts w:ascii="Arial" w:hAnsi="Arial" w:cs="Arial"/>
          <w:b/>
          <w:bCs/>
          <w:sz w:val="28"/>
          <w:szCs w:val="28"/>
        </w:rPr>
        <w:lastRenderedPageBreak/>
        <w:t>Cele projektu:</w:t>
      </w:r>
      <w:r w:rsidR="00B40A22">
        <w:rPr>
          <w:rFonts w:ascii="Arial" w:hAnsi="Arial" w:cs="Arial"/>
          <w:b/>
          <w:bCs/>
          <w:sz w:val="28"/>
          <w:szCs w:val="28"/>
        </w:rPr>
        <w:br/>
      </w:r>
    </w:p>
    <w:p w14:paraId="4D1216DC" w14:textId="4DB26C64" w:rsidR="003939D2" w:rsidRPr="009A57AC" w:rsidRDefault="003939D2" w:rsidP="005023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A57AC">
        <w:rPr>
          <w:rFonts w:ascii="Arial" w:hAnsi="Arial" w:cs="Arial"/>
        </w:rPr>
        <w:t>kształtowanie postaw patriotycznych wśród dzieci i młodzieży</w:t>
      </w:r>
      <w:r w:rsidR="00201D87">
        <w:rPr>
          <w:rFonts w:ascii="Arial" w:hAnsi="Arial" w:cs="Arial"/>
        </w:rPr>
        <w:t>,</w:t>
      </w:r>
      <w:r w:rsidRPr="009A57AC">
        <w:rPr>
          <w:rFonts w:ascii="Arial" w:hAnsi="Arial" w:cs="Arial"/>
        </w:rPr>
        <w:t xml:space="preserve"> a także umacnianie poczucia tożsamości narodowej,</w:t>
      </w:r>
    </w:p>
    <w:p w14:paraId="1817CB4C" w14:textId="08DC6D4E" w:rsidR="003939D2" w:rsidRPr="009A57AC" w:rsidRDefault="003939D2" w:rsidP="005023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A57AC">
        <w:rPr>
          <w:rFonts w:ascii="Arial" w:hAnsi="Arial" w:cs="Arial"/>
        </w:rPr>
        <w:t xml:space="preserve">wzmacnianie i upowszechnianie wiedzy nt. </w:t>
      </w:r>
      <w:r w:rsidR="00201D87">
        <w:rPr>
          <w:rFonts w:ascii="Arial" w:hAnsi="Arial" w:cs="Arial"/>
        </w:rPr>
        <w:t>„</w:t>
      </w:r>
      <w:r w:rsidRPr="009A57AC">
        <w:rPr>
          <w:rFonts w:ascii="Arial" w:hAnsi="Arial" w:cs="Arial"/>
        </w:rPr>
        <w:t>Ruchu</w:t>
      </w:r>
      <w:r w:rsidR="00201D87">
        <w:rPr>
          <w:rFonts w:ascii="Arial" w:hAnsi="Arial" w:cs="Arial"/>
        </w:rPr>
        <w:t xml:space="preserve"> </w:t>
      </w:r>
      <w:r w:rsidRPr="009A57AC">
        <w:rPr>
          <w:rFonts w:ascii="Arial" w:hAnsi="Arial" w:cs="Arial"/>
        </w:rPr>
        <w:t>Solidarność” – rozwijanie ciekawości poznawczej,</w:t>
      </w:r>
    </w:p>
    <w:p w14:paraId="48842DF0" w14:textId="2EBF5741" w:rsidR="003939D2" w:rsidRPr="009A57AC" w:rsidRDefault="003939D2" w:rsidP="005023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A57AC">
        <w:rPr>
          <w:rFonts w:ascii="Arial" w:hAnsi="Arial" w:cs="Arial"/>
        </w:rPr>
        <w:t xml:space="preserve">popularyzowanie i rozbudzanie zainteresowania historią </w:t>
      </w:r>
      <w:r w:rsidR="00C86C57" w:rsidRPr="009A57AC">
        <w:rPr>
          <w:rFonts w:ascii="Arial" w:hAnsi="Arial" w:cs="Arial"/>
        </w:rPr>
        <w:t>„</w:t>
      </w:r>
      <w:r w:rsidRPr="009A57AC">
        <w:rPr>
          <w:rFonts w:ascii="Arial" w:hAnsi="Arial" w:cs="Arial"/>
        </w:rPr>
        <w:t>Solidarności</w:t>
      </w:r>
      <w:r w:rsidR="00C86C57" w:rsidRPr="009A57AC">
        <w:rPr>
          <w:rFonts w:ascii="Arial" w:hAnsi="Arial" w:cs="Arial"/>
        </w:rPr>
        <w:t>”</w:t>
      </w:r>
      <w:r w:rsidRPr="009A57AC">
        <w:rPr>
          <w:rFonts w:ascii="Arial" w:hAnsi="Arial" w:cs="Arial"/>
        </w:rPr>
        <w:t>,</w:t>
      </w:r>
    </w:p>
    <w:p w14:paraId="201D7B68" w14:textId="38AAF7CB" w:rsidR="003939D2" w:rsidRPr="009A57AC" w:rsidRDefault="003939D2" w:rsidP="005023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A57AC">
        <w:rPr>
          <w:rFonts w:ascii="Arial" w:hAnsi="Arial" w:cs="Arial"/>
        </w:rPr>
        <w:t>rozbudzanie zainteresowania historią regionu</w:t>
      </w:r>
      <w:r w:rsidR="00201D87">
        <w:rPr>
          <w:rFonts w:ascii="Arial" w:hAnsi="Arial" w:cs="Arial"/>
        </w:rPr>
        <w:t xml:space="preserve"> i</w:t>
      </w:r>
      <w:r w:rsidRPr="009A57AC">
        <w:rPr>
          <w:rFonts w:ascii="Arial" w:hAnsi="Arial" w:cs="Arial"/>
        </w:rPr>
        <w:t xml:space="preserve"> życiem codziennym społeczności lokalnej,</w:t>
      </w:r>
    </w:p>
    <w:p w14:paraId="1CCA1170" w14:textId="5FAB33E5" w:rsidR="003939D2" w:rsidRPr="009A57AC" w:rsidRDefault="003939D2" w:rsidP="005023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A57AC">
        <w:rPr>
          <w:rFonts w:ascii="Arial" w:hAnsi="Arial" w:cs="Arial"/>
        </w:rPr>
        <w:t>wzmacnianie więzi międzypokoleniowej Polaków,</w:t>
      </w:r>
    </w:p>
    <w:p w14:paraId="03BA1236" w14:textId="50F509D9" w:rsidR="003939D2" w:rsidRPr="009A57AC" w:rsidRDefault="003939D2" w:rsidP="005023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9A57AC">
        <w:rPr>
          <w:rFonts w:ascii="Arial" w:hAnsi="Arial" w:cs="Arial"/>
        </w:rPr>
        <w:t>upowszechnianie wartości i postaw członków „Solidarności” wśród młodego pokolenia Polaków w kontekście obecnego życia społeczno-kulturalnego społeczeństwa polskiego</w:t>
      </w:r>
      <w:r w:rsidR="00C86C57" w:rsidRPr="009A57AC">
        <w:rPr>
          <w:rFonts w:ascii="Arial" w:hAnsi="Arial" w:cs="Arial"/>
        </w:rPr>
        <w:t xml:space="preserve"> oraz </w:t>
      </w:r>
      <w:r w:rsidRPr="009A57AC">
        <w:rPr>
          <w:rFonts w:ascii="Arial" w:hAnsi="Arial" w:cs="Arial"/>
        </w:rPr>
        <w:t>społeczności lokalnej.</w:t>
      </w:r>
    </w:p>
    <w:p w14:paraId="25CCCB33" w14:textId="14039140" w:rsidR="003939D2" w:rsidRPr="00B40A22" w:rsidRDefault="003939D2" w:rsidP="005023D2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40A22">
        <w:rPr>
          <w:rFonts w:ascii="Arial" w:hAnsi="Arial" w:cs="Arial"/>
          <w:b/>
          <w:bCs/>
          <w:sz w:val="28"/>
          <w:szCs w:val="28"/>
        </w:rPr>
        <w:t>Adresaci:</w:t>
      </w:r>
    </w:p>
    <w:p w14:paraId="6F2E44A3" w14:textId="53DD1DB7" w:rsidR="003939D2" w:rsidRPr="009A57AC" w:rsidRDefault="003939D2" w:rsidP="005023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9A57AC">
        <w:rPr>
          <w:rFonts w:ascii="Arial" w:hAnsi="Arial" w:cs="Arial"/>
        </w:rPr>
        <w:t>uczniowie szkół podstawowych i szkół ponadpodstawowych,</w:t>
      </w:r>
    </w:p>
    <w:p w14:paraId="64C9E50C" w14:textId="28C528F7" w:rsidR="003939D2" w:rsidRPr="009A57AC" w:rsidRDefault="003939D2" w:rsidP="005023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9A57AC">
        <w:rPr>
          <w:rFonts w:ascii="Arial" w:hAnsi="Arial" w:cs="Arial"/>
        </w:rPr>
        <w:t>nauczyciele, dyrektorzy wszystkich typów szkół i placówek</w:t>
      </w:r>
      <w:r w:rsidR="00F90874" w:rsidRPr="009A57AC">
        <w:rPr>
          <w:rFonts w:ascii="Arial" w:hAnsi="Arial" w:cs="Arial"/>
        </w:rPr>
        <w:t>.</w:t>
      </w:r>
    </w:p>
    <w:p w14:paraId="2DBCC428" w14:textId="45F2C237" w:rsidR="00F90874" w:rsidRPr="00B40A22" w:rsidRDefault="00F90874" w:rsidP="005023D2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40A22">
        <w:rPr>
          <w:rFonts w:ascii="Arial" w:hAnsi="Arial" w:cs="Arial"/>
          <w:b/>
          <w:bCs/>
          <w:sz w:val="28"/>
          <w:szCs w:val="28"/>
        </w:rPr>
        <w:t>Termin realizacji:</w:t>
      </w:r>
    </w:p>
    <w:p w14:paraId="662731F9" w14:textId="3FEDD426" w:rsidR="00F90874" w:rsidRPr="009A57AC" w:rsidRDefault="009A57AC" w:rsidP="005023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październik</w:t>
      </w:r>
      <w:r w:rsidR="00F90874" w:rsidRPr="009A57AC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="00F90874" w:rsidRPr="009A57AC">
        <w:rPr>
          <w:rFonts w:ascii="Arial" w:hAnsi="Arial" w:cs="Arial"/>
        </w:rPr>
        <w:t xml:space="preserve"> r. – czerwiec 202</w:t>
      </w:r>
      <w:r>
        <w:rPr>
          <w:rFonts w:ascii="Arial" w:hAnsi="Arial" w:cs="Arial"/>
        </w:rPr>
        <w:t>6</w:t>
      </w:r>
      <w:r w:rsidR="00F90874" w:rsidRPr="009A57AC">
        <w:rPr>
          <w:rFonts w:ascii="Arial" w:hAnsi="Arial" w:cs="Arial"/>
        </w:rPr>
        <w:t xml:space="preserve"> r.</w:t>
      </w:r>
    </w:p>
    <w:p w14:paraId="25A7838D" w14:textId="3A5DBF73" w:rsidR="008C562F" w:rsidRDefault="00F90874" w:rsidP="005023D2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40A22">
        <w:rPr>
          <w:rFonts w:ascii="Arial" w:hAnsi="Arial" w:cs="Arial"/>
          <w:b/>
          <w:bCs/>
          <w:sz w:val="28"/>
          <w:szCs w:val="28"/>
        </w:rPr>
        <w:t>Elementy projektu:</w:t>
      </w:r>
    </w:p>
    <w:p w14:paraId="1B80D860" w14:textId="1980DFC5" w:rsidR="00804927" w:rsidRPr="00804927" w:rsidRDefault="00804927" w:rsidP="008049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FF0000"/>
        </w:rPr>
      </w:pPr>
      <w:bookmarkStart w:id="0" w:name="_Hlk211603118"/>
      <w:r w:rsidRPr="00804927">
        <w:rPr>
          <w:rFonts w:ascii="Arial" w:hAnsi="Arial" w:cs="Arial"/>
          <w:bCs/>
        </w:rPr>
        <w:t>seminarium i wykłady dla nauczycieli zorganizowane przy współpracy Małopolskiego Centrum Doskonalenia Nauczycieli,</w:t>
      </w:r>
    </w:p>
    <w:bookmarkEnd w:id="0"/>
    <w:p w14:paraId="38F99B17" w14:textId="4E27B945" w:rsidR="00804927" w:rsidRPr="00804927" w:rsidRDefault="00804927" w:rsidP="008049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FF0000"/>
        </w:rPr>
      </w:pPr>
      <w:r w:rsidRPr="00804927">
        <w:rPr>
          <w:rFonts w:ascii="Arial" w:hAnsi="Arial" w:cs="Arial"/>
          <w:bCs/>
          <w:color w:val="000000" w:themeColor="text1"/>
        </w:rPr>
        <w:t>wykłady dla uczniów klas VII i VIII szkół podstawowych oraz ponadpodstawowych zorganizowane przy współpracy Instytutu Pamięci Narodowej,</w:t>
      </w:r>
    </w:p>
    <w:p w14:paraId="5ABF8E61" w14:textId="4B336DD5" w:rsidR="00804927" w:rsidRPr="00804927" w:rsidRDefault="00804927" w:rsidP="008049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FF0000"/>
        </w:rPr>
      </w:pPr>
      <w:r w:rsidRPr="00804927">
        <w:rPr>
          <w:rFonts w:ascii="Arial" w:eastAsia="Calibri" w:hAnsi="Arial" w:cs="Arial"/>
          <w:bCs/>
          <w:color w:val="000000"/>
        </w:rPr>
        <w:t xml:space="preserve">malarski konkurs plastyczny dla uczniów szkół podstawowych pt. „Barwy Wolności </w:t>
      </w:r>
      <w:r w:rsidR="00602705">
        <w:rPr>
          <w:rFonts w:ascii="Arial" w:eastAsia="Calibri" w:hAnsi="Arial" w:cs="Arial"/>
          <w:bCs/>
          <w:color w:val="000000"/>
        </w:rPr>
        <w:br/>
      </w:r>
      <w:r w:rsidRPr="00804927">
        <w:rPr>
          <w:rFonts w:ascii="Arial" w:eastAsia="Calibri" w:hAnsi="Arial" w:cs="Arial"/>
          <w:bCs/>
          <w:color w:val="000000"/>
        </w:rPr>
        <w:t>– symboliczne przedstawienie idei Solidarności międzyludzkiej”,</w:t>
      </w:r>
    </w:p>
    <w:p w14:paraId="0FFCBE6B" w14:textId="638E24BC" w:rsidR="00804927" w:rsidRPr="00804927" w:rsidRDefault="00804927" w:rsidP="008049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FF0000"/>
        </w:rPr>
      </w:pPr>
      <w:r w:rsidRPr="00804927">
        <w:rPr>
          <w:rFonts w:ascii="Arial" w:eastAsia="Calibri" w:hAnsi="Arial" w:cs="Arial"/>
          <w:bCs/>
          <w:color w:val="000000"/>
        </w:rPr>
        <w:t>malarski konkurs plastyczny dla uczniów szkół ponadpodstawowych pt. „Barwy Wolności w Solidarności – jak rozumiemy ją po latach”,</w:t>
      </w:r>
    </w:p>
    <w:p w14:paraId="271E95D5" w14:textId="5F24296B" w:rsidR="00804927" w:rsidRPr="00804927" w:rsidRDefault="00804927" w:rsidP="008049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FF0000"/>
        </w:rPr>
      </w:pPr>
      <w:r w:rsidRPr="00804927">
        <w:rPr>
          <w:rFonts w:ascii="Arial" w:eastAsia="Calibri" w:hAnsi="Arial" w:cs="Arial"/>
          <w:bCs/>
          <w:color w:val="000000"/>
        </w:rPr>
        <w:t xml:space="preserve">festiwal pieśni patriotycznej pt. „Wolna Małopolska” dla uczniów szkół podstawowych </w:t>
      </w:r>
      <w:r w:rsidRPr="00804927">
        <w:rPr>
          <w:rFonts w:ascii="Arial" w:eastAsia="Calibri" w:hAnsi="Arial" w:cs="Arial"/>
          <w:bCs/>
          <w:color w:val="000000"/>
        </w:rPr>
        <w:br/>
        <w:t>i ponadpodstawowych,</w:t>
      </w:r>
    </w:p>
    <w:p w14:paraId="5B66C0E8" w14:textId="395D598C" w:rsidR="00804927" w:rsidRPr="00804927" w:rsidRDefault="00804927" w:rsidP="008049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FF0000"/>
        </w:rPr>
      </w:pPr>
      <w:r w:rsidRPr="00804927">
        <w:rPr>
          <w:rFonts w:ascii="Arial" w:eastAsia="Calibri" w:hAnsi="Arial" w:cs="Arial"/>
          <w:bCs/>
          <w:color w:val="000000"/>
        </w:rPr>
        <w:t>konferencja podsumowująca projekt.</w:t>
      </w:r>
    </w:p>
    <w:p w14:paraId="59DB07C5" w14:textId="77777777" w:rsidR="00631161" w:rsidRPr="00804927" w:rsidRDefault="00631161" w:rsidP="00804927">
      <w:pPr>
        <w:spacing w:line="276" w:lineRule="auto"/>
        <w:jc w:val="both"/>
        <w:rPr>
          <w:rFonts w:ascii="Arial" w:hAnsi="Arial" w:cs="Arial"/>
        </w:rPr>
      </w:pPr>
    </w:p>
    <w:p w14:paraId="4A9B0491" w14:textId="0C1F6A9B" w:rsidR="00CC7884" w:rsidRPr="00C04FC1" w:rsidRDefault="008D5684" w:rsidP="00C04FC1">
      <w:pPr>
        <w:spacing w:line="360" w:lineRule="auto"/>
        <w:jc w:val="both"/>
        <w:rPr>
          <w:rStyle w:val="Hipercze"/>
          <w:rFonts w:ascii="Arial" w:hAnsi="Arial" w:cs="Arial"/>
        </w:rPr>
      </w:pPr>
      <w:r w:rsidRPr="00C04FC1">
        <w:rPr>
          <w:rFonts w:ascii="Arial" w:hAnsi="Arial" w:cs="Arial"/>
          <w:b/>
          <w:bCs/>
        </w:rPr>
        <w:t xml:space="preserve">Szczegółowe informacje o projekcie </w:t>
      </w:r>
      <w:r w:rsidRPr="00C04FC1">
        <w:rPr>
          <w:rFonts w:ascii="Arial" w:hAnsi="Arial" w:cs="Arial"/>
        </w:rPr>
        <w:t xml:space="preserve">będą zamieszczane na stronie internetowej Kuratorium Oświaty w Krakowie: </w:t>
      </w:r>
      <w:hyperlink r:id="rId11" w:history="1">
        <w:r w:rsidRPr="00C04FC1">
          <w:rPr>
            <w:rStyle w:val="Hipercze"/>
            <w:rFonts w:ascii="Arial" w:hAnsi="Arial" w:cs="Arial"/>
          </w:rPr>
          <w:t>www.kuratorium.krakow.pl</w:t>
        </w:r>
      </w:hyperlink>
    </w:p>
    <w:p w14:paraId="3ABAC150" w14:textId="2B7F382E" w:rsidR="008D5684" w:rsidRPr="009A57AC" w:rsidRDefault="008D5684" w:rsidP="008D5684">
      <w:pPr>
        <w:spacing w:line="276" w:lineRule="auto"/>
        <w:jc w:val="both"/>
        <w:rPr>
          <w:rFonts w:ascii="Arial" w:hAnsi="Arial" w:cs="Arial"/>
          <w:color w:val="0563C1" w:themeColor="hyperlink"/>
          <w:u w:val="single"/>
        </w:rPr>
      </w:pPr>
      <w:r w:rsidRPr="009A57AC">
        <w:rPr>
          <w:rFonts w:ascii="Arial" w:hAnsi="Arial" w:cs="Arial"/>
          <w:b/>
          <w:bCs/>
        </w:rPr>
        <w:t>Koordynator projektu:</w:t>
      </w:r>
    </w:p>
    <w:p w14:paraId="0F7EA3B2" w14:textId="584E252C" w:rsidR="00CC7884" w:rsidRPr="009A57AC" w:rsidRDefault="008D5684" w:rsidP="00C04FC1">
      <w:pPr>
        <w:spacing w:line="276" w:lineRule="auto"/>
        <w:jc w:val="both"/>
        <w:rPr>
          <w:rFonts w:ascii="Arial" w:hAnsi="Arial" w:cs="Arial"/>
        </w:rPr>
      </w:pPr>
      <w:r w:rsidRPr="009A57AC">
        <w:rPr>
          <w:rFonts w:ascii="Arial" w:hAnsi="Arial" w:cs="Arial"/>
        </w:rPr>
        <w:t xml:space="preserve">Piotr Bezymski, wizytator Kuratorium Oświaty w </w:t>
      </w:r>
      <w:r w:rsidR="00637637" w:rsidRPr="009A57AC">
        <w:rPr>
          <w:rFonts w:ascii="Arial" w:hAnsi="Arial" w:cs="Arial"/>
        </w:rPr>
        <w:t>Krakowie</w:t>
      </w:r>
      <w:r w:rsidR="00201D87">
        <w:rPr>
          <w:rFonts w:ascii="Arial" w:hAnsi="Arial" w:cs="Arial"/>
        </w:rPr>
        <w:t xml:space="preserve"> </w:t>
      </w:r>
      <w:r w:rsidR="00637637" w:rsidRPr="009A57AC">
        <w:rPr>
          <w:rFonts w:ascii="Arial" w:hAnsi="Arial" w:cs="Arial"/>
        </w:rPr>
        <w:t>-</w:t>
      </w:r>
      <w:r w:rsidR="00201D87">
        <w:rPr>
          <w:rFonts w:ascii="Arial" w:hAnsi="Arial" w:cs="Arial"/>
        </w:rPr>
        <w:t xml:space="preserve"> </w:t>
      </w:r>
      <w:r w:rsidR="00637637" w:rsidRPr="009A57AC">
        <w:rPr>
          <w:rFonts w:ascii="Arial" w:hAnsi="Arial" w:cs="Arial"/>
        </w:rPr>
        <w:t>Delegatura w Wadowicach</w:t>
      </w:r>
      <w:r w:rsidR="00C86C57" w:rsidRPr="009A57AC">
        <w:rPr>
          <w:rFonts w:ascii="Arial" w:hAnsi="Arial" w:cs="Arial"/>
        </w:rPr>
        <w:t>,</w:t>
      </w:r>
    </w:p>
    <w:p w14:paraId="5FCC88C4" w14:textId="0BF2EBD2" w:rsidR="003939D2" w:rsidRPr="009A57AC" w:rsidRDefault="00C86C57" w:rsidP="00C04FC1">
      <w:pPr>
        <w:spacing w:line="276" w:lineRule="auto"/>
        <w:jc w:val="both"/>
        <w:rPr>
          <w:rFonts w:ascii="Arial" w:hAnsi="Arial" w:cs="Arial"/>
        </w:rPr>
      </w:pPr>
      <w:r w:rsidRPr="009A57AC">
        <w:rPr>
          <w:rFonts w:ascii="Arial" w:hAnsi="Arial" w:cs="Arial"/>
        </w:rPr>
        <w:t>t</w:t>
      </w:r>
      <w:r w:rsidR="008D5684" w:rsidRPr="009A57AC">
        <w:rPr>
          <w:rFonts w:ascii="Arial" w:hAnsi="Arial" w:cs="Arial"/>
        </w:rPr>
        <w:t>el</w:t>
      </w:r>
      <w:r w:rsidR="005B7BD2" w:rsidRPr="009A57AC">
        <w:rPr>
          <w:rFonts w:ascii="Arial" w:hAnsi="Arial" w:cs="Arial"/>
        </w:rPr>
        <w:t>.</w:t>
      </w:r>
      <w:r w:rsidR="008D5684" w:rsidRPr="009A57AC">
        <w:rPr>
          <w:rFonts w:ascii="Arial" w:hAnsi="Arial" w:cs="Arial"/>
        </w:rPr>
        <w:t xml:space="preserve"> 33/8</w:t>
      </w:r>
      <w:r w:rsidR="00CA6F48" w:rsidRPr="009A57AC">
        <w:rPr>
          <w:rFonts w:ascii="Arial" w:hAnsi="Arial" w:cs="Arial"/>
        </w:rPr>
        <w:t>2</w:t>
      </w:r>
      <w:r w:rsidR="008D5684" w:rsidRPr="009A57AC">
        <w:rPr>
          <w:rFonts w:ascii="Arial" w:hAnsi="Arial" w:cs="Arial"/>
        </w:rPr>
        <w:t>3-13-24</w:t>
      </w:r>
      <w:r w:rsidR="005B7BD2" w:rsidRPr="009A57AC">
        <w:rPr>
          <w:rFonts w:ascii="Arial" w:hAnsi="Arial" w:cs="Arial"/>
        </w:rPr>
        <w:t>,</w:t>
      </w:r>
      <w:r w:rsidR="008D5684" w:rsidRPr="009A57AC">
        <w:rPr>
          <w:rFonts w:ascii="Arial" w:hAnsi="Arial" w:cs="Arial"/>
        </w:rPr>
        <w:t xml:space="preserve"> e-mail: </w:t>
      </w:r>
      <w:r w:rsidR="00CD459C" w:rsidRPr="009A57AC">
        <w:rPr>
          <w:rFonts w:ascii="Arial" w:hAnsi="Arial" w:cs="Arial"/>
        </w:rPr>
        <w:t>piotr.</w:t>
      </w:r>
      <w:r w:rsidR="008D5684" w:rsidRPr="009A57AC">
        <w:rPr>
          <w:rFonts w:ascii="Arial" w:hAnsi="Arial" w:cs="Arial"/>
        </w:rPr>
        <w:t>bezymski@kuratorium.krakow.</w:t>
      </w:r>
      <w:r w:rsidR="007D281C" w:rsidRPr="009A57AC">
        <w:rPr>
          <w:rFonts w:ascii="Arial" w:hAnsi="Arial" w:cs="Arial"/>
        </w:rPr>
        <w:t>pl</w:t>
      </w:r>
    </w:p>
    <w:sectPr w:rsidR="003939D2" w:rsidRPr="009A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7BF"/>
    <w:multiLevelType w:val="hybridMultilevel"/>
    <w:tmpl w:val="2DD6F994"/>
    <w:lvl w:ilvl="0" w:tplc="714C0B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60517"/>
    <w:multiLevelType w:val="hybridMultilevel"/>
    <w:tmpl w:val="3AFADD3C"/>
    <w:lvl w:ilvl="0" w:tplc="F17E050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89B5A8B"/>
    <w:multiLevelType w:val="hybridMultilevel"/>
    <w:tmpl w:val="C0E6C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5A"/>
    <w:rsid w:val="00062196"/>
    <w:rsid w:val="0008407A"/>
    <w:rsid w:val="001212A4"/>
    <w:rsid w:val="00195BAD"/>
    <w:rsid w:val="001D1F5F"/>
    <w:rsid w:val="00201D87"/>
    <w:rsid w:val="00206416"/>
    <w:rsid w:val="002B157F"/>
    <w:rsid w:val="002E6894"/>
    <w:rsid w:val="0031320D"/>
    <w:rsid w:val="0039133F"/>
    <w:rsid w:val="003939D2"/>
    <w:rsid w:val="00476C3F"/>
    <w:rsid w:val="005023D2"/>
    <w:rsid w:val="00527267"/>
    <w:rsid w:val="005A2B86"/>
    <w:rsid w:val="005B7BD2"/>
    <w:rsid w:val="00602705"/>
    <w:rsid w:val="0060584E"/>
    <w:rsid w:val="00631161"/>
    <w:rsid w:val="00637637"/>
    <w:rsid w:val="007223F9"/>
    <w:rsid w:val="007261BA"/>
    <w:rsid w:val="007A50A8"/>
    <w:rsid w:val="007D281C"/>
    <w:rsid w:val="00804927"/>
    <w:rsid w:val="00842477"/>
    <w:rsid w:val="008472EE"/>
    <w:rsid w:val="008976BA"/>
    <w:rsid w:val="008A5793"/>
    <w:rsid w:val="008C562F"/>
    <w:rsid w:val="008D5684"/>
    <w:rsid w:val="009250D7"/>
    <w:rsid w:val="009A57AC"/>
    <w:rsid w:val="00AE51CE"/>
    <w:rsid w:val="00B0330F"/>
    <w:rsid w:val="00B07F7B"/>
    <w:rsid w:val="00B40A22"/>
    <w:rsid w:val="00B5548D"/>
    <w:rsid w:val="00BA068F"/>
    <w:rsid w:val="00BD610D"/>
    <w:rsid w:val="00C04FC1"/>
    <w:rsid w:val="00C40E79"/>
    <w:rsid w:val="00C53F5A"/>
    <w:rsid w:val="00C86C57"/>
    <w:rsid w:val="00CA6F48"/>
    <w:rsid w:val="00CC7884"/>
    <w:rsid w:val="00CD459C"/>
    <w:rsid w:val="00E33C21"/>
    <w:rsid w:val="00E4337F"/>
    <w:rsid w:val="00E43BAB"/>
    <w:rsid w:val="00F06B4E"/>
    <w:rsid w:val="00F10788"/>
    <w:rsid w:val="00F90874"/>
    <w:rsid w:val="00FA5E04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7012"/>
  <w15:chartTrackingRefBased/>
  <w15:docId w15:val="{C6915FAB-4E62-4CD8-A040-B7A3CAB9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5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107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78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93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uratorium.krakow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B7F7-9982-4F5E-BEED-CD5D7000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Bezymski</dc:creator>
  <cp:keywords/>
  <dc:description/>
  <cp:lastModifiedBy>Piotr Bezymski</cp:lastModifiedBy>
  <cp:revision>30</cp:revision>
  <cp:lastPrinted>2025-10-21T07:43:00Z</cp:lastPrinted>
  <dcterms:created xsi:type="dcterms:W3CDTF">2025-10-02T08:13:00Z</dcterms:created>
  <dcterms:modified xsi:type="dcterms:W3CDTF">2025-11-18T06:46:00Z</dcterms:modified>
</cp:coreProperties>
</file>