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C3825" w14:textId="77777777" w:rsidR="00F51F93" w:rsidRPr="008409D4" w:rsidRDefault="00F51F93" w:rsidP="00F51F93">
      <w:pPr>
        <w:tabs>
          <w:tab w:val="right" w:pos="9637"/>
        </w:tabs>
        <w:spacing w:after="120" w:line="240" w:lineRule="auto"/>
        <w:jc w:val="both"/>
        <w:rPr>
          <w:rFonts w:ascii="Times New Roman" w:eastAsia="Times New Roman" w:hAnsi="Times New Roman"/>
          <w:b/>
          <w:bCs/>
          <w:kern w:val="0"/>
        </w:rPr>
      </w:pPr>
      <w:r w:rsidRPr="008409D4">
        <w:rPr>
          <w:rFonts w:ascii="Times New Roman" w:hAnsi="Times New Roman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E557AF1" wp14:editId="105A60D8">
            <wp:simplePos x="0" y="0"/>
            <wp:positionH relativeFrom="column">
              <wp:posOffset>5445760</wp:posOffset>
            </wp:positionH>
            <wp:positionV relativeFrom="paragraph">
              <wp:posOffset>-28575</wp:posOffset>
            </wp:positionV>
            <wp:extent cx="1028700" cy="1028700"/>
            <wp:effectExtent l="0" t="0" r="0" b="0"/>
            <wp:wrapSquare wrapText="bothSides"/>
            <wp:docPr id="935626365" name="Obraz 2" descr="https://scontent-waw1-1.xx.fbcdn.net/v/t1.15752-9/82344889_2689384674485685_4903002118127878144_n.png?_nc_cat=106&amp;_nc_ohc=M7sb2kOAVWIAX885FY1&amp;_nc_ht=scontent-waw1-1.xx&amp;oh=02c7d49e577014d3560b3bc92e69910d&amp;oe=5E9016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s://scontent-waw1-1.xx.fbcdn.net/v/t1.15752-9/82344889_2689384674485685_4903002118127878144_n.png?_nc_cat=106&amp;_nc_ohc=M7sb2kOAVWIAX885FY1&amp;_nc_ht=scontent-waw1-1.xx&amp;oh=02c7d49e577014d3560b3bc92e69910d&amp;oe=5E9016D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409D4">
        <w:rPr>
          <w:rFonts w:ascii="Times New Roman" w:eastAsia="Times New Roman" w:hAnsi="Times New Roman"/>
          <w:noProof/>
          <w:kern w:val="0"/>
          <w:sz w:val="22"/>
          <w:szCs w:val="22"/>
          <w:lang w:eastAsia="pl-PL"/>
        </w:rPr>
        <w:drawing>
          <wp:inline distT="0" distB="0" distL="0" distR="0" wp14:anchorId="76420A85" wp14:editId="5E9A782A">
            <wp:extent cx="3479800" cy="958850"/>
            <wp:effectExtent l="0" t="0" r="6350" b="0"/>
            <wp:docPr id="756534492" name="Obraz 1" descr="Obraz zawierający tekst, Czcionka, typografia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534492" name="Obraz 1" descr="Obraz zawierający tekst, Czcionka, typografia, Grafi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00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09D4">
        <w:rPr>
          <w:rFonts w:ascii="Times New Roman" w:eastAsia="Times New Roman" w:hAnsi="Times New Roman"/>
          <w:kern w:val="0"/>
          <w:sz w:val="22"/>
          <w:szCs w:val="22"/>
        </w:rPr>
        <w:tab/>
      </w:r>
    </w:p>
    <w:p w14:paraId="7F82CC7D" w14:textId="77777777" w:rsidR="00F51F93" w:rsidRPr="008409D4" w:rsidRDefault="00F51F93" w:rsidP="00F51F93">
      <w:pPr>
        <w:spacing w:before="600" w:after="240" w:line="240" w:lineRule="auto"/>
        <w:jc w:val="center"/>
        <w:rPr>
          <w:rFonts w:ascii="Times New Roman" w:eastAsia="Times New Roman" w:hAnsi="Times New Roman"/>
          <w:b/>
          <w:bCs/>
          <w:kern w:val="0"/>
          <w:sz w:val="28"/>
        </w:rPr>
      </w:pPr>
      <w:r w:rsidRPr="008409D4">
        <w:rPr>
          <w:rFonts w:ascii="Times New Roman" w:eastAsia="Times New Roman" w:hAnsi="Times New Roman"/>
          <w:b/>
          <w:bCs/>
          <w:kern w:val="0"/>
          <w:sz w:val="28"/>
        </w:rPr>
        <w:t>Regulamin VI</w:t>
      </w:r>
      <w:r w:rsidR="009C48EE" w:rsidRPr="008409D4">
        <w:rPr>
          <w:rFonts w:ascii="Times New Roman" w:eastAsia="Times New Roman" w:hAnsi="Times New Roman"/>
          <w:b/>
          <w:bCs/>
          <w:kern w:val="0"/>
          <w:sz w:val="28"/>
        </w:rPr>
        <w:t xml:space="preserve"> </w:t>
      </w:r>
      <w:r w:rsidRPr="008409D4">
        <w:rPr>
          <w:rFonts w:ascii="Times New Roman" w:eastAsia="Times New Roman" w:hAnsi="Times New Roman"/>
          <w:b/>
          <w:kern w:val="0"/>
          <w:sz w:val="28"/>
        </w:rPr>
        <w:t>Wojewódzkiego</w:t>
      </w:r>
      <w:r w:rsidRPr="008409D4">
        <w:rPr>
          <w:rFonts w:ascii="Times New Roman" w:eastAsia="Times New Roman" w:hAnsi="Times New Roman"/>
          <w:b/>
          <w:bCs/>
          <w:kern w:val="0"/>
          <w:sz w:val="28"/>
        </w:rPr>
        <w:t xml:space="preserve"> Konkursu Lingwistycznego DUET</w:t>
      </w:r>
    </w:p>
    <w:p w14:paraId="57EBCAB9" w14:textId="1B5CF179" w:rsidR="00F51F93" w:rsidRPr="008409D4" w:rsidRDefault="00F51F93" w:rsidP="00F51F93">
      <w:pPr>
        <w:numPr>
          <w:ilvl w:val="0"/>
          <w:numId w:val="1"/>
        </w:numPr>
        <w:spacing w:after="120" w:line="240" w:lineRule="auto"/>
        <w:ind w:left="284"/>
        <w:jc w:val="both"/>
        <w:rPr>
          <w:rFonts w:ascii="Times New Roman" w:eastAsia="Times New Roman" w:hAnsi="Times New Roman"/>
          <w:kern w:val="0"/>
        </w:rPr>
      </w:pPr>
      <w:r w:rsidRPr="008409D4">
        <w:rPr>
          <w:rFonts w:ascii="Times New Roman" w:eastAsia="Times New Roman" w:hAnsi="Times New Roman"/>
          <w:kern w:val="0"/>
        </w:rPr>
        <w:t>Mając na względzie promowanie i popularyzowanie nauki języków obcych, motywowanie uczniów szkół ponadpodstawowych do doskonalenia swoich umiejętności językowych oraz stwarzanie uczniom możliwości współzawodnictwa w zakresie kompetencji lingwistycznych, Wydział Nauk Humanistycznych Akademii Nauk Stosowanych w Nowym Sączu organizuje VI Wojewódzki Konkurs Lingwistyczny DUET.</w:t>
      </w:r>
    </w:p>
    <w:p w14:paraId="0BCD0A08" w14:textId="77777777" w:rsidR="00F51F93" w:rsidRPr="008409D4" w:rsidRDefault="00F51F93" w:rsidP="00F51F93">
      <w:pPr>
        <w:numPr>
          <w:ilvl w:val="0"/>
          <w:numId w:val="1"/>
        </w:numPr>
        <w:spacing w:after="120" w:line="240" w:lineRule="auto"/>
        <w:ind w:left="284"/>
        <w:jc w:val="both"/>
        <w:rPr>
          <w:rFonts w:ascii="Times New Roman" w:eastAsia="Times New Roman" w:hAnsi="Times New Roman"/>
          <w:kern w:val="0"/>
        </w:rPr>
      </w:pPr>
      <w:r w:rsidRPr="008409D4">
        <w:rPr>
          <w:rFonts w:ascii="Times New Roman" w:eastAsia="Times New Roman" w:hAnsi="Times New Roman"/>
          <w:kern w:val="0"/>
        </w:rPr>
        <w:t xml:space="preserve">Uczestnicy Konkursu - uczniowie szkół ponadpodstawowych - muszą wykazać się wiedzą </w:t>
      </w:r>
      <w:r w:rsidRPr="008409D4">
        <w:rPr>
          <w:rFonts w:ascii="Times New Roman" w:eastAsia="Times New Roman" w:hAnsi="Times New Roman"/>
          <w:kern w:val="0"/>
        </w:rPr>
        <w:br/>
        <w:t>i umiejętnościami z zakresu dwóch języków obcych - angielskiego, jako języka obowiązkowego, oraz do wyboru - języka francuskiego, hiszpańskiego, niemieckiego lub rosyjskiego.</w:t>
      </w:r>
    </w:p>
    <w:p w14:paraId="54067AD2" w14:textId="77777777" w:rsidR="00F51F93" w:rsidRPr="008409D4" w:rsidRDefault="00F51F93" w:rsidP="00F51F93">
      <w:pPr>
        <w:numPr>
          <w:ilvl w:val="0"/>
          <w:numId w:val="1"/>
        </w:numPr>
        <w:spacing w:after="120" w:line="240" w:lineRule="auto"/>
        <w:ind w:left="284"/>
        <w:jc w:val="both"/>
        <w:rPr>
          <w:rFonts w:ascii="Times New Roman" w:eastAsia="Times New Roman" w:hAnsi="Times New Roman"/>
          <w:kern w:val="0"/>
        </w:rPr>
      </w:pPr>
      <w:r w:rsidRPr="008409D4">
        <w:rPr>
          <w:rFonts w:ascii="Times New Roman" w:eastAsia="Times New Roman" w:hAnsi="Times New Roman"/>
          <w:kern w:val="0"/>
        </w:rPr>
        <w:t xml:space="preserve">Przedmiotem Konkursu jest znajomość materiału gramatycznego i leksykalnego na odpowiednim poziomie kompetencji językowej zgodnie z Europejskim Systemem Opisu Kształcenia Językowego </w:t>
      </w:r>
      <w:r w:rsidRPr="008409D4">
        <w:rPr>
          <w:rFonts w:ascii="Times New Roman" w:eastAsia="Times New Roman" w:hAnsi="Times New Roman"/>
          <w:kern w:val="0"/>
        </w:rPr>
        <w:br/>
        <w:t>z języka angielskiego i drugiego, wybranego języka obcego.</w:t>
      </w:r>
    </w:p>
    <w:p w14:paraId="17A2A0AF" w14:textId="77777777" w:rsidR="00F51F93" w:rsidRPr="008409D4" w:rsidRDefault="00F51F93" w:rsidP="00F51F93">
      <w:pPr>
        <w:numPr>
          <w:ilvl w:val="0"/>
          <w:numId w:val="1"/>
        </w:numPr>
        <w:spacing w:after="120" w:line="240" w:lineRule="auto"/>
        <w:ind w:left="284"/>
        <w:jc w:val="both"/>
        <w:rPr>
          <w:rFonts w:ascii="Times New Roman" w:eastAsia="Times New Roman" w:hAnsi="Times New Roman"/>
          <w:b/>
          <w:kern w:val="0"/>
        </w:rPr>
      </w:pPr>
      <w:r w:rsidRPr="008409D4">
        <w:rPr>
          <w:rFonts w:ascii="Times New Roman" w:eastAsia="Times New Roman" w:hAnsi="Times New Roman"/>
          <w:kern w:val="0"/>
        </w:rPr>
        <w:t xml:space="preserve">Patronat nad Konkursem sprawuje Jego Magnificencja Rektor Akademii Nauk Stosowanych w Nowym Sączu </w:t>
      </w:r>
      <w:r w:rsidRPr="008409D4">
        <w:rPr>
          <w:rStyle w:val="Pogrubienie"/>
          <w:rFonts w:ascii="Times New Roman" w:hAnsi="Times New Roman"/>
          <w:b w:val="0"/>
          <w:bCs w:val="0"/>
        </w:rPr>
        <w:t>dr hab. inż. Józef Ciuła, prof. ANS</w:t>
      </w:r>
      <w:r w:rsidRPr="008409D4">
        <w:rPr>
          <w:rFonts w:ascii="Times New Roman" w:eastAsia="Times New Roman" w:hAnsi="Times New Roman"/>
          <w:b/>
          <w:bCs/>
          <w:kern w:val="0"/>
        </w:rPr>
        <w:t>.</w:t>
      </w:r>
    </w:p>
    <w:p w14:paraId="54FB1D9C" w14:textId="53715004" w:rsidR="00F51F93" w:rsidRPr="008409D4" w:rsidRDefault="00F51F93" w:rsidP="00F51F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/>
        <w:jc w:val="both"/>
        <w:rPr>
          <w:rFonts w:ascii="Times New Roman" w:eastAsia="Times New Roman" w:hAnsi="Times New Roman"/>
          <w:color w:val="000000"/>
          <w:kern w:val="0"/>
        </w:rPr>
      </w:pPr>
      <w:r w:rsidRPr="008409D4">
        <w:rPr>
          <w:rFonts w:ascii="Times New Roman" w:eastAsia="Times New Roman" w:hAnsi="Times New Roman"/>
          <w:kern w:val="0"/>
        </w:rPr>
        <w:t xml:space="preserve">Organizatorem Konkursu jest Wydział Nauk Humanistycznych Akademii Nauk Stosowanych </w:t>
      </w:r>
      <w:r w:rsidR="00033CB2">
        <w:rPr>
          <w:rFonts w:ascii="Times New Roman" w:eastAsia="Times New Roman" w:hAnsi="Times New Roman"/>
          <w:kern w:val="0"/>
        </w:rPr>
        <w:br/>
      </w:r>
      <w:r w:rsidRPr="008409D4">
        <w:rPr>
          <w:rFonts w:ascii="Times New Roman" w:eastAsia="Times New Roman" w:hAnsi="Times New Roman"/>
          <w:kern w:val="0"/>
        </w:rPr>
        <w:t>w Nowym Sączu. Z ramienia Wydziału konkurs koordynują</w:t>
      </w:r>
      <w:r w:rsidRPr="008409D4">
        <w:rPr>
          <w:rFonts w:ascii="Times New Roman" w:eastAsia="Times New Roman" w:hAnsi="Times New Roman"/>
          <w:color w:val="000000"/>
          <w:kern w:val="0"/>
        </w:rPr>
        <w:t xml:space="preserve"> mgr Bożena Leś i mgr Joanna Janisz. </w:t>
      </w:r>
    </w:p>
    <w:p w14:paraId="40ABC0D0" w14:textId="77777777" w:rsidR="00F51F93" w:rsidRPr="008409D4" w:rsidRDefault="00F51F93" w:rsidP="00F51F93">
      <w:pPr>
        <w:numPr>
          <w:ilvl w:val="0"/>
          <w:numId w:val="1"/>
        </w:numPr>
        <w:spacing w:after="120" w:line="240" w:lineRule="auto"/>
        <w:ind w:left="284"/>
        <w:jc w:val="both"/>
        <w:rPr>
          <w:rFonts w:ascii="Times New Roman" w:eastAsia="Times New Roman" w:hAnsi="Times New Roman"/>
          <w:kern w:val="0"/>
        </w:rPr>
      </w:pPr>
      <w:r w:rsidRPr="008409D4">
        <w:rPr>
          <w:rFonts w:ascii="Times New Roman" w:eastAsia="Times New Roman" w:hAnsi="Times New Roman"/>
          <w:kern w:val="0"/>
        </w:rPr>
        <w:t xml:space="preserve">Konkurs ma dwa etapy. </w:t>
      </w:r>
    </w:p>
    <w:p w14:paraId="1810CEEC" w14:textId="77777777" w:rsidR="00F51F93" w:rsidRPr="008409D4" w:rsidRDefault="00F51F93" w:rsidP="00F51F93">
      <w:pPr>
        <w:spacing w:after="120" w:line="240" w:lineRule="auto"/>
        <w:ind w:left="284"/>
        <w:jc w:val="both"/>
        <w:rPr>
          <w:rFonts w:ascii="Times New Roman" w:eastAsia="Times New Roman" w:hAnsi="Times New Roman"/>
          <w:kern w:val="0"/>
        </w:rPr>
      </w:pPr>
      <w:r w:rsidRPr="008409D4">
        <w:rPr>
          <w:rFonts w:ascii="Times New Roman" w:eastAsia="Times New Roman" w:hAnsi="Times New Roman"/>
          <w:b/>
          <w:kern w:val="0"/>
        </w:rPr>
        <w:t>Etap I wewnątrzszkolny</w:t>
      </w:r>
      <w:r w:rsidRPr="008409D4">
        <w:rPr>
          <w:rFonts w:ascii="Times New Roman" w:eastAsia="Times New Roman" w:hAnsi="Times New Roman"/>
          <w:kern w:val="0"/>
        </w:rPr>
        <w:t xml:space="preserve"> (eliminacje)  ma na celu wyłonienie uczniów, którzy najlepiej władają dwoma językami (angielskim oraz do wyboru francuskim, hiszpańskim, niemieckiego lub rosyjskiego) </w:t>
      </w:r>
      <w:r w:rsidRPr="008409D4">
        <w:rPr>
          <w:rFonts w:ascii="Times New Roman" w:eastAsia="Times New Roman" w:hAnsi="Times New Roman"/>
          <w:kern w:val="0"/>
        </w:rPr>
        <w:br/>
        <w:t xml:space="preserve">i uczestniczyć będą w II etapie konkursu. </w:t>
      </w:r>
    </w:p>
    <w:p w14:paraId="57DEE1AA" w14:textId="77777777" w:rsidR="00F51F93" w:rsidRPr="008409D4" w:rsidRDefault="00F51F93" w:rsidP="00F51F93">
      <w:pPr>
        <w:spacing w:after="120" w:line="240" w:lineRule="auto"/>
        <w:ind w:left="284"/>
        <w:jc w:val="both"/>
        <w:rPr>
          <w:rFonts w:ascii="Times New Roman" w:eastAsia="Times New Roman" w:hAnsi="Times New Roman"/>
          <w:b/>
          <w:kern w:val="0"/>
        </w:rPr>
      </w:pPr>
      <w:r w:rsidRPr="008409D4">
        <w:rPr>
          <w:rFonts w:ascii="Times New Roman" w:eastAsia="Times New Roman" w:hAnsi="Times New Roman"/>
          <w:kern w:val="0"/>
        </w:rPr>
        <w:t xml:space="preserve">W Etapie I sprawdzana jest znajomość materiału gramatycznego i leksykalnego, na poziomie B1+ </w:t>
      </w:r>
      <w:r w:rsidRPr="008409D4">
        <w:rPr>
          <w:rFonts w:ascii="Times New Roman" w:eastAsia="Times New Roman" w:hAnsi="Times New Roman"/>
          <w:kern w:val="0"/>
        </w:rPr>
        <w:br/>
        <w:t>z języka angielskiego oraz na poziomie A1+/A2 z drugiegojęzyka obcego.</w:t>
      </w:r>
    </w:p>
    <w:p w14:paraId="1C841DDD" w14:textId="77777777" w:rsidR="00F51F93" w:rsidRPr="008409D4" w:rsidRDefault="00F51F93" w:rsidP="00F51F93">
      <w:pPr>
        <w:spacing w:after="120" w:line="240" w:lineRule="auto"/>
        <w:ind w:left="284"/>
        <w:jc w:val="both"/>
        <w:rPr>
          <w:rFonts w:ascii="Times New Roman" w:eastAsia="Times New Roman" w:hAnsi="Times New Roman"/>
          <w:b/>
          <w:kern w:val="0"/>
        </w:rPr>
      </w:pPr>
      <w:r w:rsidRPr="008409D4">
        <w:rPr>
          <w:rFonts w:ascii="Times New Roman" w:eastAsia="Times New Roman" w:hAnsi="Times New Roman"/>
          <w:b/>
          <w:kern w:val="0"/>
        </w:rPr>
        <w:t>Etap II międzyszkolny</w:t>
      </w:r>
      <w:r w:rsidRPr="008409D4">
        <w:rPr>
          <w:rFonts w:ascii="Times New Roman" w:eastAsia="Times New Roman" w:hAnsi="Times New Roman"/>
          <w:kern w:val="0"/>
        </w:rPr>
        <w:t xml:space="preserve"> (finał) składa się z części pisemnej (test) oraz ustnej (rozmowa), w czasie których sprawdzana jest biegłość posługiwania się językiem angielskim w mowie i piśmie na poziomie B2+/C1 oraz drugim językiem obcym w mowie i piśmie na poziomie B1.</w:t>
      </w:r>
    </w:p>
    <w:p w14:paraId="137A585E" w14:textId="69A2D0DB" w:rsidR="00F51F93" w:rsidRPr="008409D4" w:rsidRDefault="00F51F93" w:rsidP="00F51F93">
      <w:pPr>
        <w:spacing w:after="120" w:line="240" w:lineRule="auto"/>
        <w:ind w:left="284"/>
        <w:jc w:val="both"/>
        <w:rPr>
          <w:rFonts w:ascii="Times New Roman" w:eastAsia="Times New Roman" w:hAnsi="Times New Roman"/>
          <w:kern w:val="0"/>
        </w:rPr>
      </w:pPr>
      <w:r w:rsidRPr="008409D4">
        <w:rPr>
          <w:rFonts w:ascii="Times New Roman" w:eastAsia="Times New Roman" w:hAnsi="Times New Roman"/>
          <w:kern w:val="0"/>
        </w:rPr>
        <w:t xml:space="preserve">Zgłoszenia  uczestnictwa szkoły w Konkursie należy przesłać do Koordynatora Konkursu na załączonej </w:t>
      </w:r>
      <w:r w:rsidRPr="008409D4">
        <w:rPr>
          <w:rFonts w:ascii="Times New Roman" w:eastAsia="Times New Roman" w:hAnsi="Times New Roman"/>
          <w:bCs/>
          <w:kern w:val="0"/>
        </w:rPr>
        <w:t>karcie „Zgłoszenie udziału w I etapie konkursu”</w:t>
      </w:r>
      <w:r w:rsidR="00033CB2">
        <w:rPr>
          <w:rFonts w:ascii="Times New Roman" w:eastAsia="Times New Roman" w:hAnsi="Times New Roman"/>
          <w:bCs/>
          <w:kern w:val="0"/>
        </w:rPr>
        <w:t xml:space="preserve"> </w:t>
      </w:r>
      <w:r w:rsidRPr="008409D4">
        <w:rPr>
          <w:rFonts w:ascii="Times New Roman" w:eastAsia="Times New Roman" w:hAnsi="Times New Roman"/>
          <w:b/>
          <w:bCs/>
          <w:kern w:val="0"/>
          <w:u w:val="single"/>
        </w:rPr>
        <w:t>do dnia 10 stycznia 2026 r.</w:t>
      </w:r>
      <w:r w:rsidRPr="008409D4">
        <w:rPr>
          <w:rFonts w:ascii="Times New Roman" w:eastAsia="Times New Roman" w:hAnsi="Times New Roman"/>
          <w:kern w:val="0"/>
        </w:rPr>
        <w:t xml:space="preserve"> drogą e-mailową na adres: </w:t>
      </w:r>
      <w:r w:rsidRPr="008409D4">
        <w:rPr>
          <w:rFonts w:ascii="Times New Roman" w:eastAsia="Times New Roman" w:hAnsi="Times New Roman"/>
          <w:b/>
          <w:bCs/>
          <w:kern w:val="0"/>
        </w:rPr>
        <w:t>duet@ans-ns.edu.pl</w:t>
      </w:r>
    </w:p>
    <w:p w14:paraId="579CC0A6" w14:textId="77777777" w:rsidR="00F51F93" w:rsidRPr="008409D4" w:rsidRDefault="00F51F93" w:rsidP="00F51F93">
      <w:pPr>
        <w:numPr>
          <w:ilvl w:val="0"/>
          <w:numId w:val="1"/>
        </w:numPr>
        <w:spacing w:after="120" w:line="240" w:lineRule="auto"/>
        <w:ind w:left="284"/>
        <w:jc w:val="both"/>
        <w:rPr>
          <w:rFonts w:ascii="Times New Roman" w:eastAsia="Times New Roman" w:hAnsi="Times New Roman"/>
          <w:b/>
          <w:bCs/>
          <w:kern w:val="0"/>
          <w:u w:val="single"/>
        </w:rPr>
      </w:pPr>
      <w:r w:rsidRPr="008409D4">
        <w:rPr>
          <w:rFonts w:ascii="Times New Roman" w:eastAsia="Times New Roman" w:hAnsi="Times New Roman"/>
          <w:b/>
          <w:kern w:val="0"/>
        </w:rPr>
        <w:t>I etap</w:t>
      </w:r>
      <w:r w:rsidRPr="008409D4">
        <w:rPr>
          <w:rFonts w:ascii="Times New Roman" w:eastAsia="Times New Roman" w:hAnsi="Times New Roman"/>
          <w:bCs/>
          <w:kern w:val="0"/>
        </w:rPr>
        <w:t xml:space="preserve"> konkursu</w:t>
      </w:r>
      <w:r w:rsidRPr="008409D4">
        <w:rPr>
          <w:rFonts w:ascii="Times New Roman" w:eastAsia="Times New Roman" w:hAnsi="Times New Roman"/>
          <w:kern w:val="0"/>
        </w:rPr>
        <w:t xml:space="preserve"> (eliminacje szkolne) odbędzie się w dniu </w:t>
      </w:r>
      <w:r w:rsidRPr="008409D4">
        <w:rPr>
          <w:rFonts w:ascii="Times New Roman" w:eastAsia="Times New Roman" w:hAnsi="Times New Roman"/>
          <w:b/>
          <w:bCs/>
          <w:kern w:val="0"/>
          <w:u w:val="single"/>
        </w:rPr>
        <w:t>20 stycznia 2026 r. o godz. 10.00.</w:t>
      </w:r>
    </w:p>
    <w:p w14:paraId="33978A7B" w14:textId="77777777" w:rsidR="00F51F93" w:rsidRPr="008409D4" w:rsidRDefault="00F51F93" w:rsidP="00F51F93">
      <w:pPr>
        <w:tabs>
          <w:tab w:val="left" w:pos="567"/>
        </w:tabs>
        <w:spacing w:after="120" w:line="240" w:lineRule="auto"/>
        <w:ind w:left="567" w:hanging="283"/>
        <w:jc w:val="both"/>
        <w:rPr>
          <w:rFonts w:ascii="Times New Roman" w:eastAsia="Times New Roman" w:hAnsi="Times New Roman"/>
          <w:b/>
          <w:bCs/>
          <w:kern w:val="0"/>
          <w:u w:val="single"/>
        </w:rPr>
      </w:pPr>
      <w:r w:rsidRPr="008409D4">
        <w:rPr>
          <w:rFonts w:ascii="Times New Roman" w:eastAsia="Times New Roman" w:hAnsi="Times New Roman"/>
          <w:bCs/>
          <w:kern w:val="0"/>
        </w:rPr>
        <w:t xml:space="preserve">- </w:t>
      </w:r>
      <w:r w:rsidRPr="008409D4">
        <w:rPr>
          <w:rFonts w:ascii="Times New Roman" w:eastAsia="Times New Roman" w:hAnsi="Times New Roman"/>
          <w:bCs/>
          <w:kern w:val="0"/>
        </w:rPr>
        <w:tab/>
        <w:t xml:space="preserve">czas trwania: 90 minut (45 minut – język angielski oraz 45 minut – drugi język obcy), </w:t>
      </w:r>
    </w:p>
    <w:p w14:paraId="57A852EB" w14:textId="77777777" w:rsidR="00F51F93" w:rsidRPr="008409D4" w:rsidRDefault="00F51F93" w:rsidP="00F51F93">
      <w:pPr>
        <w:tabs>
          <w:tab w:val="left" w:pos="567"/>
        </w:tabs>
        <w:spacing w:after="120" w:line="240" w:lineRule="auto"/>
        <w:ind w:left="567" w:hanging="283"/>
        <w:jc w:val="both"/>
        <w:rPr>
          <w:rFonts w:ascii="Times New Roman" w:eastAsia="Times New Roman" w:hAnsi="Times New Roman"/>
          <w:kern w:val="0"/>
        </w:rPr>
      </w:pPr>
      <w:r w:rsidRPr="008409D4">
        <w:rPr>
          <w:rFonts w:ascii="Times New Roman" w:eastAsia="Times New Roman" w:hAnsi="Times New Roman"/>
          <w:kern w:val="0"/>
        </w:rPr>
        <w:t xml:space="preserve">- </w:t>
      </w:r>
      <w:r w:rsidRPr="008409D4">
        <w:rPr>
          <w:rFonts w:ascii="Times New Roman" w:eastAsia="Times New Roman" w:hAnsi="Times New Roman"/>
          <w:kern w:val="0"/>
        </w:rPr>
        <w:tab/>
        <w:t xml:space="preserve">I etap konkursu polega na wypełnieniu przez uczniów testów  przygotowanych przez lektorów </w:t>
      </w:r>
      <w:r w:rsidRPr="008409D4">
        <w:rPr>
          <w:rFonts w:ascii="Times New Roman" w:eastAsia="Times New Roman" w:hAnsi="Times New Roman"/>
          <w:kern w:val="0"/>
        </w:rPr>
        <w:br/>
        <w:t>i wykładowców języków obcych WNH ANS,</w:t>
      </w:r>
    </w:p>
    <w:p w14:paraId="6F81F116" w14:textId="77777777" w:rsidR="00F51F93" w:rsidRPr="008409D4" w:rsidRDefault="00F51F93" w:rsidP="00F51F93">
      <w:pPr>
        <w:tabs>
          <w:tab w:val="left" w:pos="567"/>
        </w:tabs>
        <w:spacing w:after="120" w:line="240" w:lineRule="auto"/>
        <w:ind w:left="567" w:hanging="283"/>
        <w:jc w:val="both"/>
        <w:rPr>
          <w:rFonts w:ascii="Times New Roman" w:eastAsia="Times New Roman" w:hAnsi="Times New Roman"/>
          <w:kern w:val="0"/>
        </w:rPr>
      </w:pPr>
      <w:r w:rsidRPr="008409D4">
        <w:rPr>
          <w:rFonts w:ascii="Times New Roman" w:eastAsia="Times New Roman" w:hAnsi="Times New Roman"/>
          <w:kern w:val="0"/>
        </w:rPr>
        <w:t xml:space="preserve">- </w:t>
      </w:r>
      <w:r w:rsidRPr="008409D4">
        <w:rPr>
          <w:rFonts w:ascii="Times New Roman" w:eastAsia="Times New Roman" w:hAnsi="Times New Roman"/>
          <w:kern w:val="0"/>
        </w:rPr>
        <w:tab/>
      </w:r>
      <w:r w:rsidRPr="008409D4">
        <w:rPr>
          <w:rFonts w:ascii="Times New Roman" w:eastAsia="Times New Roman" w:hAnsi="Times New Roman"/>
          <w:b/>
          <w:kern w:val="0"/>
          <w:u w:val="single"/>
        </w:rPr>
        <w:t xml:space="preserve">testy wraz z kluczem przesłane zostaną w dniu 20 stycznia 2026 r. drogą elektroniczną na adres </w:t>
      </w:r>
      <w:r w:rsidRPr="008409D4">
        <w:rPr>
          <w:rFonts w:ascii="Times New Roman" w:eastAsia="Times New Roman" w:hAnsi="Times New Roman"/>
          <w:b/>
          <w:kern w:val="0"/>
          <w:u w:val="single"/>
        </w:rPr>
        <w:br/>
        <w:t>e-mailowy Opiekuna Szkolnego</w:t>
      </w:r>
      <w:r w:rsidRPr="008409D4">
        <w:rPr>
          <w:rFonts w:ascii="Times New Roman" w:eastAsia="Times New Roman" w:hAnsi="Times New Roman"/>
          <w:kern w:val="0"/>
        </w:rPr>
        <w:t xml:space="preserve"> podany w „Zgłoszeniu udziału w I etapie Konkursu”. Należy je wydrukować w ilości odpowiadającej liczbie uczniów uczestniczących w konkursie. </w:t>
      </w:r>
    </w:p>
    <w:p w14:paraId="670AD286" w14:textId="77777777" w:rsidR="00F51F93" w:rsidRPr="008409D4" w:rsidRDefault="00F51F93" w:rsidP="00F51F93">
      <w:pPr>
        <w:spacing w:after="120" w:line="240" w:lineRule="auto"/>
        <w:ind w:left="284"/>
        <w:jc w:val="both"/>
        <w:rPr>
          <w:rFonts w:ascii="Times New Roman" w:eastAsia="Times New Roman" w:hAnsi="Times New Roman"/>
          <w:kern w:val="0"/>
        </w:rPr>
      </w:pPr>
      <w:r w:rsidRPr="008409D4">
        <w:rPr>
          <w:rFonts w:ascii="Times New Roman" w:eastAsia="Times New Roman" w:hAnsi="Times New Roman"/>
          <w:kern w:val="0"/>
        </w:rPr>
        <w:t xml:space="preserve">Prace uczniów w I etapie oceniają Opiekunowie według klucza odpowiedzi przesłanego wraz </w:t>
      </w:r>
      <w:r w:rsidRPr="008409D4">
        <w:rPr>
          <w:rFonts w:ascii="Times New Roman" w:eastAsia="Times New Roman" w:hAnsi="Times New Roman"/>
          <w:kern w:val="0"/>
        </w:rPr>
        <w:br/>
        <w:t>z testami. Opiekunowie ponoszą pełną odpowiedzialność za rzetelność poprawionych prac.</w:t>
      </w:r>
    </w:p>
    <w:p w14:paraId="253B507F" w14:textId="77777777" w:rsidR="00F51F93" w:rsidRPr="008409D4" w:rsidRDefault="00F51F93" w:rsidP="00F51F93">
      <w:p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kern w:val="0"/>
        </w:rPr>
      </w:pPr>
      <w:r w:rsidRPr="008409D4">
        <w:rPr>
          <w:rFonts w:ascii="Times New Roman" w:eastAsia="Times New Roman" w:hAnsi="Times New Roman"/>
          <w:kern w:val="0"/>
        </w:rPr>
        <w:t xml:space="preserve">Testy ocenia się następująco: </w:t>
      </w:r>
    </w:p>
    <w:p w14:paraId="6F8BEE9A" w14:textId="77777777" w:rsidR="00F51F93" w:rsidRPr="008409D4" w:rsidRDefault="00F51F93" w:rsidP="00F51F93">
      <w:pPr>
        <w:spacing w:after="120" w:line="240" w:lineRule="auto"/>
        <w:ind w:left="284" w:right="-2"/>
        <w:jc w:val="both"/>
        <w:rPr>
          <w:rFonts w:ascii="Times New Roman" w:eastAsia="Times New Roman" w:hAnsi="Times New Roman"/>
          <w:kern w:val="0"/>
        </w:rPr>
      </w:pPr>
      <w:r w:rsidRPr="008409D4">
        <w:rPr>
          <w:rFonts w:ascii="Times New Roman" w:eastAsia="Times New Roman" w:hAnsi="Times New Roman"/>
          <w:kern w:val="0"/>
        </w:rPr>
        <w:t xml:space="preserve">za odpowiedź poprawną - 1 punkt, za odpowiedź niepoprawną - 0 punktów (nie przyznajemy połówek punktów).  </w:t>
      </w:r>
    </w:p>
    <w:p w14:paraId="664D7B4F" w14:textId="77777777" w:rsidR="00F51F93" w:rsidRPr="008409D4" w:rsidRDefault="00F51F93" w:rsidP="00F51F93">
      <w:pPr>
        <w:spacing w:after="120" w:line="240" w:lineRule="auto"/>
        <w:ind w:left="284"/>
        <w:jc w:val="both"/>
        <w:rPr>
          <w:rFonts w:ascii="Times New Roman" w:eastAsia="Times New Roman" w:hAnsi="Times New Roman"/>
          <w:kern w:val="0"/>
        </w:rPr>
      </w:pPr>
      <w:r w:rsidRPr="00033CB2">
        <w:rPr>
          <w:rFonts w:ascii="Times New Roman" w:eastAsia="Times New Roman" w:hAnsi="Times New Roman"/>
          <w:kern w:val="0"/>
        </w:rPr>
        <w:lastRenderedPageBreak/>
        <w:t>W skład</w:t>
      </w:r>
      <w:r w:rsidR="000F0193" w:rsidRPr="00033CB2">
        <w:rPr>
          <w:rFonts w:ascii="Times New Roman" w:eastAsia="Times New Roman" w:hAnsi="Times New Roman"/>
          <w:kern w:val="0"/>
        </w:rPr>
        <w:t xml:space="preserve"> </w:t>
      </w:r>
      <w:r w:rsidRPr="00033CB2">
        <w:rPr>
          <w:rFonts w:ascii="Times New Roman" w:eastAsia="Times New Roman" w:hAnsi="Times New Roman"/>
          <w:kern w:val="0"/>
        </w:rPr>
        <w:t xml:space="preserve">Szkolnej </w:t>
      </w:r>
      <w:r w:rsidRPr="008409D4">
        <w:rPr>
          <w:rFonts w:ascii="Times New Roman" w:eastAsia="Times New Roman" w:hAnsi="Times New Roman"/>
          <w:kern w:val="0"/>
        </w:rPr>
        <w:t xml:space="preserve">Komisji Konkursowej I etapu wchodzą: Dyrektor lub Wicedyrektor szkoły jako przewodniczący oraz dwóch nauczycieli języków obcych: </w:t>
      </w:r>
    </w:p>
    <w:p w14:paraId="45807F28" w14:textId="77777777" w:rsidR="00F51F93" w:rsidRPr="008409D4" w:rsidRDefault="00F51F93" w:rsidP="00F51F93">
      <w:pPr>
        <w:tabs>
          <w:tab w:val="left" w:pos="567"/>
        </w:tabs>
        <w:spacing w:after="120" w:line="240" w:lineRule="auto"/>
        <w:ind w:left="567" w:hanging="283"/>
        <w:jc w:val="both"/>
        <w:rPr>
          <w:rFonts w:ascii="Times New Roman" w:eastAsia="Times New Roman" w:hAnsi="Times New Roman"/>
          <w:kern w:val="0"/>
        </w:rPr>
      </w:pPr>
      <w:r w:rsidRPr="008409D4">
        <w:rPr>
          <w:rFonts w:ascii="Times New Roman" w:eastAsia="Times New Roman" w:hAnsi="Times New Roman"/>
          <w:kern w:val="0"/>
        </w:rPr>
        <w:t xml:space="preserve">- uczniowie, którzy uzyskają co najmniej 70% sumy punktów możliwych do zdobycia </w:t>
      </w:r>
      <w:r w:rsidRPr="008409D4">
        <w:rPr>
          <w:rFonts w:ascii="Times New Roman" w:eastAsia="Times New Roman" w:hAnsi="Times New Roman"/>
          <w:kern w:val="0"/>
        </w:rPr>
        <w:br/>
        <w:t xml:space="preserve">z języka angielskiego oraz 50% sumy punktów możliwych do zdobycia z drugiego języka obcego (język francuski, język  hiszpański, język niemiecki lub język rosyjski) zostają zakwalifikowani do </w:t>
      </w:r>
      <w:r w:rsidRPr="008409D4">
        <w:rPr>
          <w:rFonts w:ascii="Times New Roman" w:eastAsia="Times New Roman" w:hAnsi="Times New Roman"/>
          <w:kern w:val="0"/>
        </w:rPr>
        <w:br/>
        <w:t>II etapu,</w:t>
      </w:r>
    </w:p>
    <w:p w14:paraId="6D9B0C3A" w14:textId="04A53D29" w:rsidR="00F51F93" w:rsidRPr="008409D4" w:rsidRDefault="00F51F93" w:rsidP="00F51F93">
      <w:pPr>
        <w:tabs>
          <w:tab w:val="left" w:pos="567"/>
        </w:tabs>
        <w:spacing w:after="120" w:line="240" w:lineRule="auto"/>
        <w:ind w:left="567" w:hanging="283"/>
        <w:jc w:val="both"/>
        <w:rPr>
          <w:rFonts w:ascii="Times New Roman" w:eastAsia="Times New Roman" w:hAnsi="Times New Roman"/>
          <w:bCs/>
          <w:kern w:val="0"/>
        </w:rPr>
      </w:pPr>
      <w:r w:rsidRPr="008409D4">
        <w:rPr>
          <w:rFonts w:ascii="Times New Roman" w:eastAsia="Times New Roman" w:hAnsi="Times New Roman"/>
          <w:kern w:val="0"/>
        </w:rPr>
        <w:t xml:space="preserve">- </w:t>
      </w:r>
      <w:r w:rsidRPr="008409D4">
        <w:rPr>
          <w:rFonts w:ascii="Times New Roman" w:eastAsia="Times New Roman" w:hAnsi="Times New Roman"/>
          <w:kern w:val="0"/>
        </w:rPr>
        <w:tab/>
        <w:t xml:space="preserve">wyniki I etapu (eliminacji szkolnych) Szkolne Komisje Konkursowe przesyłają na załączonym protokole do Organizatorów </w:t>
      </w:r>
      <w:r w:rsidRPr="008409D4">
        <w:rPr>
          <w:rFonts w:ascii="Times New Roman" w:eastAsia="Times New Roman" w:hAnsi="Times New Roman"/>
          <w:b/>
          <w:bCs/>
          <w:kern w:val="0"/>
          <w:u w:val="single"/>
        </w:rPr>
        <w:t>do dnia 26 stycznia 2026 r.</w:t>
      </w:r>
      <w:r w:rsidR="00033CB2" w:rsidRPr="00033CB2">
        <w:rPr>
          <w:rFonts w:ascii="Times New Roman" w:eastAsia="Times New Roman" w:hAnsi="Times New Roman"/>
          <w:b/>
          <w:bCs/>
          <w:kern w:val="0"/>
        </w:rPr>
        <w:t xml:space="preserve"> </w:t>
      </w:r>
      <w:r w:rsidRPr="008409D4">
        <w:rPr>
          <w:rFonts w:ascii="Times New Roman" w:eastAsia="Times New Roman" w:hAnsi="Times New Roman"/>
          <w:bCs/>
          <w:kern w:val="0"/>
        </w:rPr>
        <w:t xml:space="preserve">drogą e-mailową: </w:t>
      </w:r>
      <w:r w:rsidRPr="008409D4">
        <w:rPr>
          <w:rFonts w:ascii="Times New Roman" w:eastAsia="Times New Roman" w:hAnsi="Times New Roman"/>
          <w:kern w:val="0"/>
        </w:rPr>
        <w:t xml:space="preserve">duet@ans-ns.edu.pl  </w:t>
      </w:r>
      <w:r w:rsidRPr="008409D4">
        <w:rPr>
          <w:rFonts w:ascii="Times New Roman" w:eastAsia="Times New Roman" w:hAnsi="Times New Roman"/>
          <w:bCs/>
          <w:kern w:val="0"/>
        </w:rPr>
        <w:t>lub na adres: Wydział Nauk Humanistycznych ANS ul. Kochanowskiego 44, 33-300 Nowy Sącz,</w:t>
      </w:r>
    </w:p>
    <w:p w14:paraId="70310015" w14:textId="298BAC91" w:rsidR="00F51F93" w:rsidRPr="008409D4" w:rsidRDefault="00F51F93" w:rsidP="00F51F93">
      <w:pPr>
        <w:tabs>
          <w:tab w:val="left" w:pos="567"/>
        </w:tabs>
        <w:spacing w:after="120" w:line="240" w:lineRule="auto"/>
        <w:ind w:left="567" w:hanging="283"/>
        <w:jc w:val="both"/>
        <w:rPr>
          <w:rFonts w:ascii="Times New Roman" w:eastAsia="Times New Roman" w:hAnsi="Times New Roman"/>
          <w:i/>
          <w:iCs/>
          <w:kern w:val="0"/>
        </w:rPr>
      </w:pPr>
      <w:r w:rsidRPr="008409D4">
        <w:rPr>
          <w:rFonts w:ascii="Times New Roman" w:eastAsia="Times New Roman" w:hAnsi="Times New Roman"/>
          <w:bCs/>
          <w:kern w:val="0"/>
        </w:rPr>
        <w:t xml:space="preserve">- </w:t>
      </w:r>
      <w:r w:rsidRPr="008409D4">
        <w:rPr>
          <w:rFonts w:ascii="Times New Roman" w:eastAsia="Times New Roman" w:hAnsi="Times New Roman"/>
          <w:bCs/>
          <w:kern w:val="0"/>
        </w:rPr>
        <w:tab/>
        <w:t xml:space="preserve">wszystkie prace uczniów z I etapu muszą zostać przesłane lub dostarczone osobiście do Dziekanatu Wydziału Nauk Humanistycznych ANS w Nowym Sączu </w:t>
      </w:r>
      <w:r w:rsidRPr="008409D4">
        <w:rPr>
          <w:rFonts w:ascii="Times New Roman" w:eastAsia="Times New Roman" w:hAnsi="Times New Roman"/>
          <w:b/>
          <w:kern w:val="0"/>
          <w:u w:val="single"/>
        </w:rPr>
        <w:t>do dnia 2</w:t>
      </w:r>
      <w:r w:rsidR="008409D4" w:rsidRPr="008409D4">
        <w:rPr>
          <w:rFonts w:ascii="Times New Roman" w:eastAsia="Times New Roman" w:hAnsi="Times New Roman"/>
          <w:b/>
          <w:kern w:val="0"/>
          <w:u w:val="single"/>
        </w:rPr>
        <w:t>6</w:t>
      </w:r>
      <w:r w:rsidRPr="008409D4">
        <w:rPr>
          <w:rFonts w:ascii="Times New Roman" w:eastAsia="Times New Roman" w:hAnsi="Times New Roman"/>
          <w:b/>
          <w:kern w:val="0"/>
          <w:u w:val="single"/>
        </w:rPr>
        <w:t xml:space="preserve"> stycznia 202</w:t>
      </w:r>
      <w:r w:rsidR="008409D4" w:rsidRPr="008409D4">
        <w:rPr>
          <w:rFonts w:ascii="Times New Roman" w:eastAsia="Times New Roman" w:hAnsi="Times New Roman"/>
          <w:b/>
          <w:kern w:val="0"/>
          <w:u w:val="single"/>
        </w:rPr>
        <w:t>6</w:t>
      </w:r>
      <w:r w:rsidRPr="008409D4">
        <w:rPr>
          <w:rFonts w:ascii="Times New Roman" w:eastAsia="Times New Roman" w:hAnsi="Times New Roman"/>
          <w:b/>
          <w:kern w:val="0"/>
          <w:u w:val="single"/>
        </w:rPr>
        <w:t xml:space="preserve"> r</w:t>
      </w:r>
      <w:r w:rsidRPr="008409D4">
        <w:rPr>
          <w:rFonts w:ascii="Times New Roman" w:eastAsia="Times New Roman" w:hAnsi="Times New Roman"/>
          <w:bCs/>
          <w:kern w:val="0"/>
          <w:u w:val="single"/>
        </w:rPr>
        <w:t>.</w:t>
      </w:r>
    </w:p>
    <w:p w14:paraId="22DD1EF1" w14:textId="3CA8301B" w:rsidR="00F51F93" w:rsidRPr="008409D4" w:rsidRDefault="00F51F93" w:rsidP="00F51F93">
      <w:pPr>
        <w:numPr>
          <w:ilvl w:val="0"/>
          <w:numId w:val="1"/>
        </w:numPr>
        <w:spacing w:after="120" w:line="240" w:lineRule="auto"/>
        <w:ind w:left="284"/>
        <w:jc w:val="both"/>
        <w:rPr>
          <w:rFonts w:ascii="Times New Roman" w:eastAsia="Times New Roman" w:hAnsi="Times New Roman"/>
          <w:kern w:val="0"/>
        </w:rPr>
      </w:pPr>
      <w:r w:rsidRPr="008409D4">
        <w:rPr>
          <w:rFonts w:ascii="Times New Roman" w:eastAsia="Times New Roman" w:hAnsi="Times New Roman"/>
          <w:b/>
          <w:kern w:val="0"/>
        </w:rPr>
        <w:t>II etap</w:t>
      </w:r>
      <w:r w:rsidRPr="008409D4">
        <w:rPr>
          <w:rFonts w:ascii="Times New Roman" w:eastAsia="Times New Roman" w:hAnsi="Times New Roman"/>
          <w:bCs/>
          <w:kern w:val="0"/>
        </w:rPr>
        <w:t xml:space="preserve"> Konkursu – </w:t>
      </w:r>
      <w:r w:rsidRPr="008409D4">
        <w:rPr>
          <w:rFonts w:ascii="Times New Roman" w:eastAsia="Times New Roman" w:hAnsi="Times New Roman"/>
          <w:b/>
          <w:bCs/>
          <w:kern w:val="0"/>
          <w:u w:val="single"/>
        </w:rPr>
        <w:t>część pisemna</w:t>
      </w:r>
      <w:r w:rsidR="000F0193" w:rsidRPr="00033CB2">
        <w:rPr>
          <w:rFonts w:ascii="Times New Roman" w:eastAsia="Times New Roman" w:hAnsi="Times New Roman"/>
          <w:b/>
          <w:bCs/>
          <w:kern w:val="0"/>
        </w:rPr>
        <w:t xml:space="preserve"> </w:t>
      </w:r>
      <w:r w:rsidRPr="008409D4">
        <w:rPr>
          <w:rFonts w:ascii="Times New Roman" w:eastAsia="Times New Roman" w:hAnsi="Times New Roman"/>
          <w:kern w:val="0"/>
        </w:rPr>
        <w:t xml:space="preserve">odbędzie się w </w:t>
      </w:r>
      <w:r w:rsidRPr="008409D4">
        <w:rPr>
          <w:rFonts w:ascii="Times New Roman" w:eastAsia="Times New Roman" w:hAnsi="Times New Roman"/>
          <w:b/>
          <w:bCs/>
          <w:kern w:val="0"/>
          <w:u w:val="single"/>
        </w:rPr>
        <w:t xml:space="preserve">dniu </w:t>
      </w:r>
      <w:r w:rsidR="00EB34A7" w:rsidRPr="008409D4">
        <w:rPr>
          <w:rFonts w:ascii="Times New Roman" w:eastAsia="Times New Roman" w:hAnsi="Times New Roman"/>
          <w:b/>
          <w:bCs/>
          <w:kern w:val="0"/>
          <w:u w:val="single"/>
        </w:rPr>
        <w:t>18</w:t>
      </w:r>
      <w:r w:rsidRPr="008409D4">
        <w:rPr>
          <w:rFonts w:ascii="Times New Roman" w:eastAsia="Times New Roman" w:hAnsi="Times New Roman"/>
          <w:b/>
          <w:bCs/>
          <w:kern w:val="0"/>
          <w:u w:val="single"/>
        </w:rPr>
        <w:t xml:space="preserve"> lutego 202</w:t>
      </w:r>
      <w:r w:rsidR="006E2477" w:rsidRPr="008409D4">
        <w:rPr>
          <w:rFonts w:ascii="Times New Roman" w:eastAsia="Times New Roman" w:hAnsi="Times New Roman"/>
          <w:b/>
          <w:bCs/>
          <w:kern w:val="0"/>
          <w:u w:val="single"/>
        </w:rPr>
        <w:t>6</w:t>
      </w:r>
      <w:r w:rsidRPr="008409D4">
        <w:rPr>
          <w:rFonts w:ascii="Times New Roman" w:eastAsia="Times New Roman" w:hAnsi="Times New Roman"/>
          <w:b/>
          <w:bCs/>
          <w:kern w:val="0"/>
          <w:u w:val="single"/>
        </w:rPr>
        <w:t xml:space="preserve"> r. od godz. 9.00 do 11.00</w:t>
      </w:r>
      <w:r w:rsidR="000F0193" w:rsidRPr="008409D4">
        <w:rPr>
          <w:rFonts w:ascii="Times New Roman" w:eastAsia="Times New Roman" w:hAnsi="Times New Roman"/>
          <w:b/>
          <w:bCs/>
          <w:kern w:val="0"/>
          <w:u w:val="single"/>
        </w:rPr>
        <w:t xml:space="preserve"> </w:t>
      </w:r>
      <w:r w:rsidRPr="008409D4">
        <w:rPr>
          <w:rFonts w:ascii="Times New Roman" w:eastAsia="Times New Roman" w:hAnsi="Times New Roman"/>
          <w:kern w:val="0"/>
        </w:rPr>
        <w:t xml:space="preserve">(rejestracja uczestników od godz. 08.00 do 08.45, prosimy o dokument ze zdjęciem np. leg. szkolna) </w:t>
      </w:r>
      <w:r w:rsidRPr="008409D4">
        <w:rPr>
          <w:rFonts w:ascii="Times New Roman" w:eastAsia="Times New Roman" w:hAnsi="Times New Roman"/>
          <w:kern w:val="0"/>
        </w:rPr>
        <w:br/>
        <w:t>w siedzibie Wydziału Nauk Humanistycznych ANS w Nowym Sączu ul. Kochanowskiego 44.</w:t>
      </w:r>
    </w:p>
    <w:p w14:paraId="17F8BA07" w14:textId="5228086A" w:rsidR="00F51F93" w:rsidRPr="008409D4" w:rsidRDefault="00F51F93" w:rsidP="00F51F9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/>
        <w:jc w:val="both"/>
        <w:rPr>
          <w:rFonts w:ascii="Times New Roman" w:eastAsia="Times New Roman" w:hAnsi="Times New Roman"/>
          <w:kern w:val="0"/>
        </w:rPr>
      </w:pPr>
      <w:r w:rsidRPr="008409D4">
        <w:rPr>
          <w:rFonts w:ascii="Times New Roman" w:eastAsia="Times New Roman" w:hAnsi="Times New Roman"/>
          <w:b/>
          <w:color w:val="000000"/>
          <w:kern w:val="0"/>
          <w:u w:val="single"/>
        </w:rPr>
        <w:t xml:space="preserve">Ogłoszenie wyników części pisemnej wraz z listą osób zakwalifikowanych do części  ustnej nastąpi </w:t>
      </w:r>
      <w:r w:rsidR="006E2477" w:rsidRPr="008409D4">
        <w:rPr>
          <w:rFonts w:ascii="Times New Roman" w:eastAsia="Times New Roman" w:hAnsi="Times New Roman"/>
          <w:b/>
          <w:color w:val="000000"/>
          <w:kern w:val="0"/>
          <w:u w:val="single"/>
        </w:rPr>
        <w:t>3</w:t>
      </w:r>
      <w:r w:rsidR="000F0193" w:rsidRPr="008409D4">
        <w:rPr>
          <w:rFonts w:ascii="Times New Roman" w:eastAsia="Times New Roman" w:hAnsi="Times New Roman"/>
          <w:b/>
          <w:color w:val="000000"/>
          <w:kern w:val="0"/>
          <w:u w:val="single"/>
        </w:rPr>
        <w:t xml:space="preserve"> </w:t>
      </w:r>
      <w:r w:rsidR="006E2477" w:rsidRPr="008409D4">
        <w:rPr>
          <w:rFonts w:ascii="Times New Roman" w:eastAsia="Times New Roman" w:hAnsi="Times New Roman"/>
          <w:b/>
          <w:color w:val="000000"/>
          <w:kern w:val="0"/>
          <w:u w:val="single"/>
        </w:rPr>
        <w:t>marca</w:t>
      </w:r>
      <w:r w:rsidRPr="008409D4">
        <w:rPr>
          <w:rFonts w:ascii="Times New Roman" w:eastAsia="Times New Roman" w:hAnsi="Times New Roman"/>
          <w:b/>
          <w:color w:val="000000"/>
          <w:kern w:val="0"/>
          <w:u w:val="single"/>
        </w:rPr>
        <w:t xml:space="preserve"> 202</w:t>
      </w:r>
      <w:r w:rsidR="006E2477" w:rsidRPr="008409D4">
        <w:rPr>
          <w:rFonts w:ascii="Times New Roman" w:eastAsia="Times New Roman" w:hAnsi="Times New Roman"/>
          <w:b/>
          <w:color w:val="000000"/>
          <w:kern w:val="0"/>
          <w:u w:val="single"/>
        </w:rPr>
        <w:t>6</w:t>
      </w:r>
      <w:r w:rsidRPr="008409D4">
        <w:rPr>
          <w:rFonts w:ascii="Times New Roman" w:eastAsia="Times New Roman" w:hAnsi="Times New Roman"/>
          <w:b/>
          <w:color w:val="000000"/>
          <w:kern w:val="0"/>
          <w:u w:val="single"/>
        </w:rPr>
        <w:t xml:space="preserve"> r.</w:t>
      </w:r>
      <w:r w:rsidRPr="008409D4">
        <w:rPr>
          <w:rFonts w:ascii="Times New Roman" w:eastAsia="Times New Roman" w:hAnsi="Times New Roman"/>
          <w:color w:val="000000"/>
          <w:kern w:val="0"/>
        </w:rPr>
        <w:t xml:space="preserve"> na stronie internetowej Wydziału Nauk Humanistycznych.</w:t>
      </w:r>
    </w:p>
    <w:p w14:paraId="3C05540B" w14:textId="77777777" w:rsidR="00F51F93" w:rsidRPr="008409D4" w:rsidRDefault="00F51F93" w:rsidP="00F51F9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/>
        <w:jc w:val="both"/>
        <w:rPr>
          <w:rFonts w:ascii="Times New Roman" w:eastAsia="Times New Roman" w:hAnsi="Times New Roman"/>
          <w:color w:val="000000"/>
          <w:kern w:val="0"/>
        </w:rPr>
      </w:pPr>
      <w:r w:rsidRPr="008409D4">
        <w:rPr>
          <w:rFonts w:ascii="Times New Roman" w:eastAsia="Times New Roman" w:hAnsi="Times New Roman"/>
          <w:color w:val="000000"/>
          <w:kern w:val="0"/>
        </w:rPr>
        <w:t xml:space="preserve">W  II etapie konkursu (część ustna) uczestniczą uczniowie, którzy z części pisemnej uzyskali co najmniej  </w:t>
      </w:r>
      <w:bookmarkStart w:id="0" w:name="_Hlk181050076"/>
      <w:r w:rsidRPr="008409D4">
        <w:rPr>
          <w:rFonts w:ascii="Times New Roman" w:eastAsia="Times New Roman" w:hAnsi="Times New Roman"/>
          <w:color w:val="000000"/>
          <w:kern w:val="0"/>
        </w:rPr>
        <w:t xml:space="preserve">70% </w:t>
      </w:r>
      <w:bookmarkStart w:id="1" w:name="_Hlk181215312"/>
      <w:r w:rsidRPr="008409D4">
        <w:rPr>
          <w:rFonts w:ascii="Times New Roman" w:eastAsia="Times New Roman" w:hAnsi="Times New Roman"/>
          <w:color w:val="000000"/>
          <w:kern w:val="0"/>
        </w:rPr>
        <w:t xml:space="preserve">sumy punktów możliwych do zdobycia z języka angielskiego </w:t>
      </w:r>
      <w:bookmarkEnd w:id="1"/>
      <w:r w:rsidRPr="008409D4">
        <w:rPr>
          <w:rFonts w:ascii="Times New Roman" w:eastAsia="Times New Roman" w:hAnsi="Times New Roman"/>
          <w:color w:val="000000"/>
          <w:kern w:val="0"/>
        </w:rPr>
        <w:t xml:space="preserve">oraz 50% sumy punktów możliwych do zdobycia z drugiego języka obcego (j. francuski, j. hiszpański,  j. niemiecki lub </w:t>
      </w:r>
      <w:r w:rsidRPr="008409D4">
        <w:rPr>
          <w:rFonts w:ascii="Times New Roman" w:eastAsia="Times New Roman" w:hAnsi="Times New Roman"/>
          <w:color w:val="000000"/>
          <w:kern w:val="0"/>
        </w:rPr>
        <w:br/>
        <w:t>j. rosyjski)</w:t>
      </w:r>
      <w:bookmarkEnd w:id="0"/>
      <w:r w:rsidRPr="008409D4">
        <w:rPr>
          <w:rFonts w:ascii="Times New Roman" w:eastAsia="Times New Roman" w:hAnsi="Times New Roman"/>
          <w:color w:val="000000"/>
          <w:kern w:val="0"/>
        </w:rPr>
        <w:t>.</w:t>
      </w:r>
    </w:p>
    <w:p w14:paraId="3375F7FF" w14:textId="77777777" w:rsidR="00F51F93" w:rsidRPr="008409D4" w:rsidRDefault="00F51F93" w:rsidP="00F51F9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/>
        <w:jc w:val="both"/>
        <w:rPr>
          <w:rFonts w:ascii="Times New Roman" w:eastAsia="Times New Roman" w:hAnsi="Times New Roman"/>
          <w:color w:val="000000"/>
          <w:kern w:val="0"/>
        </w:rPr>
      </w:pPr>
      <w:r w:rsidRPr="008409D4">
        <w:rPr>
          <w:rFonts w:ascii="Times New Roman" w:eastAsia="Times New Roman" w:hAnsi="Times New Roman"/>
          <w:color w:val="000000"/>
          <w:kern w:val="0"/>
        </w:rPr>
        <w:t xml:space="preserve">W przypadku gdy minimum 5 uczniów nie uzyska wymaganych 50% punktów z drugiego języka do </w:t>
      </w:r>
      <w:r w:rsidRPr="008409D4">
        <w:rPr>
          <w:rFonts w:ascii="Times New Roman" w:eastAsia="Times New Roman" w:hAnsi="Times New Roman"/>
          <w:color w:val="000000"/>
          <w:kern w:val="0"/>
        </w:rPr>
        <w:br/>
        <w:t>II etapu przechodzi 10 uczniów, którzy uzyskali najwyższy wynik z drugiego języka, pod warunkiem, że uzyskali co najmniej 70% sumy punktów możliwych do zdobycia z języka angielskiego.</w:t>
      </w:r>
    </w:p>
    <w:p w14:paraId="4FB7CED9" w14:textId="4ED4C8FD" w:rsidR="00F51F93" w:rsidRPr="008409D4" w:rsidRDefault="00F51F93" w:rsidP="00F51F9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/>
        <w:jc w:val="both"/>
        <w:rPr>
          <w:rFonts w:ascii="Times New Roman" w:eastAsia="Times New Roman" w:hAnsi="Times New Roman"/>
          <w:color w:val="000000"/>
          <w:kern w:val="0"/>
        </w:rPr>
      </w:pPr>
      <w:r w:rsidRPr="008409D4">
        <w:rPr>
          <w:rFonts w:ascii="Times New Roman" w:eastAsia="Times New Roman" w:hAnsi="Times New Roman"/>
          <w:b/>
          <w:color w:val="000000"/>
          <w:kern w:val="0"/>
          <w:u w:val="single"/>
        </w:rPr>
        <w:t>II etap konkursu – część ustna (rozmowa) rozpocznie się 1</w:t>
      </w:r>
      <w:r w:rsidR="006E2477" w:rsidRPr="008409D4">
        <w:rPr>
          <w:rFonts w:ascii="Times New Roman" w:eastAsia="Times New Roman" w:hAnsi="Times New Roman"/>
          <w:b/>
          <w:color w:val="000000"/>
          <w:kern w:val="0"/>
          <w:u w:val="single"/>
        </w:rPr>
        <w:t>3</w:t>
      </w:r>
      <w:r w:rsidRPr="008409D4">
        <w:rPr>
          <w:rFonts w:ascii="Times New Roman" w:eastAsia="Times New Roman" w:hAnsi="Times New Roman"/>
          <w:b/>
          <w:color w:val="000000"/>
          <w:kern w:val="0"/>
          <w:u w:val="single"/>
        </w:rPr>
        <w:t xml:space="preserve"> marca 202</w:t>
      </w:r>
      <w:r w:rsidR="006E2477" w:rsidRPr="008409D4">
        <w:rPr>
          <w:rFonts w:ascii="Times New Roman" w:eastAsia="Times New Roman" w:hAnsi="Times New Roman"/>
          <w:b/>
          <w:color w:val="000000"/>
          <w:kern w:val="0"/>
          <w:u w:val="single"/>
        </w:rPr>
        <w:t>6</w:t>
      </w:r>
      <w:r w:rsidRPr="008409D4">
        <w:rPr>
          <w:rFonts w:ascii="Times New Roman" w:eastAsia="Times New Roman" w:hAnsi="Times New Roman"/>
          <w:b/>
          <w:color w:val="000000"/>
          <w:kern w:val="0"/>
          <w:u w:val="single"/>
        </w:rPr>
        <w:t xml:space="preserve"> r. o godz. 9.00</w:t>
      </w:r>
      <w:r w:rsidR="00033CB2">
        <w:rPr>
          <w:rFonts w:ascii="Times New Roman" w:eastAsia="Times New Roman" w:hAnsi="Times New Roman"/>
          <w:b/>
          <w:color w:val="000000"/>
          <w:kern w:val="0"/>
        </w:rPr>
        <w:t xml:space="preserve"> </w:t>
      </w:r>
      <w:bookmarkStart w:id="2" w:name="_GoBack"/>
      <w:bookmarkEnd w:id="2"/>
      <w:r w:rsidRPr="008409D4">
        <w:rPr>
          <w:rFonts w:ascii="Times New Roman" w:eastAsia="Times New Roman" w:hAnsi="Times New Roman"/>
          <w:color w:val="000000"/>
          <w:kern w:val="0"/>
        </w:rPr>
        <w:t xml:space="preserve">(rejestracja uczestników od godz. 8.00 do 8.45, prosimy o dokument ze zdjęciem np. legitymacja szkolna) </w:t>
      </w:r>
      <w:r w:rsidRPr="008409D4">
        <w:rPr>
          <w:rFonts w:ascii="Times New Roman" w:eastAsia="Times New Roman" w:hAnsi="Times New Roman"/>
          <w:color w:val="000000"/>
          <w:kern w:val="0"/>
        </w:rPr>
        <w:br/>
        <w:t>w siedzibie Wydziału Nauk Humanistycznych ANS w Nowym Sączu ul. Kochanowskiego 44.</w:t>
      </w:r>
    </w:p>
    <w:p w14:paraId="5987332C" w14:textId="77777777" w:rsidR="00F51F93" w:rsidRPr="008409D4" w:rsidRDefault="00F51F93" w:rsidP="00F51F93">
      <w:pPr>
        <w:spacing w:after="120" w:line="240" w:lineRule="auto"/>
        <w:ind w:left="284"/>
        <w:jc w:val="both"/>
        <w:rPr>
          <w:rFonts w:ascii="Times New Roman" w:eastAsia="Times New Roman" w:hAnsi="Times New Roman"/>
          <w:b/>
          <w:kern w:val="0"/>
          <w:u w:val="single"/>
        </w:rPr>
      </w:pPr>
      <w:r w:rsidRPr="008409D4">
        <w:rPr>
          <w:rFonts w:ascii="Times New Roman" w:eastAsia="Times New Roman" w:hAnsi="Times New Roman"/>
          <w:b/>
          <w:kern w:val="0"/>
          <w:u w:val="single"/>
        </w:rPr>
        <w:t xml:space="preserve">Wyniki II etapu Konkursu zostaną umieszczone na stronie </w:t>
      </w:r>
      <w:r w:rsidRPr="008409D4">
        <w:rPr>
          <w:rFonts w:ascii="Times New Roman" w:eastAsia="Times New Roman" w:hAnsi="Times New Roman"/>
          <w:b/>
          <w:color w:val="000000"/>
          <w:kern w:val="0"/>
          <w:u w:val="single"/>
        </w:rPr>
        <w:t xml:space="preserve">internetowej Wydziału Nauk Humanistycznych ANS </w:t>
      </w:r>
      <w:r w:rsidRPr="008409D4">
        <w:rPr>
          <w:rFonts w:ascii="Times New Roman" w:eastAsia="Times New Roman" w:hAnsi="Times New Roman"/>
          <w:b/>
          <w:kern w:val="0"/>
          <w:u w:val="single"/>
        </w:rPr>
        <w:t>w dniu 17 marca 202</w:t>
      </w:r>
      <w:r w:rsidR="006E2477" w:rsidRPr="008409D4">
        <w:rPr>
          <w:rFonts w:ascii="Times New Roman" w:eastAsia="Times New Roman" w:hAnsi="Times New Roman"/>
          <w:b/>
          <w:kern w:val="0"/>
          <w:u w:val="single"/>
        </w:rPr>
        <w:t>6</w:t>
      </w:r>
      <w:r w:rsidRPr="008409D4">
        <w:rPr>
          <w:rFonts w:ascii="Times New Roman" w:eastAsia="Times New Roman" w:hAnsi="Times New Roman"/>
          <w:b/>
          <w:kern w:val="0"/>
          <w:u w:val="single"/>
        </w:rPr>
        <w:t xml:space="preserve"> r.</w:t>
      </w:r>
    </w:p>
    <w:p w14:paraId="32C2FEBE" w14:textId="77777777" w:rsidR="00F51F93" w:rsidRPr="008409D4" w:rsidRDefault="00F51F93" w:rsidP="00F51F9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/>
        <w:jc w:val="both"/>
        <w:rPr>
          <w:rFonts w:ascii="Times New Roman" w:eastAsia="Times New Roman" w:hAnsi="Times New Roman"/>
          <w:color w:val="000000"/>
          <w:kern w:val="0"/>
        </w:rPr>
      </w:pPr>
      <w:r w:rsidRPr="008409D4">
        <w:rPr>
          <w:rFonts w:ascii="Times New Roman" w:eastAsia="Times New Roman" w:hAnsi="Times New Roman"/>
          <w:color w:val="000000"/>
          <w:kern w:val="0"/>
        </w:rPr>
        <w:t xml:space="preserve">O końcowej lokacie w Konkursie decydować będzie suma punktów uzyskanych przez uczestnika </w:t>
      </w:r>
      <w:r w:rsidRPr="008409D4">
        <w:rPr>
          <w:rFonts w:ascii="Times New Roman" w:eastAsia="Times New Roman" w:hAnsi="Times New Roman"/>
          <w:color w:val="000000"/>
          <w:kern w:val="0"/>
        </w:rPr>
        <w:br/>
        <w:t>z części pisemnej i z części ustnej II etapu Konkursu.</w:t>
      </w:r>
    </w:p>
    <w:p w14:paraId="7DB39E1B" w14:textId="77777777" w:rsidR="00F51F93" w:rsidRPr="008409D4" w:rsidRDefault="00F51F93" w:rsidP="00F51F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/>
        <w:jc w:val="both"/>
        <w:rPr>
          <w:rFonts w:ascii="Times New Roman" w:eastAsia="Times New Roman" w:hAnsi="Times New Roman"/>
          <w:color w:val="000000"/>
          <w:kern w:val="0"/>
        </w:rPr>
      </w:pPr>
      <w:r w:rsidRPr="008409D4">
        <w:rPr>
          <w:rFonts w:ascii="Times New Roman" w:eastAsia="Times New Roman" w:hAnsi="Times New Roman"/>
          <w:color w:val="000000"/>
          <w:kern w:val="0"/>
        </w:rPr>
        <w:t xml:space="preserve">Tytuł finalisty oraz dyplom otrzymują osoby, które zakwalifikowały się do części ustnej Konkursu. Tytuł laureata, dyplom oraz </w:t>
      </w:r>
      <w:r w:rsidRPr="008409D4">
        <w:rPr>
          <w:rFonts w:ascii="Times New Roman" w:eastAsia="Times New Roman" w:hAnsi="Times New Roman"/>
          <w:kern w:val="0"/>
        </w:rPr>
        <w:t>nagrody rzeczowe</w:t>
      </w:r>
      <w:r w:rsidRPr="008409D4">
        <w:rPr>
          <w:rFonts w:ascii="Times New Roman" w:eastAsia="Times New Roman" w:hAnsi="Times New Roman"/>
          <w:color w:val="000000"/>
          <w:kern w:val="0"/>
        </w:rPr>
        <w:t xml:space="preserve"> otrzymują zdobywcy </w:t>
      </w:r>
      <w:r w:rsidRPr="008409D4">
        <w:rPr>
          <w:rFonts w:ascii="Times New Roman" w:eastAsia="Times New Roman" w:hAnsi="Times New Roman"/>
          <w:kern w:val="0"/>
        </w:rPr>
        <w:t xml:space="preserve">pierwszych trzech miejsc </w:t>
      </w:r>
      <w:r w:rsidRPr="008409D4">
        <w:rPr>
          <w:rFonts w:ascii="Times New Roman" w:eastAsia="Times New Roman" w:hAnsi="Times New Roman"/>
          <w:kern w:val="0"/>
        </w:rPr>
        <w:br/>
        <w:t xml:space="preserve">w zakresie czterech kombinacji językowych (język angielski z językiem niemieckim, język angielski </w:t>
      </w:r>
      <w:r w:rsidRPr="008409D4">
        <w:rPr>
          <w:rFonts w:ascii="Times New Roman" w:eastAsia="Times New Roman" w:hAnsi="Times New Roman"/>
          <w:kern w:val="0"/>
        </w:rPr>
        <w:br/>
        <w:t>z językiem francuskim, język angielskim z językiem hiszpańskim, język angielski z językiem rosyjskim).</w:t>
      </w:r>
    </w:p>
    <w:p w14:paraId="6EC55EE7" w14:textId="77777777" w:rsidR="00F51F93" w:rsidRPr="008409D4" w:rsidRDefault="00F51F93" w:rsidP="00F51F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/>
        <w:jc w:val="both"/>
        <w:rPr>
          <w:rFonts w:ascii="Times New Roman" w:eastAsia="Times New Roman" w:hAnsi="Times New Roman"/>
          <w:color w:val="000000"/>
          <w:kern w:val="0"/>
        </w:rPr>
      </w:pPr>
      <w:r w:rsidRPr="008409D4">
        <w:rPr>
          <w:rFonts w:ascii="Times New Roman" w:eastAsia="Times New Roman" w:hAnsi="Times New Roman"/>
          <w:b/>
          <w:kern w:val="0"/>
          <w:u w:val="single"/>
        </w:rPr>
        <w:t>Wręczenie dyplomów i nagród odbędzie się 2</w:t>
      </w:r>
      <w:r w:rsidR="006E2477" w:rsidRPr="008409D4">
        <w:rPr>
          <w:rFonts w:ascii="Times New Roman" w:eastAsia="Times New Roman" w:hAnsi="Times New Roman"/>
          <w:b/>
          <w:kern w:val="0"/>
          <w:u w:val="single"/>
        </w:rPr>
        <w:t>4</w:t>
      </w:r>
      <w:r w:rsidRPr="008409D4">
        <w:rPr>
          <w:rFonts w:ascii="Times New Roman" w:eastAsia="Times New Roman" w:hAnsi="Times New Roman"/>
          <w:b/>
          <w:kern w:val="0"/>
          <w:u w:val="single"/>
        </w:rPr>
        <w:t xml:space="preserve"> marca 202</w:t>
      </w:r>
      <w:r w:rsidR="006E2477" w:rsidRPr="008409D4">
        <w:rPr>
          <w:rFonts w:ascii="Times New Roman" w:eastAsia="Times New Roman" w:hAnsi="Times New Roman"/>
          <w:b/>
          <w:kern w:val="0"/>
          <w:u w:val="single"/>
        </w:rPr>
        <w:t>6</w:t>
      </w:r>
      <w:r w:rsidRPr="008409D4">
        <w:rPr>
          <w:rFonts w:ascii="Times New Roman" w:eastAsia="Times New Roman" w:hAnsi="Times New Roman"/>
          <w:b/>
          <w:kern w:val="0"/>
          <w:u w:val="single"/>
        </w:rPr>
        <w:t xml:space="preserve"> r.</w:t>
      </w:r>
      <w:r w:rsidR="000F0193" w:rsidRPr="00033CB2">
        <w:rPr>
          <w:rFonts w:ascii="Times New Roman" w:eastAsia="Times New Roman" w:hAnsi="Times New Roman"/>
          <w:b/>
          <w:kern w:val="0"/>
        </w:rPr>
        <w:t xml:space="preserve"> </w:t>
      </w:r>
      <w:r w:rsidRPr="00033CB2">
        <w:rPr>
          <w:rFonts w:ascii="Times New Roman" w:eastAsia="Times New Roman" w:hAnsi="Times New Roman"/>
          <w:kern w:val="0"/>
        </w:rPr>
        <w:t>w</w:t>
      </w:r>
      <w:r w:rsidRPr="008409D4">
        <w:rPr>
          <w:rFonts w:ascii="Times New Roman" w:eastAsia="Times New Roman" w:hAnsi="Times New Roman"/>
          <w:kern w:val="0"/>
        </w:rPr>
        <w:t xml:space="preserve"> siedzibie Wydziału Nauk Humanistycznych ANS w Nowym Sączu.</w:t>
      </w:r>
    </w:p>
    <w:p w14:paraId="24D6AFBE" w14:textId="77777777" w:rsidR="00F51F93" w:rsidRPr="008409D4" w:rsidRDefault="00F51F93" w:rsidP="00F51F93">
      <w:pPr>
        <w:numPr>
          <w:ilvl w:val="0"/>
          <w:numId w:val="1"/>
        </w:numPr>
        <w:spacing w:after="120" w:line="240" w:lineRule="auto"/>
        <w:ind w:left="284"/>
        <w:jc w:val="both"/>
        <w:rPr>
          <w:rFonts w:ascii="Times New Roman" w:eastAsia="Times New Roman" w:hAnsi="Times New Roman"/>
          <w:kern w:val="0"/>
        </w:rPr>
      </w:pPr>
      <w:r w:rsidRPr="008409D4">
        <w:rPr>
          <w:rFonts w:ascii="Times New Roman" w:eastAsia="Times New Roman" w:hAnsi="Times New Roman"/>
          <w:kern w:val="0"/>
        </w:rPr>
        <w:t>Organizatorzy nie pokrywają kosztów podróży na II etap Konkursu.</w:t>
      </w:r>
    </w:p>
    <w:p w14:paraId="5B20CE2F" w14:textId="77777777" w:rsidR="00F51F93" w:rsidRPr="008409D4" w:rsidRDefault="00F51F93" w:rsidP="00F51F93">
      <w:pPr>
        <w:numPr>
          <w:ilvl w:val="0"/>
          <w:numId w:val="1"/>
        </w:numPr>
        <w:spacing w:after="120" w:line="240" w:lineRule="auto"/>
        <w:ind w:left="284"/>
        <w:jc w:val="both"/>
        <w:rPr>
          <w:rFonts w:ascii="Times New Roman" w:eastAsia="Times New Roman" w:hAnsi="Times New Roman"/>
          <w:kern w:val="0"/>
        </w:rPr>
      </w:pPr>
      <w:r w:rsidRPr="008409D4">
        <w:rPr>
          <w:rFonts w:ascii="Times New Roman" w:eastAsia="Times New Roman" w:hAnsi="Times New Roman"/>
          <w:kern w:val="0"/>
        </w:rPr>
        <w:t>Organizatorzy zastrzegają sobie prawo zmian w niniejszym Regulaminie. O zmianach uczestnicy zostaną powiadomieni mailowo.</w:t>
      </w:r>
    </w:p>
    <w:p w14:paraId="1492C9D4" w14:textId="77777777" w:rsidR="009E6442" w:rsidRPr="008409D4" w:rsidRDefault="00F51F93" w:rsidP="00801BBF">
      <w:pPr>
        <w:numPr>
          <w:ilvl w:val="0"/>
          <w:numId w:val="1"/>
        </w:numPr>
        <w:spacing w:after="120" w:line="240" w:lineRule="auto"/>
        <w:ind w:left="284"/>
        <w:jc w:val="both"/>
        <w:rPr>
          <w:rFonts w:ascii="Times New Roman" w:eastAsia="Times New Roman" w:hAnsi="Times New Roman"/>
          <w:kern w:val="0"/>
        </w:rPr>
      </w:pPr>
      <w:r w:rsidRPr="008409D4">
        <w:rPr>
          <w:rFonts w:ascii="Times New Roman" w:eastAsia="Times New Roman" w:hAnsi="Times New Roman"/>
          <w:kern w:val="0"/>
        </w:rPr>
        <w:t xml:space="preserve">Wszystkie dodatkowe informacje można uzyskać pod numerem telefonu 693 153 818 (mgr Bożena Leś) oraz na stronie internetowej </w:t>
      </w:r>
      <w:hyperlink r:id="rId7" w:history="1">
        <w:r w:rsidRPr="008409D4">
          <w:rPr>
            <w:rFonts w:ascii="Times New Roman" w:eastAsia="Times New Roman" w:hAnsi="Times New Roman"/>
            <w:kern w:val="0"/>
          </w:rPr>
          <w:t>Wydziału</w:t>
        </w:r>
      </w:hyperlink>
      <w:r w:rsidRPr="008409D4">
        <w:rPr>
          <w:rFonts w:ascii="Times New Roman" w:eastAsia="Times New Roman" w:hAnsi="Times New Roman"/>
          <w:kern w:val="0"/>
        </w:rPr>
        <w:t xml:space="preserve"> Nauk Humanistycznych</w:t>
      </w:r>
    </w:p>
    <w:sectPr w:rsidR="009E6442" w:rsidRPr="008409D4" w:rsidSect="008409D4">
      <w:pgSz w:w="11906" w:h="16838"/>
      <w:pgMar w:top="851" w:right="964" w:bottom="568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D633E5"/>
    <w:multiLevelType w:val="hybridMultilevel"/>
    <w:tmpl w:val="2F961B48"/>
    <w:lvl w:ilvl="0" w:tplc="58D666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F93"/>
    <w:rsid w:val="00033CB2"/>
    <w:rsid w:val="000F0193"/>
    <w:rsid w:val="004225B4"/>
    <w:rsid w:val="005D0292"/>
    <w:rsid w:val="006D1C79"/>
    <w:rsid w:val="006E2477"/>
    <w:rsid w:val="007B22F7"/>
    <w:rsid w:val="00801BBF"/>
    <w:rsid w:val="008379E7"/>
    <w:rsid w:val="008409D4"/>
    <w:rsid w:val="009C48EE"/>
    <w:rsid w:val="009E6442"/>
    <w:rsid w:val="00B27C03"/>
    <w:rsid w:val="00D63440"/>
    <w:rsid w:val="00E07EBE"/>
    <w:rsid w:val="00E53FDF"/>
    <w:rsid w:val="00EB34A7"/>
    <w:rsid w:val="00F5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4C8EC"/>
  <w15:docId w15:val="{4AFAFF7A-97D5-4AB2-964A-2A41A2144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51F93"/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1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1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1F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1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1F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1F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1F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1F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1F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1F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1F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1F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1F9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1F9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1F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1F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1F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1F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1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1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1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1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1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1F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1F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1F9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1F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1F9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1F93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uiPriority w:val="22"/>
    <w:qFormat/>
    <w:rsid w:val="00F51F9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0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193"/>
    <w:rPr>
      <w:rFonts w:ascii="Tahoma" w:eastAsia="Aptos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01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01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0193"/>
    <w:rPr>
      <w:rFonts w:ascii="Aptos" w:eastAsia="Aptos" w:hAnsi="Apto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01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0193"/>
    <w:rPr>
      <w:rFonts w:ascii="Aptos" w:eastAsia="Aptos" w:hAnsi="Aptos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wsz-ns.edu.pl/ij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912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 Bożena</dc:creator>
  <cp:lastModifiedBy>Joanna</cp:lastModifiedBy>
  <cp:revision>4</cp:revision>
  <dcterms:created xsi:type="dcterms:W3CDTF">2025-10-27T17:18:00Z</dcterms:created>
  <dcterms:modified xsi:type="dcterms:W3CDTF">2025-11-05T07:13:00Z</dcterms:modified>
</cp:coreProperties>
</file>