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BDC0A" w14:textId="77777777" w:rsidR="000C0365" w:rsidRPr="00051300" w:rsidRDefault="000C0365" w:rsidP="000C03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51300">
        <w:rPr>
          <w:rFonts w:ascii="Arial" w:hAnsi="Arial" w:cs="Arial"/>
          <w:b/>
          <w:sz w:val="20"/>
          <w:szCs w:val="20"/>
        </w:rPr>
        <w:t xml:space="preserve">Treść wypełniania obowiązku informacyjnego – stypendium ministra właściwego do spraw oświaty </w:t>
      </w:r>
      <w:r w:rsidRPr="00051300">
        <w:rPr>
          <w:rFonts w:ascii="Arial" w:hAnsi="Arial" w:cs="Arial"/>
          <w:b/>
          <w:sz w:val="20"/>
          <w:szCs w:val="20"/>
        </w:rPr>
        <w:br/>
        <w:t>i wychowania</w:t>
      </w:r>
    </w:p>
    <w:p w14:paraId="7F0B655F" w14:textId="77777777" w:rsidR="00D7318A" w:rsidRPr="00051300" w:rsidRDefault="00D7318A" w:rsidP="00D731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CDE358" w14:textId="77777777" w:rsidR="004B4C82" w:rsidRPr="00051300" w:rsidRDefault="004B4C82" w:rsidP="00D7318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300">
        <w:rPr>
          <w:rFonts w:ascii="Arial" w:hAnsi="Arial" w:cs="Arial"/>
          <w:i/>
          <w:sz w:val="20"/>
          <w:szCs w:val="20"/>
        </w:rPr>
        <w:t>Państwa dane osobowe będą przetwarzane zgodnie z przepisami rozporządzenia Parlamentu Europejskiego i Rady (UE) z dnia 27 kwietnia 2016 r. w sprawie ochrony osób fizycznych w związku z przetwarzaniem danych osobowych i w sprawie swobodnego przepływu takich danych oraz uchylenia dyrektywy 95/46/WE (rozporządzenie o ochronie danych osobowych).</w:t>
      </w:r>
    </w:p>
    <w:p w14:paraId="733CDEA7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897A093" w14:textId="77777777" w:rsidR="00CB6681" w:rsidRPr="00051300" w:rsidRDefault="00CB6681" w:rsidP="00D7318A">
      <w:pPr>
        <w:pStyle w:val="Akapitzlist"/>
        <w:numPr>
          <w:ilvl w:val="0"/>
          <w:numId w:val="8"/>
        </w:numPr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Informacje dotyczące administratora danych osobowych:</w:t>
      </w:r>
    </w:p>
    <w:p w14:paraId="6BF82009" w14:textId="29FE7CC3" w:rsidR="00CB6681" w:rsidRPr="00051300" w:rsidRDefault="00CB6681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Administratorem Państwa danych osobowych jest 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 xml:space="preserve">Kuratorium Oświaty w Krakowie reprezentowane przez 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>Małopolski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 xml:space="preserve"> Kurator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a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 xml:space="preserve"> Oświaty. </w:t>
      </w:r>
      <w:r w:rsidRPr="00051300">
        <w:rPr>
          <w:rFonts w:ascii="Arial" w:hAnsi="Arial" w:cs="Arial"/>
          <w:sz w:val="20"/>
          <w:szCs w:val="20"/>
        </w:rPr>
        <w:t>Mogą się państwo z nami kontaktować w następujący sposób:</w:t>
      </w:r>
    </w:p>
    <w:p w14:paraId="28F1E432" w14:textId="4740720F" w:rsidR="00CB6681" w:rsidRPr="00051300" w:rsidRDefault="00FF3336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a) </w:t>
      </w:r>
      <w:r w:rsidR="00CB6681" w:rsidRPr="00051300">
        <w:rPr>
          <w:rFonts w:ascii="Arial" w:hAnsi="Arial" w:cs="Arial"/>
          <w:sz w:val="20"/>
          <w:szCs w:val="20"/>
        </w:rPr>
        <w:t xml:space="preserve">listownie na adres: </w:t>
      </w:r>
      <w:r w:rsidRPr="00051300">
        <w:rPr>
          <w:rFonts w:ascii="Arial" w:hAnsi="Arial" w:cs="Arial"/>
          <w:sz w:val="20"/>
          <w:szCs w:val="20"/>
        </w:rPr>
        <w:t xml:space="preserve">Kuratorium Oświaty </w:t>
      </w:r>
      <w:r w:rsidR="00CB6681" w:rsidRPr="00051300">
        <w:rPr>
          <w:rFonts w:ascii="Arial" w:hAnsi="Arial" w:cs="Arial"/>
          <w:sz w:val="20"/>
          <w:szCs w:val="20"/>
        </w:rPr>
        <w:t>w Krakowie, ul. Szlak 73, 31-153 Kraków;</w:t>
      </w:r>
    </w:p>
    <w:p w14:paraId="62CC0D6E" w14:textId="672AEFFF" w:rsidR="00CB6681" w:rsidRPr="00051300" w:rsidRDefault="00FF3336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b) </w:t>
      </w:r>
      <w:r w:rsidR="00CB6681" w:rsidRPr="00051300">
        <w:rPr>
          <w:rFonts w:ascii="Arial" w:hAnsi="Arial" w:cs="Arial"/>
          <w:sz w:val="20"/>
          <w:szCs w:val="20"/>
        </w:rPr>
        <w:t>poprzez ePUAP: KOKrakow/skrytka;</w:t>
      </w:r>
    </w:p>
    <w:p w14:paraId="2414F7EC" w14:textId="4505CBAB" w:rsidR="00675323" w:rsidRPr="00051300" w:rsidRDefault="00675323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c)</w:t>
      </w:r>
      <w:r w:rsidRPr="00051300">
        <w:rPr>
          <w:rFonts w:ascii="Arial" w:hAnsi="Arial" w:cs="Arial"/>
          <w:color w:val="000000"/>
          <w:sz w:val="20"/>
          <w:szCs w:val="20"/>
        </w:rPr>
        <w:t xml:space="preserve"> poprzez e-doręczenia</w:t>
      </w:r>
      <w:r w:rsidRPr="00051300">
        <w:rPr>
          <w:rFonts w:ascii="Arial" w:hAnsi="Arial" w:cs="Arial"/>
          <w:sz w:val="20"/>
          <w:szCs w:val="20"/>
        </w:rPr>
        <w:t>: AE:PL-23387-37626-IRHSW-19</w:t>
      </w:r>
      <w:r w:rsidRPr="00051300">
        <w:rPr>
          <w:rFonts w:ascii="Arial" w:hAnsi="Arial" w:cs="Arial"/>
          <w:color w:val="000000"/>
          <w:sz w:val="20"/>
          <w:szCs w:val="20"/>
        </w:rPr>
        <w:t>;</w:t>
      </w:r>
    </w:p>
    <w:p w14:paraId="492C28CD" w14:textId="1914A37E" w:rsidR="00CB6681" w:rsidRPr="00051300" w:rsidRDefault="00675323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d</w:t>
      </w:r>
      <w:r w:rsidR="00FF3336" w:rsidRPr="00051300">
        <w:rPr>
          <w:rFonts w:ascii="Arial" w:hAnsi="Arial" w:cs="Arial"/>
          <w:sz w:val="20"/>
          <w:szCs w:val="20"/>
        </w:rPr>
        <w:t xml:space="preserve">) </w:t>
      </w:r>
      <w:r w:rsidR="00CB6681" w:rsidRPr="00051300">
        <w:rPr>
          <w:rFonts w:ascii="Arial" w:hAnsi="Arial" w:cs="Arial"/>
          <w:sz w:val="20"/>
          <w:szCs w:val="20"/>
        </w:rPr>
        <w:t xml:space="preserve">poprzez e-mail: </w:t>
      </w:r>
      <w:hyperlink r:id="rId8" w:history="1">
        <w:r w:rsidR="00E07093" w:rsidRPr="00051300">
          <w:rPr>
            <w:rStyle w:val="Hipercze"/>
            <w:rFonts w:ascii="Arial" w:hAnsi="Arial" w:cs="Arial"/>
            <w:sz w:val="20"/>
            <w:szCs w:val="20"/>
          </w:rPr>
          <w:t>kurator@kuratorium.krakow.pl</w:t>
        </w:r>
      </w:hyperlink>
      <w:r w:rsidR="00CB6681" w:rsidRPr="00051300">
        <w:rPr>
          <w:rFonts w:ascii="Arial" w:hAnsi="Arial" w:cs="Arial"/>
          <w:sz w:val="20"/>
          <w:szCs w:val="20"/>
        </w:rPr>
        <w:t>;</w:t>
      </w:r>
    </w:p>
    <w:p w14:paraId="3E261345" w14:textId="33CA9BCC" w:rsidR="00CB6681" w:rsidRPr="00051300" w:rsidRDefault="00675323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e</w:t>
      </w:r>
      <w:r w:rsidR="00FF3336" w:rsidRPr="00051300">
        <w:rPr>
          <w:rFonts w:ascii="Arial" w:hAnsi="Arial" w:cs="Arial"/>
          <w:sz w:val="20"/>
          <w:szCs w:val="20"/>
        </w:rPr>
        <w:t xml:space="preserve">) </w:t>
      </w:r>
      <w:r w:rsidR="00CB6681" w:rsidRPr="00051300">
        <w:rPr>
          <w:rFonts w:ascii="Arial" w:hAnsi="Arial" w:cs="Arial"/>
          <w:sz w:val="20"/>
          <w:szCs w:val="20"/>
        </w:rPr>
        <w:t>telefonicznie: (12) 448 11 10; fax: (12) 448 11 62.</w:t>
      </w:r>
    </w:p>
    <w:p w14:paraId="0136914D" w14:textId="77777777" w:rsidR="00D7318A" w:rsidRPr="00051300" w:rsidRDefault="00D7318A" w:rsidP="00D7318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5BE0CE4" w14:textId="77777777" w:rsidR="00CB6681" w:rsidRPr="00051300" w:rsidRDefault="00CB6681" w:rsidP="00D7318A">
      <w:pPr>
        <w:pStyle w:val="Akapitzlist"/>
        <w:numPr>
          <w:ilvl w:val="0"/>
          <w:numId w:val="8"/>
        </w:numPr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Inspektor ochrony danych:</w:t>
      </w:r>
    </w:p>
    <w:p w14:paraId="770163F6" w14:textId="1E6D9FAA" w:rsidR="00CB6681" w:rsidRPr="00051300" w:rsidRDefault="00CB6681" w:rsidP="004149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danych. Jest to osoba, z którą mogą się Państwo kontaktować we wszystkich sprawach dotyczących przetwarzania danych osobowych oraz korzystania z praw związanych </w:t>
      </w:r>
      <w:r w:rsidR="00401CCA" w:rsidRPr="000513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z przetwarzaniem danych. Z inspektorem ochrony danych mogą się Państwo kontaktować w następujący sposób: </w:t>
      </w:r>
    </w:p>
    <w:p w14:paraId="0B64CC1B" w14:textId="12416D8C" w:rsidR="00CB6681" w:rsidRPr="00051300" w:rsidRDefault="003B4282" w:rsidP="004149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1300">
        <w:rPr>
          <w:rFonts w:ascii="Arial" w:hAnsi="Arial" w:cs="Arial"/>
          <w:sz w:val="20"/>
          <w:szCs w:val="20"/>
        </w:rPr>
        <w:t xml:space="preserve">a) </w:t>
      </w:r>
      <w:r w:rsidR="00CB6681" w:rsidRPr="00051300">
        <w:rPr>
          <w:rFonts w:ascii="Arial" w:hAnsi="Arial" w:cs="Arial"/>
          <w:sz w:val="20"/>
          <w:szCs w:val="20"/>
        </w:rPr>
        <w:t xml:space="preserve">listownie na adres: Kuratorium Oświaty w Krakowie, ul. Szlak 73, 31-153 Kraków, </w:t>
      </w:r>
      <w:r w:rsidR="0041492A"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umieszczając </w:t>
      </w:r>
      <w:r w:rsidR="00CB6681"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dopisek </w:t>
      </w:r>
      <w:r w:rsidR="00F24738" w:rsidRPr="000513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B6681" w:rsidRPr="00051300">
        <w:rPr>
          <w:rFonts w:ascii="Arial" w:eastAsia="Times New Roman" w:hAnsi="Arial" w:cs="Arial"/>
          <w:sz w:val="20"/>
          <w:szCs w:val="20"/>
          <w:lang w:eastAsia="pl-PL"/>
        </w:rPr>
        <w:t>„Do Inspektora Ochrony Danych”</w:t>
      </w:r>
      <w:r w:rsidR="00CB6681" w:rsidRPr="00051300">
        <w:rPr>
          <w:rFonts w:ascii="Arial" w:hAnsi="Arial" w:cs="Arial"/>
          <w:sz w:val="20"/>
          <w:szCs w:val="20"/>
        </w:rPr>
        <w:t>;</w:t>
      </w:r>
    </w:p>
    <w:p w14:paraId="34F6E57A" w14:textId="792DDA55" w:rsidR="00CB6681" w:rsidRPr="00051300" w:rsidRDefault="003B4282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b) </w:t>
      </w:r>
      <w:r w:rsidR="00CB6681" w:rsidRPr="00051300">
        <w:rPr>
          <w:rFonts w:ascii="Arial" w:hAnsi="Arial" w:cs="Arial"/>
          <w:sz w:val="20"/>
          <w:szCs w:val="20"/>
        </w:rPr>
        <w:t xml:space="preserve">poprzez e-mail: </w:t>
      </w:r>
      <w:hyperlink r:id="rId9" w:history="1">
        <w:r w:rsidR="00CB6681" w:rsidRPr="00051300">
          <w:rPr>
            <w:rStyle w:val="Hipercze"/>
            <w:rFonts w:ascii="Arial" w:hAnsi="Arial" w:cs="Arial"/>
            <w:sz w:val="20"/>
            <w:szCs w:val="20"/>
          </w:rPr>
          <w:t>iod@kuratorium.krakow.pl</w:t>
        </w:r>
      </w:hyperlink>
      <w:r w:rsidR="00CB6681" w:rsidRPr="00051300">
        <w:rPr>
          <w:rFonts w:ascii="Arial" w:hAnsi="Arial" w:cs="Arial"/>
          <w:sz w:val="20"/>
          <w:szCs w:val="20"/>
        </w:rPr>
        <w:t>;</w:t>
      </w:r>
    </w:p>
    <w:p w14:paraId="7ECE3F99" w14:textId="69E9E1EA" w:rsidR="00CB6681" w:rsidRPr="00051300" w:rsidRDefault="003B4282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c) </w:t>
      </w:r>
      <w:r w:rsidR="00CB6681" w:rsidRPr="00051300">
        <w:rPr>
          <w:rFonts w:ascii="Arial" w:hAnsi="Arial" w:cs="Arial"/>
          <w:sz w:val="20"/>
          <w:szCs w:val="20"/>
        </w:rPr>
        <w:t>telefonicznie: (12) 448 11 65.</w:t>
      </w:r>
    </w:p>
    <w:p w14:paraId="2570E85A" w14:textId="77777777" w:rsidR="00D7318A" w:rsidRPr="00051300" w:rsidRDefault="00D7318A" w:rsidP="00D7318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D3C6E5A" w14:textId="0E808A4C" w:rsidR="000C3FB8" w:rsidRPr="00051300" w:rsidRDefault="000C3FB8" w:rsidP="000C3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3. Cel i podstawy przetwarzania:</w:t>
      </w:r>
    </w:p>
    <w:p w14:paraId="156E78F8" w14:textId="64030509" w:rsidR="00D153DA" w:rsidRPr="00051300" w:rsidRDefault="00D153DA" w:rsidP="009B5437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Będziemy przetwarzać Państwa dane w celu</w:t>
      </w:r>
      <w:r w:rsidR="009B5437">
        <w:rPr>
          <w:rFonts w:ascii="Arial" w:hAnsi="Arial" w:cs="Arial"/>
          <w:sz w:val="20"/>
          <w:szCs w:val="20"/>
        </w:rPr>
        <w:t xml:space="preserve"> </w:t>
      </w:r>
      <w:r w:rsidRPr="00051300">
        <w:rPr>
          <w:rFonts w:ascii="Arial" w:hAnsi="Arial" w:cs="Arial"/>
          <w:sz w:val="20"/>
          <w:szCs w:val="20"/>
        </w:rPr>
        <w:t>sprawdzania wniosku z wymaganiami ustawowymi jego zaopiniowania oraz publikacji danych o stypendystach na stronie internetowej Kuratorium Oświaty w Krakowie. Podstawą prawną przetwarzania danych osobowych jest wyrażona przez Pana/-ią zgoda zgodnie z art. 6 ust. 1 lit. a) oraz wypełnienie obowiązku prawnego ciążącego na administratorze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wynikającego z następujących przepisów prawa:</w:t>
      </w:r>
    </w:p>
    <w:p w14:paraId="4A238F45" w14:textId="5E1DEBEF" w:rsidR="00D153DA" w:rsidRPr="00051300" w:rsidRDefault="00D153DA" w:rsidP="00D153D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ustaw</w:t>
      </w:r>
      <w:r w:rsidR="004B46E4" w:rsidRPr="00051300">
        <w:rPr>
          <w:rFonts w:ascii="Arial" w:hAnsi="Arial" w:cs="Arial"/>
          <w:sz w:val="20"/>
          <w:szCs w:val="20"/>
        </w:rPr>
        <w:t>y</w:t>
      </w:r>
      <w:r w:rsidRPr="00051300">
        <w:rPr>
          <w:rFonts w:ascii="Arial" w:hAnsi="Arial" w:cs="Arial"/>
          <w:sz w:val="20"/>
          <w:szCs w:val="20"/>
        </w:rPr>
        <w:t xml:space="preserve"> z dnia 7 września 1991 r. o systemie oświaty </w:t>
      </w:r>
      <w:bookmarkStart w:id="1" w:name="_Hlk187657686"/>
      <w:r w:rsidR="00C90007" w:rsidRPr="00051300">
        <w:rPr>
          <w:rFonts w:ascii="Arial" w:hAnsi="Arial" w:cs="Arial"/>
          <w:sz w:val="20"/>
          <w:szCs w:val="20"/>
        </w:rPr>
        <w:t>(t.j. Dz. U. z 2024 r. poz. 750 z późn. zm.);</w:t>
      </w:r>
      <w:bookmarkEnd w:id="1"/>
    </w:p>
    <w:p w14:paraId="513C275A" w14:textId="456C6D4F" w:rsidR="00D153DA" w:rsidRPr="00051300" w:rsidRDefault="00D153DA" w:rsidP="00D153D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rozporządzeni</w:t>
      </w:r>
      <w:r w:rsidR="004B46E4" w:rsidRPr="00051300">
        <w:rPr>
          <w:rFonts w:ascii="Arial" w:hAnsi="Arial" w:cs="Arial"/>
          <w:sz w:val="20"/>
          <w:szCs w:val="20"/>
        </w:rPr>
        <w:t>a</w:t>
      </w:r>
      <w:r w:rsidRPr="00051300">
        <w:rPr>
          <w:rFonts w:ascii="Arial" w:hAnsi="Arial" w:cs="Arial"/>
          <w:sz w:val="20"/>
          <w:szCs w:val="20"/>
        </w:rPr>
        <w:t xml:space="preserve"> Rady Ministrów z dnia 14 czerwca 2005 r. w sprawie stypendiów Prezesa Rady Ministrów, ministra właściwego do spraw oświaty i wychowania oraz ministra właściwego do spraw kultury i ochrony dziedzictwa narodowego (Dz. U. z 2005 r. nr 106, poz. 890 ze zm.);</w:t>
      </w:r>
    </w:p>
    <w:p w14:paraId="730AC58D" w14:textId="72B4C93F" w:rsidR="00F24738" w:rsidRPr="00051300" w:rsidRDefault="00D153DA" w:rsidP="000B43A3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rozporządzeni</w:t>
      </w:r>
      <w:r w:rsidR="004B46E4" w:rsidRPr="00051300">
        <w:rPr>
          <w:rFonts w:ascii="Arial" w:hAnsi="Arial" w:cs="Arial"/>
          <w:sz w:val="20"/>
          <w:szCs w:val="20"/>
        </w:rPr>
        <w:t>a</w:t>
      </w:r>
      <w:r w:rsidRPr="00051300">
        <w:rPr>
          <w:rFonts w:ascii="Arial" w:hAnsi="Arial" w:cs="Arial"/>
          <w:sz w:val="20"/>
          <w:szCs w:val="20"/>
        </w:rPr>
        <w:t xml:space="preserve"> Prezesa Rady Ministrów z dnia 18 stycznia 2011 r. w sprawie instrukcji kancelaryjnej, jednolitych rzeczowych wykazów akt oraz instrukcji w sprawie organizacji i zakresu działania archiwów zakładowych (Dz. U. z 2011 r. Nr 14, poz. 67 ze zm.)</w:t>
      </w:r>
      <w:r w:rsidR="0030030E">
        <w:rPr>
          <w:rFonts w:ascii="Arial" w:hAnsi="Arial" w:cs="Arial"/>
          <w:sz w:val="20"/>
          <w:szCs w:val="20"/>
        </w:rPr>
        <w:t>;</w:t>
      </w:r>
      <w:r w:rsidR="00F24738" w:rsidRPr="00051300">
        <w:rPr>
          <w:rFonts w:ascii="Arial" w:hAnsi="Arial" w:cs="Arial"/>
          <w:sz w:val="20"/>
          <w:szCs w:val="20"/>
        </w:rPr>
        <w:t xml:space="preserve"> </w:t>
      </w:r>
    </w:p>
    <w:p w14:paraId="40F17FAC" w14:textId="4FE72BC6" w:rsidR="00675323" w:rsidRPr="00051300" w:rsidRDefault="00675323" w:rsidP="0067532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ustaw</w:t>
      </w:r>
      <w:r w:rsidR="004B46E4" w:rsidRPr="00051300">
        <w:rPr>
          <w:rFonts w:ascii="Arial" w:hAnsi="Arial" w:cs="Arial"/>
          <w:sz w:val="20"/>
          <w:szCs w:val="20"/>
        </w:rPr>
        <w:t>y</w:t>
      </w:r>
      <w:r w:rsidRPr="00051300">
        <w:rPr>
          <w:rFonts w:ascii="Arial" w:hAnsi="Arial" w:cs="Arial"/>
          <w:sz w:val="20"/>
          <w:szCs w:val="20"/>
        </w:rPr>
        <w:t xml:space="preserve"> z dnia 18 listopada 2020 r. o doręczeniach elektronicznych (Dz. U. 2024 poz. 1045) określającej  </w:t>
      </w:r>
    </w:p>
    <w:p w14:paraId="3234E83F" w14:textId="4C302A13" w:rsidR="00675323" w:rsidRPr="00051300" w:rsidRDefault="00675323" w:rsidP="0067532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 zasady doręczania i odebrania korespondencji z wykorzystaniem publicznej usługi rejestrowanego doręczenia elektronicznego i publicznej usługi hybrydowej.</w:t>
      </w:r>
    </w:p>
    <w:p w14:paraId="63F02EE6" w14:textId="77777777" w:rsidR="004B46E4" w:rsidRPr="00051300" w:rsidRDefault="004B46E4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 Ponieważ w przedstawianych wnioskach zawarte są szczególne kategorie danych osobowych, dlatego na ich  </w:t>
      </w:r>
    </w:p>
    <w:p w14:paraId="62C4E162" w14:textId="282BB65F" w:rsidR="004B46E4" w:rsidRPr="00051300" w:rsidRDefault="004B46E4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 przetwarzanie konieczna jest Państwa zgoda wyrażona na piśmie. </w:t>
      </w:r>
    </w:p>
    <w:p w14:paraId="27C45671" w14:textId="360752BB" w:rsidR="00675323" w:rsidRPr="00051300" w:rsidRDefault="00675323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70F702" w14:textId="3579F07C" w:rsidR="000C3A49" w:rsidRPr="00051300" w:rsidRDefault="000C3A49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4. Kategoria danych osobowych:</w:t>
      </w:r>
    </w:p>
    <w:p w14:paraId="2A23DE7C" w14:textId="3A4AB07D" w:rsidR="004B46E4" w:rsidRPr="00051300" w:rsidRDefault="004B46E4" w:rsidP="004B46E4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Przetwarzamy następujące dane osobowe:</w:t>
      </w:r>
    </w:p>
    <w:p w14:paraId="3D1B07B3" w14:textId="32F0814C" w:rsidR="004B46E4" w:rsidRPr="004C2B1C" w:rsidRDefault="004B46E4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imię i nazwisko</w:t>
      </w:r>
      <w:r w:rsidR="00E80970">
        <w:rPr>
          <w:rFonts w:ascii="Arial" w:hAnsi="Arial" w:cs="Arial"/>
          <w:sz w:val="20"/>
          <w:szCs w:val="20"/>
        </w:rPr>
        <w:t xml:space="preserve"> </w:t>
      </w:r>
      <w:r w:rsidRPr="00051300">
        <w:rPr>
          <w:rFonts w:ascii="Arial" w:hAnsi="Arial" w:cs="Arial"/>
          <w:sz w:val="20"/>
          <w:szCs w:val="20"/>
        </w:rPr>
        <w:t>kandydata do stypendium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/jego opiekuna prawnego</w:t>
      </w:r>
      <w:r w:rsidR="004C2B1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66677347" w14:textId="07CB3972" w:rsidR="004C2B1C" w:rsidRPr="00051300" w:rsidRDefault="004C2B1C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</w:t>
      </w:r>
      <w:r w:rsidRPr="00051300">
        <w:rPr>
          <w:rFonts w:ascii="Arial" w:hAnsi="Arial" w:cs="Arial"/>
          <w:sz w:val="20"/>
          <w:szCs w:val="20"/>
        </w:rPr>
        <w:t xml:space="preserve"> kandydata do stypendium</w:t>
      </w:r>
      <w:r>
        <w:rPr>
          <w:rFonts w:ascii="Arial" w:hAnsi="Arial" w:cs="Arial"/>
          <w:sz w:val="20"/>
          <w:szCs w:val="20"/>
        </w:rPr>
        <w:t>,</w:t>
      </w:r>
    </w:p>
    <w:p w14:paraId="510330E6" w14:textId="77777777" w:rsidR="004B46E4" w:rsidRPr="00051300" w:rsidRDefault="004B46E4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nazwa i siedziba szkoły,</w:t>
      </w:r>
    </w:p>
    <w:p w14:paraId="0277BD5A" w14:textId="77777777" w:rsidR="004B46E4" w:rsidRPr="00051300" w:rsidRDefault="004B46E4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informacje o spełnieniu przez kandydata do stypendium warunków uzasadniających przyznanie stypendium.</w:t>
      </w:r>
    </w:p>
    <w:p w14:paraId="33ACFEBB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87C89" w14:textId="4570E3FB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5. </w:t>
      </w:r>
      <w:r w:rsidR="00257031" w:rsidRPr="00051300">
        <w:rPr>
          <w:rFonts w:ascii="Arial" w:hAnsi="Arial" w:cs="Arial"/>
          <w:b/>
          <w:sz w:val="20"/>
          <w:szCs w:val="20"/>
        </w:rPr>
        <w:t>Odbiorcy danych osobowych:</w:t>
      </w:r>
    </w:p>
    <w:p w14:paraId="372A6602" w14:textId="5D6EE4B5" w:rsidR="000C3A49" w:rsidRPr="004C2B1C" w:rsidRDefault="000C3A49" w:rsidP="00C437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Państwa da</w:t>
      </w:r>
      <w:r w:rsidR="0041492A" w:rsidRPr="00051300">
        <w:rPr>
          <w:rFonts w:ascii="Arial" w:hAnsi="Arial" w:cs="Arial"/>
          <w:sz w:val="20"/>
          <w:szCs w:val="20"/>
        </w:rPr>
        <w:t>ne osobowe będą przekazywane do</w:t>
      </w:r>
      <w:r w:rsidR="00C437E9" w:rsidRPr="00051300">
        <w:rPr>
          <w:rFonts w:ascii="Arial" w:hAnsi="Arial" w:cs="Arial"/>
          <w:sz w:val="20"/>
          <w:szCs w:val="20"/>
        </w:rPr>
        <w:t xml:space="preserve"> Ministerstwa Edukacji </w:t>
      </w:r>
      <w:r w:rsidR="00D153DA" w:rsidRPr="00051300">
        <w:rPr>
          <w:rFonts w:ascii="Arial" w:hAnsi="Arial" w:cs="Arial"/>
          <w:sz w:val="20"/>
          <w:szCs w:val="20"/>
        </w:rPr>
        <w:t>Narodowej</w:t>
      </w:r>
      <w:r w:rsidR="007D4523">
        <w:rPr>
          <w:rFonts w:ascii="Arial" w:hAnsi="Arial" w:cs="Arial"/>
          <w:sz w:val="20"/>
          <w:szCs w:val="20"/>
        </w:rPr>
        <w:t>,</w:t>
      </w:r>
      <w:r w:rsidR="004C2B1C">
        <w:rPr>
          <w:rFonts w:ascii="Arial" w:hAnsi="Arial" w:cs="Arial"/>
          <w:sz w:val="20"/>
          <w:szCs w:val="20"/>
        </w:rPr>
        <w:t xml:space="preserve"> </w:t>
      </w:r>
      <w:r w:rsidR="005F1CB6" w:rsidRPr="00051300">
        <w:rPr>
          <w:rFonts w:ascii="Arial" w:hAnsi="Arial" w:cs="Arial"/>
          <w:sz w:val="20"/>
          <w:szCs w:val="20"/>
        </w:rPr>
        <w:t>wyznaczonego</w:t>
      </w:r>
      <w:r w:rsidR="0030030E">
        <w:rPr>
          <w:rFonts w:ascii="Arial" w:hAnsi="Arial" w:cs="Arial"/>
          <w:sz w:val="20"/>
          <w:szCs w:val="20"/>
        </w:rPr>
        <w:t xml:space="preserve"> </w:t>
      </w:r>
      <w:r w:rsidR="004472A0" w:rsidRPr="00051300">
        <w:rPr>
          <w:rFonts w:ascii="Arial" w:hAnsi="Arial" w:cs="Arial"/>
          <w:sz w:val="20"/>
          <w:szCs w:val="20"/>
        </w:rPr>
        <w:t>operatora usługi e-doręczenia</w:t>
      </w:r>
      <w:r w:rsidR="007D4523">
        <w:rPr>
          <w:rFonts w:ascii="Arial" w:hAnsi="Arial" w:cs="Arial"/>
          <w:sz w:val="20"/>
          <w:szCs w:val="20"/>
        </w:rPr>
        <w:t xml:space="preserve"> 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oraz podmiotów obsługujących Kuratorium Oświaty w Krakowie pod względem zabezpieczenia informatycznego oraz niszczenia dokumentacji, a z którymi zawarte są umowy powierzenia danych.</w:t>
      </w:r>
    </w:p>
    <w:p w14:paraId="0EB51E6F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DF0B9" w14:textId="77777777" w:rsidR="004C2B1C" w:rsidRDefault="004C2B1C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620A2E" w14:textId="77777777" w:rsidR="004C2B1C" w:rsidRDefault="004C2B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CE23E0F" w14:textId="3D18A440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lastRenderedPageBreak/>
        <w:t xml:space="preserve">6. </w:t>
      </w:r>
      <w:r w:rsidR="00257031" w:rsidRPr="00051300">
        <w:rPr>
          <w:rFonts w:ascii="Arial" w:hAnsi="Arial" w:cs="Arial"/>
          <w:b/>
          <w:sz w:val="20"/>
          <w:szCs w:val="20"/>
        </w:rPr>
        <w:t>Okres przechowywania danych:</w:t>
      </w:r>
    </w:p>
    <w:p w14:paraId="76954AAF" w14:textId="77777777" w:rsidR="00D153DA" w:rsidRPr="00051300" w:rsidRDefault="00D153DA" w:rsidP="00D153DA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Będziemy przechowywać Państwa dane osobowe przez okres 5 lat (od 1 stycznia następnego roku </w:t>
      </w:r>
      <w:r w:rsidRPr="00051300">
        <w:rPr>
          <w:rFonts w:ascii="Arial" w:hAnsi="Arial" w:cs="Arial"/>
          <w:sz w:val="20"/>
          <w:szCs w:val="20"/>
        </w:rPr>
        <w:br/>
        <w:t>po ostatecznym załatwieniu sprawy), po upływie tego okresu będą podlegać ekspertyzie przeprowadzonej przez właściwe archiwum państwowe.</w:t>
      </w:r>
    </w:p>
    <w:p w14:paraId="555D3B46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01923D" w14:textId="77777777" w:rsidR="00B059B4" w:rsidRPr="00051300" w:rsidRDefault="00B059B4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540D2B" w14:textId="77777777" w:rsidR="00B059B4" w:rsidRPr="00051300" w:rsidRDefault="00B059B4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FF13A7" w14:textId="40F8D552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7. </w:t>
      </w:r>
      <w:r w:rsidR="00257031" w:rsidRPr="00051300">
        <w:rPr>
          <w:rFonts w:ascii="Arial" w:hAnsi="Arial" w:cs="Arial"/>
          <w:b/>
          <w:sz w:val="20"/>
          <w:szCs w:val="20"/>
        </w:rPr>
        <w:t>Prawa osób, których dane dotyczą:</w:t>
      </w:r>
    </w:p>
    <w:p w14:paraId="4A0CBA0B" w14:textId="77777777" w:rsidR="004B5CBE" w:rsidRPr="00051300" w:rsidRDefault="004B5CBE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Zgodnie z przepisami o ochronie danych osobowych przysługują Państwu następujące uprawnienia:</w:t>
      </w:r>
    </w:p>
    <w:p w14:paraId="654A076B" w14:textId="77777777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a) prawo dostępu do treści swoich danych;</w:t>
      </w:r>
    </w:p>
    <w:p w14:paraId="640B8263" w14:textId="4A818008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b) prawo do usunięcia danych osobowych, w sytuacji, gdy przetwarzanie danych nie następ</w:t>
      </w:r>
      <w:r w:rsidR="0041492A" w:rsidRPr="00051300">
        <w:rPr>
          <w:rFonts w:ascii="Arial" w:hAnsi="Arial" w:cs="Arial"/>
          <w:sz w:val="20"/>
          <w:szCs w:val="20"/>
        </w:rPr>
        <w:t xml:space="preserve">uje w celu </w:t>
      </w:r>
      <w:r w:rsidRPr="00051300">
        <w:rPr>
          <w:rFonts w:ascii="Arial" w:hAnsi="Arial" w:cs="Arial"/>
          <w:sz w:val="20"/>
          <w:szCs w:val="20"/>
        </w:rPr>
        <w:t>wywiązania się z obowiązku wynikającego z przepisu prawa lub w ramach sprawowania władzy publicznej;</w:t>
      </w:r>
    </w:p>
    <w:p w14:paraId="1F813899" w14:textId="257A42B1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c) prawo do ograniczenia przetwarzania danych, przy czym przepisy odrębne mogą wyłączyć możliwość skorzystania z tego prawa;</w:t>
      </w:r>
    </w:p>
    <w:p w14:paraId="3B65081E" w14:textId="77777777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d) prawo do przenoszenia danych pomiędzy różnymi administratorami;</w:t>
      </w:r>
    </w:p>
    <w:p w14:paraId="2DF54C21" w14:textId="77777777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e) prawo do niepodlegania wyłącznie zautomatyzowanemu podejmowaniu decyzji, w tym profilowaniu;</w:t>
      </w:r>
    </w:p>
    <w:p w14:paraId="703A1415" w14:textId="13B9D86C" w:rsidR="004B5CBE" w:rsidRPr="004C2B1C" w:rsidRDefault="004B5CBE" w:rsidP="00D731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f) prawo do wniesienia skargi do Prezesa Urzędu Ochrony Danych Osobowych, gdy uznają Państwo,</w:t>
      </w:r>
      <w:r w:rsidR="0041492A" w:rsidRPr="00051300">
        <w:rPr>
          <w:rFonts w:ascii="Arial" w:hAnsi="Arial" w:cs="Arial"/>
          <w:sz w:val="20"/>
          <w:szCs w:val="20"/>
        </w:rPr>
        <w:t xml:space="preserve"> </w:t>
      </w:r>
      <w:r w:rsidR="0041492A" w:rsidRPr="00051300">
        <w:rPr>
          <w:rFonts w:ascii="Arial" w:hAnsi="Arial" w:cs="Arial"/>
          <w:sz w:val="20"/>
          <w:szCs w:val="20"/>
        </w:rPr>
        <w:br/>
      </w:r>
      <w:r w:rsidRPr="00051300">
        <w:rPr>
          <w:rFonts w:ascii="Arial" w:hAnsi="Arial" w:cs="Arial"/>
          <w:sz w:val="20"/>
          <w:szCs w:val="20"/>
        </w:rPr>
        <w:t>iż przetwarzanie Waszych danych osobowych narusza przepisy o ochronie danych osobowych: Biuro</w:t>
      </w:r>
      <w:r w:rsidR="00401CCA" w:rsidRPr="00051300">
        <w:rPr>
          <w:rFonts w:ascii="Arial" w:hAnsi="Arial" w:cs="Arial"/>
          <w:sz w:val="20"/>
          <w:szCs w:val="20"/>
        </w:rPr>
        <w:t xml:space="preserve"> U</w:t>
      </w:r>
      <w:r w:rsidRPr="00051300">
        <w:rPr>
          <w:rFonts w:ascii="Arial" w:hAnsi="Arial" w:cs="Arial"/>
          <w:sz w:val="20"/>
          <w:szCs w:val="20"/>
        </w:rPr>
        <w:t xml:space="preserve">rzędu Ochrony Danych Osobowych, 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ul. Stanisława Moniuszki 1a, 00-014 Warszawa, tel. 22 531 03 00, fax. 22 243 05 69,</w:t>
      </w:r>
      <w:r w:rsidR="007D4523" w:rsidRPr="004C2B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 xml:space="preserve">email: </w:t>
      </w:r>
      <w:hyperlink r:id="rId10" w:history="1">
        <w:r w:rsidR="00D7318A" w:rsidRPr="004C2B1C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kancelaria@uodo.gov.pl</w:t>
        </w:r>
      </w:hyperlink>
      <w:r w:rsidRPr="004C2B1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B7DA0C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0F9D5A" w14:textId="63BF0570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8. </w:t>
      </w:r>
      <w:r w:rsidR="00257031" w:rsidRPr="00051300">
        <w:rPr>
          <w:rFonts w:ascii="Arial" w:hAnsi="Arial" w:cs="Arial"/>
          <w:b/>
          <w:sz w:val="20"/>
          <w:szCs w:val="20"/>
        </w:rPr>
        <w:t>Prawo cofnięcia zgody:</w:t>
      </w:r>
    </w:p>
    <w:p w14:paraId="62B414E6" w14:textId="0248CD86" w:rsidR="00EE4484" w:rsidRPr="00051300" w:rsidRDefault="00EE4484" w:rsidP="00EE44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Posiadają Państwo prawo wycofania zgody na przetwarzanie danych w dowolnym momencie. Wycofanie zgody nie ma wpływu na zgodność z prawem przetwarzania, którego dokonano na podstawie Państwa zgody przed jej wycofaniem. </w:t>
      </w:r>
      <w:bookmarkStart w:id="2" w:name="_Hlk44487493"/>
      <w:r w:rsidRPr="00051300">
        <w:rPr>
          <w:rFonts w:ascii="Arial" w:hAnsi="Arial" w:cs="Arial"/>
          <w:sz w:val="20"/>
          <w:szCs w:val="20"/>
        </w:rPr>
        <w:t xml:space="preserve">Zgodę mogą Państwo wycofać poprzez złożenie w kuratorium lub wysłanie oświadczenia </w:t>
      </w:r>
      <w:r w:rsidRPr="00051300">
        <w:rPr>
          <w:rFonts w:ascii="Arial" w:hAnsi="Arial" w:cs="Arial"/>
          <w:sz w:val="20"/>
          <w:szCs w:val="20"/>
        </w:rPr>
        <w:br/>
        <w:t>o wycofaniu zgody listownie na nasz adres korespondencyjny, elektroniczną skrzynkę podawczą, bądź e-mail.</w:t>
      </w:r>
      <w:bookmarkEnd w:id="2"/>
    </w:p>
    <w:p w14:paraId="405EC4D0" w14:textId="77777777" w:rsidR="00D7318A" w:rsidRPr="00051300" w:rsidRDefault="00D7318A" w:rsidP="00D7318A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</w:p>
    <w:p w14:paraId="628A5AF2" w14:textId="6911D7BE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9. </w:t>
      </w:r>
      <w:r w:rsidR="00401CCA" w:rsidRPr="00051300">
        <w:rPr>
          <w:rFonts w:ascii="Arial" w:hAnsi="Arial" w:cs="Arial"/>
          <w:b/>
          <w:sz w:val="20"/>
          <w:szCs w:val="20"/>
        </w:rPr>
        <w:t>Źródło pochodzenia danych osobowych</w:t>
      </w:r>
      <w:r w:rsidR="00257031" w:rsidRPr="00051300">
        <w:rPr>
          <w:rFonts w:ascii="Arial" w:hAnsi="Arial" w:cs="Arial"/>
          <w:b/>
          <w:sz w:val="20"/>
          <w:szCs w:val="20"/>
        </w:rPr>
        <w:t>:</w:t>
      </w:r>
    </w:p>
    <w:p w14:paraId="5E1B70DC" w14:textId="77777777" w:rsidR="004B46E4" w:rsidRPr="00051300" w:rsidRDefault="00401CCA" w:rsidP="004B46E4">
      <w:pPr>
        <w:spacing w:after="0" w:line="240" w:lineRule="auto"/>
        <w:ind w:left="17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1300">
        <w:rPr>
          <w:rFonts w:ascii="Arial" w:hAnsi="Arial" w:cs="Arial"/>
          <w:sz w:val="20"/>
          <w:szCs w:val="20"/>
        </w:rPr>
        <w:t xml:space="preserve">Państwa dane osobowe zostały przekazane Małopolskiemu Kuratorowi Oświaty </w:t>
      </w:r>
      <w:r w:rsidR="004B46E4"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przez dyrektora szkoły, </w:t>
      </w:r>
      <w:r w:rsidR="004B46E4" w:rsidRPr="00051300">
        <w:rPr>
          <w:rFonts w:ascii="Arial" w:eastAsia="Times New Roman" w:hAnsi="Arial" w:cs="Arial"/>
          <w:sz w:val="20"/>
          <w:szCs w:val="20"/>
          <w:lang w:eastAsia="pl-PL"/>
        </w:rPr>
        <w:br/>
        <w:t>której uczniem jest kandydat do stypendium.</w:t>
      </w:r>
    </w:p>
    <w:p w14:paraId="0EB13835" w14:textId="5DC591B8" w:rsidR="00D7318A" w:rsidRPr="00051300" w:rsidRDefault="00D7318A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14BFAE" w14:textId="0B080111" w:rsidR="0058645D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10. </w:t>
      </w:r>
      <w:r w:rsidR="0058645D" w:rsidRPr="00051300">
        <w:rPr>
          <w:rFonts w:ascii="Arial" w:hAnsi="Arial" w:cs="Arial"/>
          <w:b/>
          <w:sz w:val="20"/>
          <w:szCs w:val="20"/>
        </w:rPr>
        <w:t>Przekazywanie danych do państw trzecich</w:t>
      </w:r>
    </w:p>
    <w:p w14:paraId="680A73A4" w14:textId="4EE8C754" w:rsidR="0058645D" w:rsidRPr="00675323" w:rsidRDefault="0058645D" w:rsidP="00EE44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Państwa</w:t>
      </w:r>
      <w:r w:rsidR="00077D79" w:rsidRPr="00051300">
        <w:rPr>
          <w:rFonts w:ascii="Arial" w:hAnsi="Arial" w:cs="Arial"/>
          <w:sz w:val="20"/>
          <w:szCs w:val="20"/>
        </w:rPr>
        <w:t xml:space="preserve"> dane nie będą przekazywane do </w:t>
      </w:r>
      <w:r w:rsidR="007D4523">
        <w:rPr>
          <w:rFonts w:ascii="Arial" w:hAnsi="Arial" w:cs="Arial"/>
          <w:sz w:val="20"/>
          <w:szCs w:val="20"/>
        </w:rPr>
        <w:t>p</w:t>
      </w:r>
      <w:r w:rsidRPr="00051300">
        <w:rPr>
          <w:rFonts w:ascii="Arial" w:hAnsi="Arial" w:cs="Arial"/>
          <w:sz w:val="20"/>
          <w:szCs w:val="20"/>
        </w:rPr>
        <w:t xml:space="preserve">aństw </w:t>
      </w:r>
      <w:r w:rsidR="007D4523">
        <w:rPr>
          <w:rFonts w:ascii="Arial" w:hAnsi="Arial" w:cs="Arial"/>
          <w:sz w:val="20"/>
          <w:szCs w:val="20"/>
        </w:rPr>
        <w:t>t</w:t>
      </w:r>
      <w:r w:rsidRPr="00051300">
        <w:rPr>
          <w:rFonts w:ascii="Arial" w:hAnsi="Arial" w:cs="Arial"/>
          <w:sz w:val="20"/>
          <w:szCs w:val="20"/>
        </w:rPr>
        <w:t>rzecich</w:t>
      </w:r>
      <w:r w:rsidR="004C2B1C">
        <w:rPr>
          <w:rFonts w:ascii="Arial" w:hAnsi="Arial" w:cs="Arial"/>
          <w:sz w:val="20"/>
          <w:szCs w:val="20"/>
        </w:rPr>
        <w:t>.</w:t>
      </w:r>
      <w:r w:rsidRPr="00675323">
        <w:rPr>
          <w:rFonts w:ascii="Arial" w:hAnsi="Arial" w:cs="Arial"/>
          <w:sz w:val="20"/>
          <w:szCs w:val="20"/>
        </w:rPr>
        <w:t xml:space="preserve"> </w:t>
      </w:r>
    </w:p>
    <w:p w14:paraId="199E32EF" w14:textId="77777777" w:rsidR="0058645D" w:rsidRPr="00675323" w:rsidRDefault="0058645D" w:rsidP="004349A5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</w:p>
    <w:sectPr w:rsidR="0058645D" w:rsidRPr="00675323" w:rsidSect="00390DFC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D2D97" w14:textId="77777777" w:rsidR="008E06ED" w:rsidRDefault="008E06ED" w:rsidP="00F30DFA">
      <w:pPr>
        <w:spacing w:after="0" w:line="240" w:lineRule="auto"/>
      </w:pPr>
      <w:r>
        <w:separator/>
      </w:r>
    </w:p>
  </w:endnote>
  <w:endnote w:type="continuationSeparator" w:id="0">
    <w:p w14:paraId="7197A8F4" w14:textId="77777777" w:rsidR="008E06ED" w:rsidRDefault="008E06ED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45209" w14:textId="77777777" w:rsidR="008E06ED" w:rsidRDefault="008E06ED" w:rsidP="00F30DFA">
      <w:pPr>
        <w:spacing w:after="0" w:line="240" w:lineRule="auto"/>
      </w:pPr>
      <w:r>
        <w:separator/>
      </w:r>
    </w:p>
  </w:footnote>
  <w:footnote w:type="continuationSeparator" w:id="0">
    <w:p w14:paraId="3E15D827" w14:textId="77777777" w:rsidR="008E06ED" w:rsidRDefault="008E06ED" w:rsidP="00F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E32"/>
    <w:multiLevelType w:val="hybridMultilevel"/>
    <w:tmpl w:val="F55AFEA8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6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029C"/>
    <w:multiLevelType w:val="hybridMultilevel"/>
    <w:tmpl w:val="AF98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D16D7"/>
    <w:multiLevelType w:val="hybridMultilevel"/>
    <w:tmpl w:val="FAD8E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B15B4"/>
    <w:multiLevelType w:val="hybridMultilevel"/>
    <w:tmpl w:val="A3BCF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54253"/>
    <w:multiLevelType w:val="hybridMultilevel"/>
    <w:tmpl w:val="A6DA8B32"/>
    <w:lvl w:ilvl="0" w:tplc="EA1E3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19"/>
  </w:num>
  <w:num w:numId="5">
    <w:abstractNumId w:val="15"/>
  </w:num>
  <w:num w:numId="6">
    <w:abstractNumId w:val="24"/>
  </w:num>
  <w:num w:numId="7">
    <w:abstractNumId w:val="0"/>
  </w:num>
  <w:num w:numId="8">
    <w:abstractNumId w:val="7"/>
  </w:num>
  <w:num w:numId="9">
    <w:abstractNumId w:val="17"/>
  </w:num>
  <w:num w:numId="10">
    <w:abstractNumId w:val="21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  <w:num w:numId="15">
    <w:abstractNumId w:val="12"/>
  </w:num>
  <w:num w:numId="16">
    <w:abstractNumId w:val="6"/>
  </w:num>
  <w:num w:numId="17">
    <w:abstractNumId w:val="18"/>
  </w:num>
  <w:num w:numId="18">
    <w:abstractNumId w:val="13"/>
  </w:num>
  <w:num w:numId="19">
    <w:abstractNumId w:val="22"/>
  </w:num>
  <w:num w:numId="20">
    <w:abstractNumId w:val="5"/>
  </w:num>
  <w:num w:numId="21">
    <w:abstractNumId w:val="10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4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04E4F"/>
    <w:rsid w:val="00020ACE"/>
    <w:rsid w:val="00022DF9"/>
    <w:rsid w:val="000264B4"/>
    <w:rsid w:val="00026956"/>
    <w:rsid w:val="00041EAA"/>
    <w:rsid w:val="00042773"/>
    <w:rsid w:val="00051300"/>
    <w:rsid w:val="00053613"/>
    <w:rsid w:val="00067A51"/>
    <w:rsid w:val="00077D79"/>
    <w:rsid w:val="000B02B1"/>
    <w:rsid w:val="000C0365"/>
    <w:rsid w:val="000C3A49"/>
    <w:rsid w:val="000C3FB8"/>
    <w:rsid w:val="000D2858"/>
    <w:rsid w:val="000E2A1C"/>
    <w:rsid w:val="000F4C0B"/>
    <w:rsid w:val="001147BF"/>
    <w:rsid w:val="00125DF9"/>
    <w:rsid w:val="001265ED"/>
    <w:rsid w:val="00127C9E"/>
    <w:rsid w:val="00137997"/>
    <w:rsid w:val="00141B5D"/>
    <w:rsid w:val="00156316"/>
    <w:rsid w:val="00161625"/>
    <w:rsid w:val="00163A9F"/>
    <w:rsid w:val="0017247D"/>
    <w:rsid w:val="00177BBF"/>
    <w:rsid w:val="001947BF"/>
    <w:rsid w:val="001A3CEF"/>
    <w:rsid w:val="001C2FD6"/>
    <w:rsid w:val="001E276E"/>
    <w:rsid w:val="001E5207"/>
    <w:rsid w:val="001F3B93"/>
    <w:rsid w:val="001F7F96"/>
    <w:rsid w:val="00207044"/>
    <w:rsid w:val="00220572"/>
    <w:rsid w:val="00235203"/>
    <w:rsid w:val="00241572"/>
    <w:rsid w:val="00244449"/>
    <w:rsid w:val="0025150C"/>
    <w:rsid w:val="0025171B"/>
    <w:rsid w:val="00257031"/>
    <w:rsid w:val="0025799A"/>
    <w:rsid w:val="00265D37"/>
    <w:rsid w:val="00277B18"/>
    <w:rsid w:val="0028283B"/>
    <w:rsid w:val="0029010D"/>
    <w:rsid w:val="0029616D"/>
    <w:rsid w:val="002B6A64"/>
    <w:rsid w:val="002D7AE3"/>
    <w:rsid w:val="002F1BCC"/>
    <w:rsid w:val="002F2AD4"/>
    <w:rsid w:val="002F40D7"/>
    <w:rsid w:val="0030030E"/>
    <w:rsid w:val="00322E5A"/>
    <w:rsid w:val="00334EFB"/>
    <w:rsid w:val="00335757"/>
    <w:rsid w:val="003529B3"/>
    <w:rsid w:val="00366E39"/>
    <w:rsid w:val="003729DA"/>
    <w:rsid w:val="00383640"/>
    <w:rsid w:val="00384C44"/>
    <w:rsid w:val="00384FB8"/>
    <w:rsid w:val="00390DFC"/>
    <w:rsid w:val="003A6817"/>
    <w:rsid w:val="003B4282"/>
    <w:rsid w:val="003B482B"/>
    <w:rsid w:val="003B7FBA"/>
    <w:rsid w:val="003D1587"/>
    <w:rsid w:val="003D573C"/>
    <w:rsid w:val="003E2ED5"/>
    <w:rsid w:val="003E4E54"/>
    <w:rsid w:val="00401CCA"/>
    <w:rsid w:val="00403AD1"/>
    <w:rsid w:val="004051A3"/>
    <w:rsid w:val="00414360"/>
    <w:rsid w:val="0041492A"/>
    <w:rsid w:val="00430DD3"/>
    <w:rsid w:val="004349A5"/>
    <w:rsid w:val="00440FD1"/>
    <w:rsid w:val="004472A0"/>
    <w:rsid w:val="00450820"/>
    <w:rsid w:val="0049190C"/>
    <w:rsid w:val="004B46E4"/>
    <w:rsid w:val="004B4C82"/>
    <w:rsid w:val="004B5CBE"/>
    <w:rsid w:val="004C18DA"/>
    <w:rsid w:val="004C2B1C"/>
    <w:rsid w:val="004D173B"/>
    <w:rsid w:val="004D2440"/>
    <w:rsid w:val="004E1B41"/>
    <w:rsid w:val="004E3257"/>
    <w:rsid w:val="0050175C"/>
    <w:rsid w:val="005075C3"/>
    <w:rsid w:val="00534274"/>
    <w:rsid w:val="00554677"/>
    <w:rsid w:val="00555F2C"/>
    <w:rsid w:val="005642A6"/>
    <w:rsid w:val="00572963"/>
    <w:rsid w:val="0057432D"/>
    <w:rsid w:val="0058645D"/>
    <w:rsid w:val="00586F1A"/>
    <w:rsid w:val="005C4C89"/>
    <w:rsid w:val="005C50C1"/>
    <w:rsid w:val="005E221A"/>
    <w:rsid w:val="005F1CB6"/>
    <w:rsid w:val="006007A1"/>
    <w:rsid w:val="00624D4D"/>
    <w:rsid w:val="006400BC"/>
    <w:rsid w:val="006411DA"/>
    <w:rsid w:val="00642C0D"/>
    <w:rsid w:val="00643678"/>
    <w:rsid w:val="0066374E"/>
    <w:rsid w:val="006739C9"/>
    <w:rsid w:val="00675323"/>
    <w:rsid w:val="00677EFF"/>
    <w:rsid w:val="006B6D66"/>
    <w:rsid w:val="006B76CA"/>
    <w:rsid w:val="006D3D71"/>
    <w:rsid w:val="006D4834"/>
    <w:rsid w:val="006D677F"/>
    <w:rsid w:val="006F0A27"/>
    <w:rsid w:val="006F525F"/>
    <w:rsid w:val="00701FD0"/>
    <w:rsid w:val="007211D2"/>
    <w:rsid w:val="007405D0"/>
    <w:rsid w:val="00746F2F"/>
    <w:rsid w:val="00753CB8"/>
    <w:rsid w:val="00756D35"/>
    <w:rsid w:val="00764087"/>
    <w:rsid w:val="0077156C"/>
    <w:rsid w:val="0077579F"/>
    <w:rsid w:val="007826C7"/>
    <w:rsid w:val="007A68F4"/>
    <w:rsid w:val="007B04DF"/>
    <w:rsid w:val="007B75EA"/>
    <w:rsid w:val="007C0454"/>
    <w:rsid w:val="007C7D6C"/>
    <w:rsid w:val="007D4523"/>
    <w:rsid w:val="007F7C52"/>
    <w:rsid w:val="007F7F9C"/>
    <w:rsid w:val="00825C88"/>
    <w:rsid w:val="00825D49"/>
    <w:rsid w:val="00837DA8"/>
    <w:rsid w:val="00840077"/>
    <w:rsid w:val="008443F4"/>
    <w:rsid w:val="0084776E"/>
    <w:rsid w:val="008537D6"/>
    <w:rsid w:val="008570AC"/>
    <w:rsid w:val="0086316D"/>
    <w:rsid w:val="00864C67"/>
    <w:rsid w:val="008675A9"/>
    <w:rsid w:val="008B7A97"/>
    <w:rsid w:val="008E06ED"/>
    <w:rsid w:val="008F4E04"/>
    <w:rsid w:val="008F6711"/>
    <w:rsid w:val="009072B9"/>
    <w:rsid w:val="00907348"/>
    <w:rsid w:val="009136DA"/>
    <w:rsid w:val="00945DFA"/>
    <w:rsid w:val="009534C7"/>
    <w:rsid w:val="00962C83"/>
    <w:rsid w:val="00966AC0"/>
    <w:rsid w:val="00991A4C"/>
    <w:rsid w:val="009922C8"/>
    <w:rsid w:val="009A38A8"/>
    <w:rsid w:val="009B2A27"/>
    <w:rsid w:val="009B332A"/>
    <w:rsid w:val="009B5437"/>
    <w:rsid w:val="009C2DEF"/>
    <w:rsid w:val="009D0E7C"/>
    <w:rsid w:val="009D4FD3"/>
    <w:rsid w:val="009E0B00"/>
    <w:rsid w:val="00A121F7"/>
    <w:rsid w:val="00A26508"/>
    <w:rsid w:val="00A44B8A"/>
    <w:rsid w:val="00A676EA"/>
    <w:rsid w:val="00A72BAE"/>
    <w:rsid w:val="00AA0624"/>
    <w:rsid w:val="00AA0AF2"/>
    <w:rsid w:val="00AC3964"/>
    <w:rsid w:val="00AC5932"/>
    <w:rsid w:val="00AD3B2C"/>
    <w:rsid w:val="00AD424D"/>
    <w:rsid w:val="00AE62AF"/>
    <w:rsid w:val="00AF6DD6"/>
    <w:rsid w:val="00B059B4"/>
    <w:rsid w:val="00B16317"/>
    <w:rsid w:val="00B6396C"/>
    <w:rsid w:val="00B643C2"/>
    <w:rsid w:val="00B71C8A"/>
    <w:rsid w:val="00B73E98"/>
    <w:rsid w:val="00B826E4"/>
    <w:rsid w:val="00B8340F"/>
    <w:rsid w:val="00B85D34"/>
    <w:rsid w:val="00BA1385"/>
    <w:rsid w:val="00BB354C"/>
    <w:rsid w:val="00BB797E"/>
    <w:rsid w:val="00BC118D"/>
    <w:rsid w:val="00BF3957"/>
    <w:rsid w:val="00BF761D"/>
    <w:rsid w:val="00C36656"/>
    <w:rsid w:val="00C437E9"/>
    <w:rsid w:val="00C50155"/>
    <w:rsid w:val="00C52042"/>
    <w:rsid w:val="00C5420E"/>
    <w:rsid w:val="00C90007"/>
    <w:rsid w:val="00CA0D95"/>
    <w:rsid w:val="00CA31CE"/>
    <w:rsid w:val="00CB6681"/>
    <w:rsid w:val="00CC14AB"/>
    <w:rsid w:val="00CD377B"/>
    <w:rsid w:val="00CE3D80"/>
    <w:rsid w:val="00CE435F"/>
    <w:rsid w:val="00CF24D3"/>
    <w:rsid w:val="00CF706E"/>
    <w:rsid w:val="00D00A3D"/>
    <w:rsid w:val="00D07936"/>
    <w:rsid w:val="00D10593"/>
    <w:rsid w:val="00D153DA"/>
    <w:rsid w:val="00D45551"/>
    <w:rsid w:val="00D50140"/>
    <w:rsid w:val="00D516B2"/>
    <w:rsid w:val="00D65EF0"/>
    <w:rsid w:val="00D7318A"/>
    <w:rsid w:val="00D7374F"/>
    <w:rsid w:val="00D81638"/>
    <w:rsid w:val="00D87AFA"/>
    <w:rsid w:val="00D92BC3"/>
    <w:rsid w:val="00DA26B0"/>
    <w:rsid w:val="00DB3BFD"/>
    <w:rsid w:val="00E07093"/>
    <w:rsid w:val="00E1020E"/>
    <w:rsid w:val="00E137B0"/>
    <w:rsid w:val="00E17920"/>
    <w:rsid w:val="00E23247"/>
    <w:rsid w:val="00E4703F"/>
    <w:rsid w:val="00E51BF3"/>
    <w:rsid w:val="00E61366"/>
    <w:rsid w:val="00E705C5"/>
    <w:rsid w:val="00E75D28"/>
    <w:rsid w:val="00E7628F"/>
    <w:rsid w:val="00E80970"/>
    <w:rsid w:val="00E821E8"/>
    <w:rsid w:val="00E84353"/>
    <w:rsid w:val="00EB1BD8"/>
    <w:rsid w:val="00EC279A"/>
    <w:rsid w:val="00EE4484"/>
    <w:rsid w:val="00EF0936"/>
    <w:rsid w:val="00EF31B5"/>
    <w:rsid w:val="00F24738"/>
    <w:rsid w:val="00F30DFA"/>
    <w:rsid w:val="00F41ED3"/>
    <w:rsid w:val="00F5268B"/>
    <w:rsid w:val="00F65B80"/>
    <w:rsid w:val="00F8028D"/>
    <w:rsid w:val="00FA3B49"/>
    <w:rsid w:val="00FB42EF"/>
    <w:rsid w:val="00FE0C7C"/>
    <w:rsid w:val="00FE135B"/>
    <w:rsid w:val="00FE2A97"/>
    <w:rsid w:val="00FE4367"/>
    <w:rsid w:val="00FE6DDF"/>
    <w:rsid w:val="00FF1F28"/>
    <w:rsid w:val="00FF3336"/>
    <w:rsid w:val="00FF347A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F7D"/>
  <w15:docId w15:val="{00F37F72-4470-4CC7-A7F4-9B0BA9E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FEA1-4C86-4DE1-BC27-743F7358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Podkowa</dc:creator>
  <cp:lastModifiedBy>Marta Rogozińska-Owsiak</cp:lastModifiedBy>
  <cp:revision>2</cp:revision>
  <cp:lastPrinted>2026-04-09T09:26:00Z</cp:lastPrinted>
  <dcterms:created xsi:type="dcterms:W3CDTF">2026-04-13T09:36:00Z</dcterms:created>
  <dcterms:modified xsi:type="dcterms:W3CDTF">2026-04-13T09:36:00Z</dcterms:modified>
</cp:coreProperties>
</file>